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docProps/custom.xml" ContentType="application/vnd.openxmlformats-officedocument.custom-properties+xml"/>
  <Override PartName="/word/header2.xml" ContentType="application/vnd.openxmlformats-officedocument.wordprocessingml.header+xml"/>
  <Override PartName="/word/footer3.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xmlns:wp14="http://schemas.microsoft.com/office/word/2010/wordml" w:rsidR="00130AE2" w:rsidRDefault="00130AE2" w14:paraId="672A6659" wp14:textId="77777777">
      <w:pPr>
        <w:rPr>
          <w:rFonts w:ascii="Century Gothic" w:hAnsi="Century Gothic"/>
        </w:rPr>
      </w:pPr>
    </w:p>
    <w:p xmlns:wp14="http://schemas.microsoft.com/office/word/2010/wordml" w:rsidR="00130AE2" w:rsidRDefault="00130AE2" w14:paraId="0A37501D" wp14:textId="77777777">
      <w:pPr>
        <w:ind w:left="2160" w:hanging="2160"/>
        <w:rPr>
          <w:rFonts w:ascii="Century Gothic" w:hAnsi="Century Gothic"/>
          <w:b/>
        </w:rPr>
      </w:pPr>
    </w:p>
    <w:p xmlns:wp14="http://schemas.microsoft.com/office/word/2010/wordml" w:rsidR="00130AE2" w:rsidRDefault="00130AE2" w14:paraId="5DAB6C7B" wp14:textId="77777777">
      <w:pPr>
        <w:rPr>
          <w:rFonts w:ascii="Century Gothic" w:hAnsi="Century Gothic" w:cs="Arial"/>
          <w:b/>
        </w:rPr>
      </w:pPr>
      <w:r>
        <w:rPr>
          <w:rFonts w:ascii="Century Gothic" w:hAnsi="Century Gothic"/>
          <w:b/>
          <w:sz w:val="22"/>
        </w:rPr>
        <w:tab/>
      </w:r>
    </w:p>
    <w:p xmlns:wp14="http://schemas.microsoft.com/office/word/2010/wordml" w:rsidR="00130AE2" w:rsidRDefault="00130AE2" w14:paraId="02EB378F" wp14:textId="77777777">
      <w:pPr>
        <w:rPr>
          <w:rFonts w:ascii="Century Gothic" w:hAnsi="Century Gothic" w:cs="Arial"/>
          <w:b/>
        </w:rPr>
      </w:pPr>
    </w:p>
    <w:p xmlns:wp14="http://schemas.microsoft.com/office/word/2010/wordml" w:rsidR="00130AE2" w:rsidRDefault="008C1B3B" w14:paraId="6A05A809" wp14:textId="77777777">
      <w:pPr>
        <w:jc w:val="center"/>
        <w:rPr>
          <w:rFonts w:ascii="Century Gothic" w:hAnsi="Century Gothic" w:cs="Arial"/>
          <w:b/>
        </w:rPr>
      </w:pPr>
      <w:r>
        <w:rPr>
          <w:rFonts w:ascii="Century Gothic" w:hAnsi="Century Gothic"/>
          <w:noProof/>
          <w:lang w:val="en-GB" w:eastAsia="en-GB"/>
        </w:rPr>
        <w:drawing>
          <wp:inline xmlns:wp14="http://schemas.microsoft.com/office/word/2010/wordprocessingDrawing" distT="0" distB="0" distL="0" distR="0" wp14:anchorId="5126DD2E" wp14:editId="7777777">
            <wp:extent cx="1905000" cy="11811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1181100"/>
                    </a:xfrm>
                    <a:prstGeom prst="rect">
                      <a:avLst/>
                    </a:prstGeom>
                    <a:noFill/>
                    <a:ln>
                      <a:noFill/>
                    </a:ln>
                  </pic:spPr>
                </pic:pic>
              </a:graphicData>
            </a:graphic>
          </wp:inline>
        </w:drawing>
      </w:r>
    </w:p>
    <w:p xmlns:wp14="http://schemas.microsoft.com/office/word/2010/wordml" w:rsidR="00130AE2" w:rsidRDefault="00130AE2" w14:paraId="5A39BBE3" wp14:textId="77777777">
      <w:pPr>
        <w:jc w:val="center"/>
        <w:rPr>
          <w:rFonts w:ascii="Century Gothic" w:hAnsi="Century Gothic" w:cs="Arial"/>
          <w:b/>
        </w:rPr>
      </w:pPr>
    </w:p>
    <w:p xmlns:wp14="http://schemas.microsoft.com/office/word/2010/wordml" w:rsidR="00130AE2" w:rsidRDefault="00130AE2" w14:paraId="41C8F396" wp14:textId="77777777">
      <w:pPr>
        <w:jc w:val="center"/>
        <w:rPr>
          <w:rFonts w:ascii="Century Gothic" w:hAnsi="Century Gothic" w:cs="Arial"/>
          <w:b/>
        </w:rPr>
      </w:pPr>
    </w:p>
    <w:p xmlns:wp14="http://schemas.microsoft.com/office/word/2010/wordml" w:rsidR="00130AE2" w:rsidRDefault="00130AE2" w14:paraId="72A3D3EC" wp14:textId="77777777">
      <w:pPr>
        <w:rPr>
          <w:rFonts w:ascii="Century Gothic" w:hAnsi="Century Gothic" w:cs="Arial"/>
          <w:b/>
        </w:rPr>
      </w:pPr>
    </w:p>
    <w:p xmlns:wp14="http://schemas.microsoft.com/office/word/2010/wordml" w:rsidR="00130AE2" w:rsidRDefault="00130AE2" w14:paraId="0D0B940D" wp14:textId="77777777">
      <w:pPr>
        <w:rPr>
          <w:rFonts w:ascii="Century Gothic" w:hAnsi="Century Gothic" w:cs="Arial"/>
          <w:b/>
        </w:rPr>
      </w:pPr>
    </w:p>
    <w:p xmlns:wp14="http://schemas.microsoft.com/office/word/2010/wordml" w:rsidR="00130AE2" w:rsidRDefault="00130AE2" w14:paraId="0E27B00A" wp14:textId="77777777">
      <w:pPr>
        <w:rPr>
          <w:rFonts w:ascii="Century Gothic" w:hAnsi="Century Gothic" w:cs="Arial"/>
          <w:b/>
        </w:rPr>
      </w:pPr>
    </w:p>
    <w:p xmlns:wp14="http://schemas.microsoft.com/office/word/2010/wordml" w:rsidR="00130AE2" w:rsidRDefault="00130AE2" w14:paraId="60061E4C" wp14:textId="77777777">
      <w:pPr>
        <w:rPr>
          <w:rFonts w:ascii="Century Gothic" w:hAnsi="Century Gothic" w:cs="Arial"/>
          <w:b/>
        </w:rPr>
      </w:pPr>
    </w:p>
    <w:p xmlns:wp14="http://schemas.microsoft.com/office/word/2010/wordml" w:rsidR="00130AE2" w:rsidRDefault="00130AE2" w14:paraId="44EAFD9C" wp14:textId="77777777">
      <w:pPr>
        <w:rPr>
          <w:rFonts w:ascii="Century Gothic" w:hAnsi="Century Gothic" w:cs="Arial"/>
          <w:b/>
          <w:sz w:val="28"/>
          <w:szCs w:val="28"/>
        </w:rPr>
      </w:pPr>
    </w:p>
    <w:p xmlns:wp14="http://schemas.microsoft.com/office/word/2010/wordml" w:rsidR="00130AE2" w:rsidRDefault="00130AE2" w14:paraId="52668DC2" wp14:textId="77777777">
      <w:pPr>
        <w:jc w:val="center"/>
        <w:outlineLvl w:val="0"/>
        <w:rPr>
          <w:rFonts w:ascii="Century Gothic" w:hAnsi="Century Gothic" w:cs="Arial"/>
          <w:b/>
          <w:sz w:val="28"/>
          <w:szCs w:val="28"/>
        </w:rPr>
      </w:pPr>
      <w:r>
        <w:rPr>
          <w:rFonts w:ascii="Century Gothic" w:hAnsi="Century Gothic" w:cs="Arial"/>
          <w:b/>
          <w:sz w:val="28"/>
          <w:szCs w:val="28"/>
        </w:rPr>
        <w:t>Ealing Alternative Provision (EAP)</w:t>
      </w:r>
    </w:p>
    <w:p xmlns:wp14="http://schemas.microsoft.com/office/word/2010/wordml" w:rsidR="00130AE2" w:rsidRDefault="00130AE2" w14:paraId="4B94D5A5" wp14:textId="77777777">
      <w:pPr>
        <w:jc w:val="center"/>
        <w:outlineLvl w:val="0"/>
        <w:rPr>
          <w:rFonts w:ascii="Century Gothic" w:hAnsi="Century Gothic" w:cs="Arial"/>
          <w:b/>
          <w:sz w:val="28"/>
          <w:szCs w:val="28"/>
        </w:rPr>
      </w:pPr>
    </w:p>
    <w:p xmlns:wp14="http://schemas.microsoft.com/office/word/2010/wordml" w:rsidR="00130AE2" w:rsidRDefault="00130AE2" w14:paraId="3DEEC669" wp14:textId="77777777">
      <w:pPr>
        <w:jc w:val="center"/>
        <w:outlineLvl w:val="0"/>
        <w:rPr>
          <w:rFonts w:ascii="Century Gothic" w:hAnsi="Century Gothic" w:cs="Arial"/>
          <w:b/>
          <w:sz w:val="28"/>
          <w:szCs w:val="28"/>
        </w:rPr>
      </w:pPr>
    </w:p>
    <w:p xmlns:wp14="http://schemas.microsoft.com/office/word/2010/wordml" w:rsidR="00130AE2" w:rsidRDefault="00130AE2" w14:paraId="3656B9AB" wp14:textId="77777777">
      <w:pPr>
        <w:outlineLvl w:val="0"/>
        <w:rPr>
          <w:rFonts w:ascii="Century Gothic" w:hAnsi="Century Gothic" w:cs="Arial"/>
          <w:b/>
          <w:sz w:val="28"/>
          <w:szCs w:val="28"/>
        </w:rPr>
      </w:pPr>
    </w:p>
    <w:p xmlns:wp14="http://schemas.microsoft.com/office/word/2010/wordml" w:rsidR="00130AE2" w:rsidRDefault="00130AE2" w14:paraId="45FB0818" wp14:textId="77777777">
      <w:pPr>
        <w:outlineLvl w:val="0"/>
        <w:rPr>
          <w:rFonts w:ascii="Century Gothic" w:hAnsi="Century Gothic" w:cs="Arial"/>
          <w:b/>
          <w:sz w:val="28"/>
          <w:szCs w:val="28"/>
        </w:rPr>
      </w:pPr>
    </w:p>
    <w:p xmlns:wp14="http://schemas.microsoft.com/office/word/2010/wordml" w:rsidR="00130AE2" w:rsidRDefault="00130AE2" w14:paraId="049F31CB" wp14:textId="77777777">
      <w:pPr>
        <w:outlineLvl w:val="0"/>
        <w:rPr>
          <w:rFonts w:ascii="Century Gothic" w:hAnsi="Century Gothic" w:cs="Arial"/>
          <w:b/>
          <w:sz w:val="28"/>
          <w:szCs w:val="28"/>
        </w:rPr>
      </w:pPr>
    </w:p>
    <w:p xmlns:wp14="http://schemas.microsoft.com/office/word/2010/wordml" w:rsidR="00130AE2" w:rsidRDefault="00130AE2" w14:paraId="53128261" wp14:textId="77777777">
      <w:pPr>
        <w:jc w:val="center"/>
        <w:rPr>
          <w:rFonts w:ascii="Century Gothic" w:hAnsi="Century Gothic"/>
          <w:sz w:val="28"/>
          <w:szCs w:val="28"/>
        </w:rPr>
      </w:pPr>
    </w:p>
    <w:p xmlns:wp14="http://schemas.microsoft.com/office/word/2010/wordml" w:rsidR="00130AE2" w:rsidRDefault="00130AE2" w14:paraId="6DB17066" wp14:textId="77777777">
      <w:pPr>
        <w:jc w:val="center"/>
        <w:rPr>
          <w:rFonts w:ascii="Century Gothic" w:hAnsi="Century Gothic"/>
          <w:b/>
          <w:sz w:val="28"/>
          <w:szCs w:val="28"/>
        </w:rPr>
      </w:pPr>
      <w:r>
        <w:rPr>
          <w:rFonts w:ascii="Century Gothic" w:hAnsi="Century Gothic"/>
          <w:b/>
          <w:sz w:val="28"/>
          <w:szCs w:val="28"/>
        </w:rPr>
        <w:t>SAFEGUARDING AND</w:t>
      </w:r>
    </w:p>
    <w:p xmlns:wp14="http://schemas.microsoft.com/office/word/2010/wordml" w:rsidR="00130AE2" w:rsidRDefault="00130AE2" w14:paraId="4C443314" wp14:textId="77777777">
      <w:pPr>
        <w:jc w:val="center"/>
        <w:rPr>
          <w:rFonts w:ascii="Century Gothic" w:hAnsi="Century Gothic"/>
          <w:b/>
          <w:sz w:val="28"/>
          <w:szCs w:val="28"/>
        </w:rPr>
      </w:pPr>
      <w:r>
        <w:rPr>
          <w:rFonts w:ascii="Century Gothic" w:hAnsi="Century Gothic"/>
          <w:b/>
          <w:sz w:val="28"/>
          <w:szCs w:val="28"/>
        </w:rPr>
        <w:t>CHILD PROTECTION POLICY</w:t>
      </w:r>
    </w:p>
    <w:p xmlns:wp14="http://schemas.microsoft.com/office/word/2010/wordml" w:rsidR="00130AE2" w:rsidRDefault="00130AE2" w14:paraId="3D7D479A" wp14:textId="77777777">
      <w:pPr>
        <w:jc w:val="center"/>
        <w:rPr>
          <w:rFonts w:ascii="Century Gothic" w:hAnsi="Century Gothic" w:cs="Arial"/>
          <w:b/>
          <w:sz w:val="28"/>
          <w:szCs w:val="28"/>
        </w:rPr>
      </w:pPr>
      <w:r>
        <w:rPr>
          <w:rFonts w:ascii="Century Gothic" w:hAnsi="Century Gothic" w:cs="Arial"/>
          <w:b/>
          <w:sz w:val="28"/>
          <w:szCs w:val="28"/>
        </w:rPr>
        <w:t>202</w:t>
      </w:r>
      <w:r w:rsidR="0012502D">
        <w:rPr>
          <w:rFonts w:ascii="Century Gothic" w:hAnsi="Century Gothic" w:cs="Arial"/>
          <w:b/>
          <w:sz w:val="28"/>
          <w:szCs w:val="28"/>
        </w:rPr>
        <w:t>5</w:t>
      </w:r>
      <w:r>
        <w:rPr>
          <w:rFonts w:ascii="Century Gothic" w:hAnsi="Century Gothic" w:cs="Arial"/>
          <w:b/>
          <w:sz w:val="28"/>
          <w:szCs w:val="28"/>
        </w:rPr>
        <w:t>-202</w:t>
      </w:r>
      <w:r w:rsidR="0012502D">
        <w:rPr>
          <w:rFonts w:ascii="Century Gothic" w:hAnsi="Century Gothic" w:cs="Arial"/>
          <w:b/>
          <w:sz w:val="28"/>
          <w:szCs w:val="28"/>
        </w:rPr>
        <w:t>6</w:t>
      </w:r>
    </w:p>
    <w:p xmlns:wp14="http://schemas.microsoft.com/office/word/2010/wordml" w:rsidR="00130AE2" w:rsidRDefault="00130AE2" w14:paraId="62486C05" wp14:textId="77777777">
      <w:pPr>
        <w:jc w:val="center"/>
        <w:rPr>
          <w:rFonts w:ascii="Century Gothic" w:hAnsi="Century Gothic" w:cs="Arial"/>
          <w:b/>
          <w:sz w:val="22"/>
          <w:szCs w:val="22"/>
        </w:rPr>
      </w:pPr>
    </w:p>
    <w:p xmlns:wp14="http://schemas.microsoft.com/office/word/2010/wordml" w:rsidR="00130AE2" w:rsidRDefault="00130AE2" w14:paraId="4101652C" wp14:textId="77777777">
      <w:pPr>
        <w:jc w:val="center"/>
        <w:rPr>
          <w:rFonts w:ascii="Century Gothic" w:hAnsi="Century Gothic" w:cs="Arial"/>
          <w:b/>
          <w:sz w:val="22"/>
          <w:szCs w:val="22"/>
        </w:rPr>
      </w:pPr>
    </w:p>
    <w:p xmlns:wp14="http://schemas.microsoft.com/office/word/2010/wordml" w:rsidR="00130AE2" w:rsidRDefault="00130AE2" w14:paraId="4B99056E" wp14:textId="77777777">
      <w:pPr>
        <w:jc w:val="center"/>
        <w:rPr>
          <w:rFonts w:ascii="Century Gothic" w:hAnsi="Century Gothic" w:cs="Arial"/>
          <w:b/>
          <w:sz w:val="22"/>
          <w:szCs w:val="22"/>
        </w:rPr>
      </w:pPr>
    </w:p>
    <w:p xmlns:wp14="http://schemas.microsoft.com/office/word/2010/wordml" w:rsidR="00130AE2" w:rsidRDefault="00130AE2" w14:paraId="1299C43A" wp14:textId="77777777">
      <w:pPr>
        <w:jc w:val="center"/>
        <w:rPr>
          <w:rFonts w:ascii="Century Gothic" w:hAnsi="Century Gothic" w:cs="Arial"/>
          <w:b/>
          <w:sz w:val="22"/>
          <w:szCs w:val="22"/>
        </w:rPr>
      </w:pPr>
    </w:p>
    <w:p xmlns:wp14="http://schemas.microsoft.com/office/word/2010/wordml" w:rsidR="00130AE2" w:rsidRDefault="00130AE2" w14:paraId="4DDBEF00" wp14:textId="77777777">
      <w:pPr>
        <w:jc w:val="center"/>
        <w:rPr>
          <w:rFonts w:ascii="Century Gothic" w:hAnsi="Century Gothic" w:cs="Arial"/>
          <w:b/>
          <w:sz w:val="22"/>
          <w:szCs w:val="22"/>
        </w:rPr>
      </w:pPr>
    </w:p>
    <w:p xmlns:wp14="http://schemas.microsoft.com/office/word/2010/wordml" w:rsidR="00130AE2" w:rsidRDefault="00130AE2" w14:paraId="3461D779" wp14:textId="77777777">
      <w:pPr>
        <w:jc w:val="center"/>
        <w:rPr>
          <w:rFonts w:ascii="Century Gothic" w:hAnsi="Century Gothic" w:cs="Arial"/>
          <w:b/>
          <w:sz w:val="22"/>
          <w:szCs w:val="22"/>
        </w:rPr>
      </w:pPr>
    </w:p>
    <w:p xmlns:wp14="http://schemas.microsoft.com/office/word/2010/wordml" w:rsidR="00130AE2" w:rsidRDefault="00130AE2" w14:paraId="3CF2D8B6" wp14:textId="77777777">
      <w:pPr>
        <w:jc w:val="center"/>
        <w:rPr>
          <w:rFonts w:ascii="Century Gothic" w:hAnsi="Century Gothic" w:cs="Arial"/>
          <w:b/>
          <w:sz w:val="22"/>
          <w:szCs w:val="22"/>
        </w:rPr>
      </w:pPr>
    </w:p>
    <w:p xmlns:wp14="http://schemas.microsoft.com/office/word/2010/wordml" w:rsidR="00130AE2" w:rsidRDefault="00130AE2" w14:paraId="0FB78278" wp14:textId="77777777">
      <w:pPr>
        <w:jc w:val="center"/>
        <w:rPr>
          <w:rFonts w:ascii="Century Gothic" w:hAnsi="Century Gothic" w:cs="Arial"/>
          <w:b/>
          <w:sz w:val="22"/>
          <w:szCs w:val="22"/>
        </w:rPr>
      </w:pPr>
    </w:p>
    <w:p xmlns:wp14="http://schemas.microsoft.com/office/word/2010/wordml" w:rsidR="00130AE2" w:rsidRDefault="00130AE2" w14:paraId="1FC39945" wp14:textId="77777777">
      <w:pPr>
        <w:jc w:val="center"/>
        <w:rPr>
          <w:rFonts w:ascii="Century Gothic" w:hAnsi="Century Gothic" w:cs="Arial"/>
          <w:b/>
          <w:sz w:val="22"/>
          <w:szCs w:val="22"/>
        </w:rPr>
      </w:pPr>
    </w:p>
    <w:p xmlns:wp14="http://schemas.microsoft.com/office/word/2010/wordml" w:rsidR="00130AE2" w:rsidRDefault="008C1B3B" w14:paraId="666DF0B2" wp14:textId="77777777">
      <w:pPr>
        <w:jc w:val="right"/>
        <w:rPr>
          <w:rFonts w:ascii="Century Gothic" w:hAnsi="Century Gothic" w:cs="Arial"/>
          <w:sz w:val="36"/>
          <w:szCs w:val="36"/>
        </w:rPr>
      </w:pPr>
      <w:r>
        <w:rPr>
          <w:rFonts w:ascii="Century Gothic" w:hAnsi="Century Gothic"/>
          <w:noProof/>
          <w:lang w:val="en-GB" w:eastAsia="en-GB"/>
        </w:rPr>
        <w:drawing>
          <wp:inline xmlns:wp14="http://schemas.microsoft.com/office/word/2010/wordprocessingDrawing" distT="0" distB="0" distL="0" distR="0" wp14:anchorId="09F3D815" wp14:editId="7777777">
            <wp:extent cx="1590675" cy="685800"/>
            <wp:effectExtent l="0" t="0" r="0" b="0"/>
            <wp:docPr id="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90675" cy="685800"/>
                    </a:xfrm>
                    <a:prstGeom prst="rect">
                      <a:avLst/>
                    </a:prstGeom>
                    <a:noFill/>
                    <a:ln>
                      <a:noFill/>
                    </a:ln>
                  </pic:spPr>
                </pic:pic>
              </a:graphicData>
            </a:graphic>
          </wp:inline>
        </w:drawing>
      </w:r>
      <w:r w:rsidR="00130AE2">
        <w:rPr>
          <w:rFonts w:ascii="Century Gothic" w:hAnsi="Century Gothic"/>
          <w:noProof/>
          <w:lang w:val="en-GB" w:eastAsia="en-GB"/>
        </w:rPr>
        <w:t xml:space="preserve">                                                                                   </w:t>
      </w:r>
      <w:r>
        <w:rPr>
          <w:rFonts w:ascii="Century Gothic" w:hAnsi="Century Gothic"/>
          <w:noProof/>
          <w:lang w:val="en-GB" w:eastAsia="en-GB"/>
        </w:rPr>
        <w:drawing>
          <wp:inline xmlns:wp14="http://schemas.microsoft.com/office/word/2010/wordprocessingDrawing" distT="0" distB="0" distL="0" distR="0" wp14:anchorId="6E70703E" wp14:editId="7777777">
            <wp:extent cx="1266825" cy="733425"/>
            <wp:effectExtent l="0" t="0" r="0" b="0"/>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66825" cy="733425"/>
                    </a:xfrm>
                    <a:prstGeom prst="rect">
                      <a:avLst/>
                    </a:prstGeom>
                    <a:noFill/>
                    <a:ln>
                      <a:noFill/>
                    </a:ln>
                  </pic:spPr>
                </pic:pic>
              </a:graphicData>
            </a:graphic>
          </wp:inline>
        </w:drawing>
      </w:r>
    </w:p>
    <w:p xmlns:wp14="http://schemas.microsoft.com/office/word/2010/wordml" w:rsidR="00130AE2" w:rsidRDefault="00130AE2" w14:paraId="0562CB0E" wp14:textId="77777777">
      <w:pPr>
        <w:rPr>
          <w:rFonts w:ascii="Century Gothic" w:hAnsi="Century Gothic"/>
        </w:rPr>
      </w:pPr>
    </w:p>
    <w:p xmlns:wp14="http://schemas.microsoft.com/office/word/2010/wordml" w:rsidR="00130AE2" w:rsidRDefault="00130AE2" w14:paraId="34CE0A41" wp14:textId="77777777">
      <w:pPr>
        <w:rPr>
          <w:rFonts w:ascii="Century Gothic" w:hAnsi="Century Gothic"/>
          <w:b/>
        </w:rPr>
      </w:pPr>
    </w:p>
    <w:p xmlns:wp14="http://schemas.microsoft.com/office/word/2010/wordml" w:rsidR="00130AE2" w:rsidRDefault="00130AE2" w14:paraId="62EBF3C5" wp14:textId="77777777">
      <w:pPr>
        <w:rPr>
          <w:rFonts w:ascii="Century Gothic" w:hAnsi="Century Gothic"/>
          <w:b/>
        </w:rPr>
      </w:pPr>
    </w:p>
    <w:p xmlns:wp14="http://schemas.microsoft.com/office/word/2010/wordml" w:rsidR="00130AE2" w:rsidRDefault="00130AE2" w14:paraId="6994FCCC" wp14:textId="77777777">
      <w:pPr>
        <w:rPr>
          <w:rFonts w:ascii="Century Gothic" w:hAnsi="Century Gothic"/>
          <w:b/>
        </w:rPr>
      </w:pPr>
      <w:r>
        <w:rPr>
          <w:rFonts w:ascii="Century Gothic" w:hAnsi="Century Gothic"/>
          <w:b/>
        </w:rPr>
        <w:t xml:space="preserve">        </w:t>
      </w:r>
    </w:p>
    <w:p xmlns:wp14="http://schemas.microsoft.com/office/word/2010/wordml" w:rsidR="00130AE2" w:rsidRDefault="00130AE2" w14:paraId="6D98A12B" wp14:textId="77777777">
      <w:pPr>
        <w:jc w:val="both"/>
        <w:rPr>
          <w:rFonts w:ascii="Century Gothic" w:hAnsi="Century Gothic"/>
          <w:b/>
        </w:rPr>
      </w:pPr>
    </w:p>
    <w:p xmlns:wp14="http://schemas.microsoft.com/office/word/2010/wordml" w:rsidR="00130AE2" w:rsidRDefault="00130AE2" w14:paraId="2946DB82" wp14:textId="77777777">
      <w:pPr>
        <w:jc w:val="both"/>
        <w:rPr>
          <w:rFonts w:ascii="Century Gothic" w:hAnsi="Century Gothic" w:cs="Arial"/>
          <w:b/>
          <w:bCs/>
        </w:rPr>
      </w:pPr>
      <w:r>
        <w:rPr>
          <w:rFonts w:ascii="Century Gothic" w:hAnsi="Century Gothic" w:cs="Arial"/>
          <w:b/>
          <w:bCs/>
        </w:rPr>
        <w:tab/>
      </w:r>
    </w:p>
    <w:p xmlns:wp14="http://schemas.microsoft.com/office/word/2010/wordml" w:rsidR="00130AE2" w:rsidRDefault="00130AE2" w14:paraId="5997CC1D" wp14:textId="77777777">
      <w:pPr>
        <w:jc w:val="both"/>
        <w:rPr>
          <w:rFonts w:ascii="Century Gothic" w:hAnsi="Century Gothic" w:cs="Arial"/>
          <w:b/>
          <w:bCs/>
        </w:rPr>
      </w:pPr>
    </w:p>
    <w:p xmlns:wp14="http://schemas.microsoft.com/office/word/2010/wordml" w:rsidR="00130AE2" w:rsidRDefault="00130AE2" w14:paraId="110FFD37" wp14:textId="77777777">
      <w:pPr>
        <w:jc w:val="both"/>
        <w:rPr>
          <w:rFonts w:ascii="Century Gothic" w:hAnsi="Century Gothic" w:cs="Arial"/>
          <w:b/>
          <w:bCs/>
        </w:rPr>
      </w:pPr>
    </w:p>
    <w:p xmlns:wp14="http://schemas.microsoft.com/office/word/2010/wordml" w:rsidR="00130AE2" w:rsidRDefault="00130AE2" w14:paraId="5FBABCD3" wp14:textId="77777777">
      <w:pPr>
        <w:jc w:val="both"/>
        <w:rPr>
          <w:rFonts w:ascii="Century Gothic" w:hAnsi="Century Gothic" w:cs="Arial"/>
          <w:b/>
          <w:bCs/>
        </w:rPr>
      </w:pPr>
      <w:r>
        <w:rPr>
          <w:rFonts w:ascii="Century Gothic" w:hAnsi="Century Gothic" w:cs="Arial"/>
          <w:b/>
          <w:bCs/>
        </w:rPr>
        <w:t>Key contacts (September 2024)</w:t>
      </w:r>
    </w:p>
    <w:p xmlns:wp14="http://schemas.microsoft.com/office/word/2010/wordml" w:rsidR="00130AE2" w:rsidRDefault="00130AE2" w14:paraId="6B699379" wp14:textId="77777777">
      <w:pPr>
        <w:rPr>
          <w:rFonts w:ascii="Century Gothic" w:hAnsi="Century Gothic" w:cs="Arial"/>
          <w:b/>
          <w:bCs/>
        </w:rPr>
      </w:pPr>
    </w:p>
    <w:tbl>
      <w:tblPr>
        <w:tblW w:w="0" w:type="auto"/>
        <w:tblInd w:w="-176" w:type="dxa"/>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ook w:val="00AF" w:firstRow="1" w:lastRow="0" w:firstColumn="1" w:lastColumn="0" w:noHBand="0" w:noVBand="0"/>
      </w:tblPr>
      <w:tblGrid>
        <w:gridCol w:w="3686"/>
        <w:gridCol w:w="3261"/>
        <w:gridCol w:w="3241"/>
      </w:tblGrid>
      <w:tr xmlns:wp14="http://schemas.microsoft.com/office/word/2010/wordml" w:rsidR="00130AE2" w:rsidTr="066A67D6" w14:paraId="2C382633" wp14:textId="77777777">
        <w:tblPrEx>
          <w:tblCellMar>
            <w:top w:w="0" w:type="dxa"/>
            <w:bottom w:w="0" w:type="dxa"/>
          </w:tblCellMar>
        </w:tblPrEx>
        <w:trPr>
          <w:cantSplit/>
        </w:trPr>
        <w:tc>
          <w:tcPr>
            <w:tcW w:w="10188" w:type="dxa"/>
            <w:gridSpan w:val="3"/>
            <w:tcMar/>
          </w:tcPr>
          <w:p w:rsidR="00130AE2" w:rsidRDefault="00130AE2" w14:paraId="3FE9F23F" wp14:textId="77777777">
            <w:pPr>
              <w:jc w:val="center"/>
              <w:rPr>
                <w:rFonts w:ascii="Century Gothic" w:hAnsi="Century Gothic" w:cs="Arial"/>
                <w:caps/>
              </w:rPr>
            </w:pPr>
          </w:p>
          <w:p w:rsidR="00130AE2" w:rsidRDefault="00130AE2" w14:paraId="2A2E7336" wp14:textId="77777777">
            <w:pPr>
              <w:jc w:val="center"/>
              <w:rPr>
                <w:rFonts w:ascii="Century Gothic" w:hAnsi="Century Gothic" w:cs="Arial"/>
                <w:caps/>
              </w:rPr>
            </w:pPr>
            <w:r>
              <w:rPr>
                <w:rFonts w:ascii="Century Gothic" w:hAnsi="Century Gothic" w:cs="Arial"/>
                <w:caps/>
              </w:rPr>
              <w:t>Key Contacts at School</w:t>
            </w:r>
          </w:p>
          <w:p w:rsidR="00130AE2" w:rsidRDefault="00130AE2" w14:paraId="1F72F646" wp14:textId="77777777">
            <w:pPr>
              <w:jc w:val="center"/>
              <w:rPr>
                <w:rFonts w:ascii="Century Gothic" w:hAnsi="Century Gothic" w:cs="Arial"/>
                <w:caps/>
              </w:rPr>
            </w:pPr>
          </w:p>
        </w:tc>
      </w:tr>
      <w:tr xmlns:wp14="http://schemas.microsoft.com/office/word/2010/wordml" w:rsidR="00130AE2" w:rsidTr="066A67D6" w14:paraId="7EF548DA" wp14:textId="77777777">
        <w:tblPrEx>
          <w:tblCellMar>
            <w:top w:w="0" w:type="dxa"/>
            <w:bottom w:w="0" w:type="dxa"/>
          </w:tblCellMar>
        </w:tblPrEx>
        <w:tc>
          <w:tcPr>
            <w:tcW w:w="3686" w:type="dxa"/>
            <w:tcMar/>
          </w:tcPr>
          <w:p w:rsidR="00130AE2" w:rsidRDefault="00130AE2" w14:paraId="5EF8972E" wp14:textId="77777777">
            <w:pPr>
              <w:rPr>
                <w:rFonts w:ascii="Century Gothic" w:hAnsi="Century Gothic" w:cs="Arial"/>
              </w:rPr>
            </w:pPr>
            <w:r>
              <w:rPr>
                <w:rFonts w:ascii="Century Gothic" w:hAnsi="Century Gothic" w:cs="Arial"/>
              </w:rPr>
              <w:t>Position</w:t>
            </w:r>
          </w:p>
        </w:tc>
        <w:tc>
          <w:tcPr>
            <w:tcW w:w="3261" w:type="dxa"/>
            <w:tcMar/>
          </w:tcPr>
          <w:p w:rsidR="00130AE2" w:rsidRDefault="00130AE2" w14:paraId="16B86293" wp14:textId="77777777">
            <w:pPr>
              <w:rPr>
                <w:rFonts w:ascii="Century Gothic" w:hAnsi="Century Gothic" w:cs="Arial"/>
              </w:rPr>
            </w:pPr>
            <w:r>
              <w:rPr>
                <w:rFonts w:ascii="Century Gothic" w:hAnsi="Century Gothic" w:cs="Arial"/>
              </w:rPr>
              <w:t xml:space="preserve">Name </w:t>
            </w:r>
          </w:p>
        </w:tc>
        <w:tc>
          <w:tcPr>
            <w:tcW w:w="3241" w:type="dxa"/>
            <w:tcMar/>
          </w:tcPr>
          <w:p w:rsidR="00130AE2" w:rsidRDefault="00130AE2" w14:paraId="79AFB717" wp14:textId="77777777">
            <w:pPr>
              <w:rPr>
                <w:rFonts w:ascii="Century Gothic" w:hAnsi="Century Gothic" w:cs="Arial"/>
              </w:rPr>
            </w:pPr>
            <w:r>
              <w:rPr>
                <w:rFonts w:ascii="Century Gothic" w:hAnsi="Century Gothic" w:cs="Arial"/>
              </w:rPr>
              <w:t>Phone Number</w:t>
            </w:r>
          </w:p>
        </w:tc>
      </w:tr>
      <w:tr xmlns:wp14="http://schemas.microsoft.com/office/word/2010/wordml" w:rsidR="00130AE2" w:rsidTr="066A67D6" w14:paraId="42E81279" wp14:textId="77777777">
        <w:tblPrEx>
          <w:tblCellMar>
            <w:top w:w="0" w:type="dxa"/>
            <w:bottom w:w="0" w:type="dxa"/>
          </w:tblCellMar>
        </w:tblPrEx>
        <w:tc>
          <w:tcPr>
            <w:tcW w:w="3686" w:type="dxa"/>
            <w:tcMar/>
          </w:tcPr>
          <w:p w:rsidR="00130AE2" w:rsidRDefault="00130AE2" w14:paraId="2D30E78C" wp14:textId="77777777">
            <w:pPr>
              <w:rPr>
                <w:rFonts w:ascii="Century Gothic" w:hAnsi="Century Gothic" w:cs="Arial"/>
              </w:rPr>
            </w:pPr>
            <w:r>
              <w:rPr>
                <w:rFonts w:ascii="Century Gothic" w:hAnsi="Century Gothic" w:cs="Arial"/>
              </w:rPr>
              <w:t>Head teacher</w:t>
            </w:r>
          </w:p>
        </w:tc>
        <w:tc>
          <w:tcPr>
            <w:tcW w:w="3261" w:type="dxa"/>
            <w:tcMar/>
          </w:tcPr>
          <w:p w:rsidR="00130AE2" w:rsidRDefault="00130AE2" w14:paraId="2A5F003D" wp14:textId="77777777">
            <w:pPr>
              <w:rPr>
                <w:rFonts w:ascii="Century Gothic" w:hAnsi="Century Gothic" w:cs="Arial"/>
              </w:rPr>
            </w:pPr>
            <w:r>
              <w:rPr>
                <w:rFonts w:ascii="Century Gothic" w:hAnsi="Century Gothic" w:cs="Arial"/>
              </w:rPr>
              <w:t>Caroline O’Connor</w:t>
            </w:r>
          </w:p>
        </w:tc>
        <w:tc>
          <w:tcPr>
            <w:tcW w:w="3241" w:type="dxa"/>
            <w:tcMar/>
          </w:tcPr>
          <w:p w:rsidR="00130AE2" w:rsidRDefault="00130AE2" w14:paraId="65BC0CB1" wp14:textId="77777777">
            <w:pPr>
              <w:rPr>
                <w:rFonts w:ascii="Century Gothic" w:hAnsi="Century Gothic" w:cs="Arial"/>
              </w:rPr>
            </w:pPr>
            <w:r>
              <w:rPr>
                <w:rFonts w:ascii="Century Gothic" w:hAnsi="Century Gothic" w:cs="Arial"/>
              </w:rPr>
              <w:t>0208 991 8570</w:t>
            </w:r>
          </w:p>
        </w:tc>
      </w:tr>
      <w:tr xmlns:wp14="http://schemas.microsoft.com/office/word/2010/wordml" w:rsidR="00130AE2" w:rsidTr="066A67D6" w14:paraId="3F3EFD68" wp14:textId="77777777">
        <w:tblPrEx>
          <w:tblCellMar>
            <w:top w:w="0" w:type="dxa"/>
            <w:bottom w:w="0" w:type="dxa"/>
          </w:tblCellMar>
        </w:tblPrEx>
        <w:tc>
          <w:tcPr>
            <w:tcW w:w="3686" w:type="dxa"/>
            <w:tcMar/>
          </w:tcPr>
          <w:p w:rsidR="00130AE2" w:rsidRDefault="00130AE2" w14:paraId="0EF246BE" wp14:textId="77777777">
            <w:pPr>
              <w:rPr>
                <w:rFonts w:ascii="Century Gothic" w:hAnsi="Century Gothic" w:cs="Arial"/>
              </w:rPr>
            </w:pPr>
            <w:r>
              <w:rPr>
                <w:rFonts w:ascii="Century Gothic" w:hAnsi="Century Gothic" w:cs="Arial"/>
              </w:rPr>
              <w:t>Chairs of Management Committee</w:t>
            </w:r>
          </w:p>
          <w:p w:rsidR="00130AE2" w:rsidRDefault="00130AE2" w14:paraId="08CE6F91" wp14:textId="77777777">
            <w:pPr>
              <w:rPr>
                <w:rFonts w:ascii="Century Gothic" w:hAnsi="Century Gothic" w:cs="Arial"/>
              </w:rPr>
            </w:pPr>
          </w:p>
          <w:p w:rsidR="00130AE2" w:rsidRDefault="00130AE2" w14:paraId="143AC973" wp14:textId="77777777">
            <w:pPr>
              <w:rPr>
                <w:rFonts w:ascii="Century Gothic" w:hAnsi="Century Gothic" w:cs="Arial"/>
              </w:rPr>
            </w:pPr>
            <w:r>
              <w:rPr>
                <w:rFonts w:ascii="Century Gothic" w:hAnsi="Century Gothic" w:cs="Arial"/>
              </w:rPr>
              <w:t>Deputy Head (Teaching &amp; Learning. Behaviour and inclusion)</w:t>
            </w:r>
          </w:p>
          <w:p w:rsidR="00130AE2" w:rsidRDefault="00130AE2" w14:paraId="4F573725" wp14:textId="77777777">
            <w:pPr>
              <w:rPr>
                <w:rFonts w:ascii="Century Gothic" w:hAnsi="Century Gothic" w:cs="Arial"/>
              </w:rPr>
            </w:pPr>
            <w:r>
              <w:rPr>
                <w:rFonts w:ascii="Century Gothic" w:hAnsi="Century Gothic" w:cs="Arial"/>
              </w:rPr>
              <w:t xml:space="preserve">Deputy Head (SEN &amp; Inclusion) </w:t>
            </w:r>
          </w:p>
          <w:p w:rsidR="00130AE2" w:rsidRDefault="00130AE2" w14:paraId="61CDCEAD" wp14:textId="77777777">
            <w:pPr>
              <w:rPr>
                <w:rFonts w:ascii="Century Gothic" w:hAnsi="Century Gothic" w:cs="Arial"/>
              </w:rPr>
            </w:pPr>
          </w:p>
          <w:p w:rsidR="00130AE2" w:rsidRDefault="00130AE2" w14:paraId="09B1438A" wp14:textId="77777777">
            <w:pPr>
              <w:rPr>
                <w:rFonts w:ascii="Century Gothic" w:hAnsi="Century Gothic" w:cs="Arial"/>
              </w:rPr>
            </w:pPr>
            <w:r>
              <w:rPr>
                <w:rFonts w:ascii="Century Gothic" w:hAnsi="Century Gothic" w:cs="Arial"/>
              </w:rPr>
              <w:t>SENCO</w:t>
            </w:r>
          </w:p>
          <w:p w:rsidR="00130AE2" w:rsidRDefault="00130AE2" w14:paraId="6BB9E253" wp14:textId="77777777">
            <w:pPr>
              <w:rPr>
                <w:rFonts w:ascii="Century Gothic" w:hAnsi="Century Gothic" w:cs="Arial"/>
              </w:rPr>
            </w:pPr>
          </w:p>
          <w:p w:rsidR="00130AE2" w:rsidRDefault="00130AE2" w14:paraId="0BB1D512" wp14:textId="77777777">
            <w:pPr>
              <w:rPr>
                <w:rFonts w:ascii="Century Gothic" w:hAnsi="Century Gothic" w:cs="Arial"/>
              </w:rPr>
            </w:pPr>
            <w:r>
              <w:rPr>
                <w:rFonts w:ascii="Century Gothic" w:hAnsi="Century Gothic" w:cs="Arial"/>
              </w:rPr>
              <w:t>APST Projec</w:t>
            </w:r>
            <w:r w:rsidR="0012502D">
              <w:rPr>
                <w:rFonts w:ascii="Century Gothic" w:hAnsi="Century Gothic" w:cs="Arial"/>
              </w:rPr>
              <w:t>t Manager &amp;</w:t>
            </w:r>
            <w:r>
              <w:rPr>
                <w:rFonts w:ascii="Century Gothic" w:hAnsi="Century Gothic" w:cs="Arial"/>
              </w:rPr>
              <w:t xml:space="preserve"> </w:t>
            </w:r>
            <w:r w:rsidR="0012502D">
              <w:rPr>
                <w:rFonts w:ascii="Century Gothic" w:hAnsi="Century Gothic" w:cs="Arial"/>
              </w:rPr>
              <w:t>DSL</w:t>
            </w:r>
          </w:p>
          <w:p w:rsidR="0012502D" w:rsidRDefault="0012502D" w14:paraId="23DE523C" wp14:textId="77777777">
            <w:pPr>
              <w:rPr>
                <w:rFonts w:ascii="Century Gothic" w:hAnsi="Century Gothic" w:cs="Arial"/>
              </w:rPr>
            </w:pPr>
          </w:p>
          <w:p w:rsidR="00130AE2" w:rsidRDefault="00130AE2" w14:paraId="6714F954" wp14:textId="77777777">
            <w:pPr>
              <w:rPr>
                <w:rFonts w:ascii="Century Gothic" w:hAnsi="Century Gothic" w:cs="Arial"/>
              </w:rPr>
            </w:pPr>
            <w:r>
              <w:rPr>
                <w:rFonts w:ascii="Century Gothic" w:hAnsi="Century Gothic" w:cs="Arial"/>
              </w:rPr>
              <w:t xml:space="preserve">Mental Health first aider </w:t>
            </w:r>
          </w:p>
        </w:tc>
        <w:tc>
          <w:tcPr>
            <w:tcW w:w="3261" w:type="dxa"/>
            <w:tcMar/>
          </w:tcPr>
          <w:p w:rsidR="00130AE2" w:rsidRDefault="00130AE2" w14:paraId="0DC70270" wp14:textId="77777777">
            <w:pPr>
              <w:rPr>
                <w:rFonts w:ascii="Century Gothic" w:hAnsi="Century Gothic" w:cs="Arial"/>
              </w:rPr>
            </w:pPr>
            <w:r>
              <w:rPr>
                <w:rFonts w:ascii="Century Gothic" w:hAnsi="Century Gothic" w:cs="Arial"/>
              </w:rPr>
              <w:t xml:space="preserve">Paul Doyle / Lou Grimley </w:t>
            </w:r>
          </w:p>
          <w:p w:rsidR="00130AE2" w:rsidRDefault="00130AE2" w14:paraId="52E56223" wp14:textId="77777777">
            <w:pPr>
              <w:rPr>
                <w:rFonts w:ascii="Century Gothic" w:hAnsi="Century Gothic" w:cs="Arial"/>
              </w:rPr>
            </w:pPr>
          </w:p>
          <w:p w:rsidR="00130AE2" w:rsidRDefault="00130AE2" w14:paraId="07547A01" wp14:textId="77777777">
            <w:pPr>
              <w:rPr>
                <w:rFonts w:ascii="Century Gothic" w:hAnsi="Century Gothic" w:cs="Arial"/>
              </w:rPr>
            </w:pPr>
          </w:p>
          <w:p w:rsidR="00130AE2" w:rsidRDefault="00130AE2" w14:paraId="60BCEBC2" wp14:textId="77777777">
            <w:pPr>
              <w:rPr>
                <w:rFonts w:ascii="Century Gothic" w:hAnsi="Century Gothic" w:cs="Arial"/>
              </w:rPr>
            </w:pPr>
            <w:r>
              <w:rPr>
                <w:rFonts w:ascii="Century Gothic" w:hAnsi="Century Gothic" w:cs="Arial"/>
              </w:rPr>
              <w:t>Lisa Ward</w:t>
            </w:r>
          </w:p>
          <w:p w:rsidR="00130AE2" w:rsidRDefault="00130AE2" w14:paraId="5043CB0F" wp14:textId="77777777">
            <w:pPr>
              <w:rPr>
                <w:rFonts w:ascii="Century Gothic" w:hAnsi="Century Gothic" w:cs="Arial"/>
              </w:rPr>
            </w:pPr>
          </w:p>
          <w:p w:rsidR="00130AE2" w:rsidRDefault="00130AE2" w14:paraId="07459315" wp14:textId="77777777">
            <w:pPr>
              <w:rPr>
                <w:rFonts w:ascii="Century Gothic" w:hAnsi="Century Gothic" w:cs="Arial"/>
              </w:rPr>
            </w:pPr>
          </w:p>
          <w:p w:rsidR="00130AE2" w:rsidRDefault="0012502D" w14:paraId="1AA0CB72" wp14:textId="77777777">
            <w:pPr>
              <w:rPr>
                <w:rFonts w:ascii="Century Gothic" w:hAnsi="Century Gothic" w:cs="Arial"/>
              </w:rPr>
            </w:pPr>
            <w:r>
              <w:rPr>
                <w:rFonts w:ascii="Century Gothic" w:hAnsi="Century Gothic" w:cs="Arial"/>
              </w:rPr>
              <w:t>Emily Wasp</w:t>
            </w:r>
          </w:p>
          <w:p w:rsidR="00130AE2" w:rsidRDefault="00130AE2" w14:paraId="6537F28F" wp14:textId="77777777">
            <w:pPr>
              <w:rPr>
                <w:rFonts w:ascii="Century Gothic" w:hAnsi="Century Gothic" w:cs="Arial"/>
              </w:rPr>
            </w:pPr>
          </w:p>
          <w:p w:rsidR="00130AE2" w:rsidRDefault="00130AE2" w14:paraId="6DFB9E20" wp14:textId="77777777">
            <w:pPr>
              <w:rPr>
                <w:rFonts w:ascii="Century Gothic" w:hAnsi="Century Gothic" w:cs="Arial"/>
              </w:rPr>
            </w:pPr>
          </w:p>
          <w:p w:rsidR="00130AE2" w:rsidRDefault="0012502D" w14:paraId="07496332" wp14:textId="77777777">
            <w:pPr>
              <w:rPr>
                <w:rFonts w:ascii="Century Gothic" w:hAnsi="Century Gothic" w:cs="Arial"/>
              </w:rPr>
            </w:pPr>
            <w:r>
              <w:rPr>
                <w:rFonts w:ascii="Century Gothic" w:hAnsi="Century Gothic" w:cs="Arial"/>
              </w:rPr>
              <w:t>Gina Emmanuel</w:t>
            </w:r>
          </w:p>
          <w:p w:rsidR="00130AE2" w:rsidRDefault="00130AE2" w14:paraId="70DF9E56" wp14:textId="77777777">
            <w:pPr>
              <w:rPr>
                <w:rFonts w:ascii="Century Gothic" w:hAnsi="Century Gothic" w:cs="Arial"/>
              </w:rPr>
            </w:pPr>
          </w:p>
          <w:p w:rsidR="00130AE2" w:rsidRDefault="00130AE2" w14:paraId="73AA0BAD" wp14:textId="77777777">
            <w:pPr>
              <w:rPr>
                <w:rFonts w:ascii="Century Gothic" w:hAnsi="Century Gothic" w:cs="Arial"/>
              </w:rPr>
            </w:pPr>
            <w:r>
              <w:rPr>
                <w:rFonts w:ascii="Century Gothic" w:hAnsi="Century Gothic" w:cs="Arial"/>
              </w:rPr>
              <w:t xml:space="preserve">Jennie Truman </w:t>
            </w:r>
          </w:p>
          <w:p w:rsidR="00130AE2" w:rsidRDefault="00130AE2" w14:paraId="44E871BC" wp14:textId="77777777">
            <w:pPr>
              <w:rPr>
                <w:rFonts w:ascii="Century Gothic" w:hAnsi="Century Gothic" w:cs="Arial"/>
              </w:rPr>
            </w:pPr>
          </w:p>
          <w:p w:rsidR="00130AE2" w:rsidRDefault="00130AE2" w14:paraId="5745D89A" wp14:textId="77777777">
            <w:pPr>
              <w:rPr>
                <w:rFonts w:ascii="Century Gothic" w:hAnsi="Century Gothic" w:cs="Arial"/>
              </w:rPr>
            </w:pPr>
            <w:r>
              <w:rPr>
                <w:rFonts w:ascii="Century Gothic" w:hAnsi="Century Gothic" w:cs="Arial"/>
              </w:rPr>
              <w:t>Sameena Saleem</w:t>
            </w:r>
          </w:p>
        </w:tc>
        <w:tc>
          <w:tcPr>
            <w:tcW w:w="3241" w:type="dxa"/>
            <w:tcMar/>
          </w:tcPr>
          <w:p w:rsidR="00130AE2" w:rsidRDefault="00130AE2" w14:paraId="0B01CC43" wp14:textId="77777777">
            <w:pPr>
              <w:rPr>
                <w:rFonts w:ascii="Century Gothic" w:hAnsi="Century Gothic" w:cs="Arial"/>
              </w:rPr>
            </w:pPr>
            <w:r>
              <w:rPr>
                <w:rFonts w:ascii="Century Gothic" w:hAnsi="Century Gothic" w:cs="Arial"/>
              </w:rPr>
              <w:t>admin@eap.ealing.sch.uk</w:t>
            </w:r>
          </w:p>
          <w:p w:rsidR="00130AE2" w:rsidRDefault="00130AE2" w14:paraId="144A5D23" wp14:textId="77777777">
            <w:pPr>
              <w:rPr>
                <w:rFonts w:ascii="Century Gothic" w:hAnsi="Century Gothic" w:cs="Arial"/>
              </w:rPr>
            </w:pPr>
          </w:p>
          <w:p w:rsidR="00130AE2" w:rsidRDefault="00130AE2" w14:paraId="738610EB" wp14:textId="77777777">
            <w:pPr>
              <w:rPr>
                <w:rFonts w:ascii="Century Gothic" w:hAnsi="Century Gothic" w:cs="Arial"/>
              </w:rPr>
            </w:pPr>
          </w:p>
          <w:p w:rsidR="00130AE2" w:rsidRDefault="00130AE2" w14:paraId="4CEC5D16" wp14:textId="77777777">
            <w:pPr>
              <w:rPr>
                <w:rFonts w:ascii="Century Gothic" w:hAnsi="Century Gothic" w:cs="Arial"/>
              </w:rPr>
            </w:pPr>
            <w:r>
              <w:rPr>
                <w:rFonts w:ascii="Century Gothic" w:hAnsi="Century Gothic" w:cs="Arial"/>
              </w:rPr>
              <w:t>0208 991 8570</w:t>
            </w:r>
          </w:p>
          <w:p w:rsidR="00130AE2" w:rsidRDefault="00130AE2" w14:paraId="637805D2" wp14:textId="77777777">
            <w:pPr>
              <w:rPr>
                <w:rFonts w:ascii="Century Gothic" w:hAnsi="Century Gothic" w:cs="Arial"/>
              </w:rPr>
            </w:pPr>
          </w:p>
          <w:p w:rsidR="00130AE2" w:rsidRDefault="00130AE2" w14:paraId="2FC6EBF5" wp14:textId="77777777">
            <w:pPr>
              <w:rPr>
                <w:rFonts w:ascii="Century Gothic" w:hAnsi="Century Gothic" w:cs="Arial"/>
              </w:rPr>
            </w:pPr>
            <w:r>
              <w:rPr>
                <w:rFonts w:ascii="Century Gothic" w:hAnsi="Century Gothic" w:cs="Arial"/>
              </w:rPr>
              <w:t>0208 991 8570</w:t>
            </w:r>
          </w:p>
          <w:p w:rsidR="00130AE2" w:rsidRDefault="00130AE2" w14:paraId="463F29E8" wp14:textId="77777777">
            <w:pPr>
              <w:rPr>
                <w:rFonts w:ascii="Century Gothic" w:hAnsi="Century Gothic" w:cs="Arial"/>
              </w:rPr>
            </w:pPr>
          </w:p>
          <w:p w:rsidR="00130AE2" w:rsidRDefault="00130AE2" w14:paraId="3B7B4B86" wp14:textId="77777777">
            <w:pPr>
              <w:rPr>
                <w:rFonts w:ascii="Century Gothic" w:hAnsi="Century Gothic" w:cs="Arial"/>
              </w:rPr>
            </w:pPr>
          </w:p>
          <w:p w:rsidR="00130AE2" w:rsidRDefault="00130AE2" w14:paraId="3A0FF5F2" wp14:textId="77777777">
            <w:pPr>
              <w:rPr>
                <w:rFonts w:ascii="Century Gothic" w:hAnsi="Century Gothic" w:cs="Arial"/>
              </w:rPr>
            </w:pPr>
          </w:p>
          <w:p w:rsidR="00130AE2" w:rsidRDefault="00130AE2" w14:paraId="6B97BE5C" wp14:textId="77777777">
            <w:pPr>
              <w:rPr>
                <w:rFonts w:ascii="Century Gothic" w:hAnsi="Century Gothic" w:cs="Arial"/>
              </w:rPr>
            </w:pPr>
            <w:r>
              <w:rPr>
                <w:rFonts w:ascii="Century Gothic" w:hAnsi="Century Gothic" w:cs="Arial"/>
              </w:rPr>
              <w:t>0208 991 8570</w:t>
            </w:r>
          </w:p>
          <w:p w:rsidR="00130AE2" w:rsidRDefault="00130AE2" w14:paraId="5630AD66" wp14:textId="77777777">
            <w:pPr>
              <w:rPr>
                <w:rFonts w:ascii="Century Gothic" w:hAnsi="Century Gothic" w:cs="Arial"/>
              </w:rPr>
            </w:pPr>
          </w:p>
          <w:p w:rsidR="00130AE2" w:rsidRDefault="00130AE2" w14:paraId="28AB6CA1" wp14:textId="77777777">
            <w:pPr>
              <w:rPr>
                <w:rFonts w:ascii="Century Gothic" w:hAnsi="Century Gothic" w:cs="Arial"/>
              </w:rPr>
            </w:pPr>
            <w:r>
              <w:rPr>
                <w:rFonts w:ascii="Century Gothic" w:hAnsi="Century Gothic" w:cs="Arial"/>
              </w:rPr>
              <w:t>0208 991 8570</w:t>
            </w:r>
          </w:p>
          <w:p w:rsidR="00130AE2" w:rsidRDefault="00130AE2" w14:paraId="61829076" wp14:textId="77777777">
            <w:pPr>
              <w:rPr>
                <w:rFonts w:ascii="Century Gothic" w:hAnsi="Century Gothic" w:cs="Arial"/>
              </w:rPr>
            </w:pPr>
          </w:p>
          <w:p w:rsidR="00130AE2" w:rsidRDefault="00130AE2" w14:paraId="249F91BD" wp14:textId="77777777">
            <w:pPr>
              <w:rPr>
                <w:rFonts w:ascii="Century Gothic" w:hAnsi="Century Gothic" w:cs="Arial"/>
              </w:rPr>
            </w:pPr>
            <w:r>
              <w:rPr>
                <w:rFonts w:ascii="Century Gothic" w:hAnsi="Century Gothic" w:cs="Arial"/>
              </w:rPr>
              <w:t>0208 991 8570</w:t>
            </w:r>
          </w:p>
        </w:tc>
      </w:tr>
      <w:tr xmlns:wp14="http://schemas.microsoft.com/office/word/2010/wordml" w:rsidR="00130AE2" w:rsidTr="066A67D6" w14:paraId="01AE5245" wp14:textId="77777777">
        <w:tblPrEx>
          <w:tblCellMar>
            <w:top w:w="0" w:type="dxa"/>
            <w:bottom w:w="0" w:type="dxa"/>
          </w:tblCellMar>
        </w:tblPrEx>
        <w:trPr>
          <w:cantSplit/>
        </w:trPr>
        <w:tc>
          <w:tcPr>
            <w:tcW w:w="10188" w:type="dxa"/>
            <w:gridSpan w:val="3"/>
            <w:tcMar/>
          </w:tcPr>
          <w:p w:rsidR="00130AE2" w:rsidRDefault="00130AE2" w14:paraId="2BA226A1" wp14:textId="77777777">
            <w:pPr>
              <w:jc w:val="center"/>
              <w:rPr>
                <w:rFonts w:ascii="Century Gothic" w:hAnsi="Century Gothic" w:cs="Arial"/>
                <w:caps/>
              </w:rPr>
            </w:pPr>
          </w:p>
          <w:p w:rsidR="00130AE2" w:rsidRDefault="00130AE2" w14:paraId="7EE9AEBA" wp14:textId="77777777">
            <w:pPr>
              <w:jc w:val="center"/>
              <w:rPr>
                <w:rFonts w:ascii="Century Gothic" w:hAnsi="Century Gothic" w:cs="Arial"/>
                <w:caps/>
              </w:rPr>
            </w:pPr>
            <w:r>
              <w:rPr>
                <w:rFonts w:ascii="Century Gothic" w:hAnsi="Century Gothic" w:cs="Arial"/>
                <w:caps/>
              </w:rPr>
              <w:t>Key Contacts at Local Authority</w:t>
            </w:r>
          </w:p>
          <w:p w:rsidR="00130AE2" w:rsidRDefault="00130AE2" w14:paraId="17AD93B2" wp14:textId="77777777">
            <w:pPr>
              <w:jc w:val="center"/>
              <w:rPr>
                <w:rFonts w:ascii="Century Gothic" w:hAnsi="Century Gothic" w:cs="Arial"/>
                <w:caps/>
              </w:rPr>
            </w:pPr>
          </w:p>
        </w:tc>
      </w:tr>
      <w:tr xmlns:wp14="http://schemas.microsoft.com/office/word/2010/wordml" w:rsidR="00130AE2" w:rsidTr="066A67D6" w14:paraId="45996938" wp14:textId="77777777">
        <w:tblPrEx>
          <w:tblCellMar>
            <w:top w:w="0" w:type="dxa"/>
            <w:bottom w:w="0" w:type="dxa"/>
          </w:tblCellMar>
        </w:tblPrEx>
        <w:tc>
          <w:tcPr>
            <w:tcW w:w="3686" w:type="dxa"/>
            <w:tcMar/>
          </w:tcPr>
          <w:p w:rsidR="00130AE2" w:rsidRDefault="00130AE2" w14:paraId="45315AB3" wp14:textId="77777777">
            <w:pPr>
              <w:rPr>
                <w:rFonts w:ascii="Century Gothic" w:hAnsi="Century Gothic" w:cs="Arial"/>
              </w:rPr>
            </w:pPr>
            <w:r>
              <w:rPr>
                <w:rFonts w:ascii="Century Gothic" w:hAnsi="Century Gothic" w:cs="Arial"/>
              </w:rPr>
              <w:t>Position</w:t>
            </w:r>
          </w:p>
        </w:tc>
        <w:tc>
          <w:tcPr>
            <w:tcW w:w="3261" w:type="dxa"/>
            <w:tcMar/>
          </w:tcPr>
          <w:p w:rsidR="00130AE2" w:rsidRDefault="00130AE2" w14:paraId="0D909AED" wp14:textId="77777777">
            <w:pPr>
              <w:rPr>
                <w:rFonts w:ascii="Century Gothic" w:hAnsi="Century Gothic" w:cs="Arial"/>
              </w:rPr>
            </w:pPr>
            <w:r>
              <w:rPr>
                <w:rFonts w:ascii="Century Gothic" w:hAnsi="Century Gothic" w:cs="Arial"/>
              </w:rPr>
              <w:t>Name</w:t>
            </w:r>
          </w:p>
        </w:tc>
        <w:tc>
          <w:tcPr>
            <w:tcW w:w="3241" w:type="dxa"/>
            <w:tcMar/>
          </w:tcPr>
          <w:p w:rsidR="00130AE2" w:rsidRDefault="00130AE2" w14:paraId="7E535C64" wp14:textId="77777777">
            <w:pPr>
              <w:rPr>
                <w:rFonts w:ascii="Century Gothic" w:hAnsi="Century Gothic" w:cs="Arial"/>
              </w:rPr>
            </w:pPr>
            <w:r>
              <w:rPr>
                <w:rFonts w:ascii="Century Gothic" w:hAnsi="Century Gothic" w:cs="Arial"/>
              </w:rPr>
              <w:t>Phone number</w:t>
            </w:r>
          </w:p>
        </w:tc>
      </w:tr>
      <w:tr xmlns:wp14="http://schemas.microsoft.com/office/word/2010/wordml" w:rsidR="00130AE2" w:rsidTr="066A67D6" w14:paraId="41028F82" wp14:textId="77777777">
        <w:tblPrEx>
          <w:tblCellMar>
            <w:top w:w="0" w:type="dxa"/>
            <w:bottom w:w="0" w:type="dxa"/>
          </w:tblCellMar>
        </w:tblPrEx>
        <w:tc>
          <w:tcPr>
            <w:tcW w:w="3686" w:type="dxa"/>
            <w:tcMar/>
          </w:tcPr>
          <w:p w:rsidR="00130AE2" w:rsidRDefault="00130AE2" w14:paraId="2552D3F2" wp14:textId="77777777">
            <w:pPr>
              <w:rPr>
                <w:rFonts w:ascii="Century Gothic" w:hAnsi="Century Gothic" w:cs="Arial"/>
              </w:rPr>
            </w:pPr>
            <w:r>
              <w:rPr>
                <w:rFonts w:ascii="Century Gothic" w:hAnsi="Century Gothic" w:cs="Arial"/>
              </w:rPr>
              <w:t xml:space="preserve">Safeguarding Children Service Manager / Local Authority Designated Officer (LADO)  </w:t>
            </w:r>
          </w:p>
          <w:p w:rsidR="00130AE2" w:rsidRDefault="00130AE2" w14:paraId="0DE4B5B7" wp14:textId="77777777">
            <w:pPr>
              <w:rPr>
                <w:rFonts w:ascii="Century Gothic" w:hAnsi="Century Gothic" w:cs="Arial"/>
              </w:rPr>
            </w:pPr>
          </w:p>
          <w:p w:rsidR="00130AE2" w:rsidP="066A67D6" w:rsidRDefault="00130AE2" wp14:noSpellErr="1" w14:paraId="322A8BDF" wp14:textId="29E3E74B">
            <w:pPr>
              <w:rPr>
                <w:rFonts w:ascii="Century Gothic" w:hAnsi="Century Gothic" w:cs="Arial"/>
              </w:rPr>
            </w:pPr>
            <w:r w:rsidRPr="066A67D6" w:rsidR="734DB838">
              <w:rPr>
                <w:rFonts w:ascii="Century Gothic" w:hAnsi="Century Gothic" w:cs="Arial"/>
              </w:rPr>
              <w:t>LA Prevent Officer</w:t>
            </w:r>
          </w:p>
          <w:p w:rsidR="00130AE2" w:rsidP="066A67D6" w:rsidRDefault="00130AE2" w14:paraId="4E2F204B" wp14:textId="1A5B4440">
            <w:pPr>
              <w:pStyle w:val="Normal"/>
              <w:rPr>
                <w:rFonts w:ascii="Century Gothic" w:hAnsi="Century Gothic" w:eastAsia="Century Gothic" w:cs="Century Gothic"/>
                <w:noProof w:val="0"/>
                <w:sz w:val="24"/>
                <w:szCs w:val="24"/>
                <w:lang w:val="en-US"/>
              </w:rPr>
            </w:pPr>
            <w:r w:rsidRPr="066A67D6" w:rsidR="365AEC8D">
              <w:rPr>
                <w:rFonts w:ascii="Century Gothic" w:hAnsi="Century Gothic" w:eastAsia="Century Gothic" w:cs="Century Gothic"/>
                <w:noProof w:val="0"/>
                <w:sz w:val="24"/>
                <w:szCs w:val="24"/>
                <w:lang w:val="en-US"/>
              </w:rPr>
              <w:t>Prevent Regional Officer</w:t>
            </w:r>
          </w:p>
        </w:tc>
        <w:tc>
          <w:tcPr>
            <w:tcW w:w="3261" w:type="dxa"/>
            <w:tcMar/>
          </w:tcPr>
          <w:p w:rsidR="00130AE2" w:rsidP="38128013" w:rsidRDefault="00130AE2" w14:paraId="550C7DA4" wp14:textId="4F2FA76D">
            <w:pPr>
              <w:pStyle w:val="Normal"/>
              <w:rPr>
                <w:rFonts w:ascii="Century Gothic" w:hAnsi="Century Gothic" w:cs="Arial"/>
              </w:rPr>
            </w:pPr>
            <w:r w:rsidRPr="38128013" w:rsidR="39526216">
              <w:rPr>
                <w:rFonts w:ascii="Century Gothic" w:hAnsi="Century Gothic" w:cs="Arial"/>
              </w:rPr>
              <w:t>Emmanuel Adofo</w:t>
            </w:r>
          </w:p>
          <w:p w:rsidR="00130AE2" w:rsidP="38128013" w:rsidRDefault="00130AE2" w14:paraId="6A98448D" wp14:textId="60478200">
            <w:pPr>
              <w:pStyle w:val="Normal"/>
              <w:rPr>
                <w:rFonts w:ascii="Century Gothic" w:hAnsi="Century Gothic" w:cs="Arial"/>
              </w:rPr>
            </w:pPr>
          </w:p>
          <w:p w:rsidR="00130AE2" w:rsidP="38128013" w:rsidRDefault="00130AE2" w14:paraId="11CB0DD8" wp14:textId="68B5A0D0">
            <w:pPr>
              <w:pStyle w:val="Normal"/>
              <w:rPr>
                <w:rFonts w:ascii="Century Gothic" w:hAnsi="Century Gothic" w:cs="Arial"/>
              </w:rPr>
            </w:pPr>
          </w:p>
          <w:p w:rsidR="00130AE2" w:rsidP="38128013" w:rsidRDefault="00130AE2" w14:paraId="6FEE8EB6" wp14:textId="3013B17A">
            <w:pPr>
              <w:pStyle w:val="Normal"/>
              <w:rPr>
                <w:rFonts w:ascii="Century Gothic" w:hAnsi="Century Gothic" w:cs="Arial"/>
              </w:rPr>
            </w:pPr>
          </w:p>
          <w:p w:rsidR="00130AE2" w:rsidP="066A67D6" w:rsidRDefault="00130AE2" wp14:noSpellErr="1" w14:paraId="1A9FA287" wp14:textId="175C5F2B">
            <w:pPr>
              <w:pStyle w:val="Normal"/>
              <w:rPr>
                <w:rFonts w:ascii="Century Gothic" w:hAnsi="Century Gothic" w:cs="Arial"/>
              </w:rPr>
            </w:pPr>
            <w:r w:rsidRPr="066A67D6" w:rsidR="73EB0B33">
              <w:rPr>
                <w:rFonts w:ascii="Century Gothic" w:hAnsi="Century Gothic" w:cs="Arial"/>
              </w:rPr>
              <w:t>Referrals Via Social Care &amp; Police</w:t>
            </w:r>
          </w:p>
          <w:p w:rsidR="00130AE2" w:rsidP="38128013" w:rsidRDefault="00130AE2" w14:paraId="49ACD698" wp14:textId="2BBF7AB9">
            <w:pPr>
              <w:pStyle w:val="Normal"/>
              <w:rPr>
                <w:rFonts w:ascii="Century Gothic" w:hAnsi="Century Gothic" w:cs="Arial"/>
              </w:rPr>
            </w:pPr>
            <w:r w:rsidRPr="066A67D6" w:rsidR="116E97B2">
              <w:rPr>
                <w:rFonts w:ascii="Century Gothic" w:hAnsi="Century Gothic" w:cs="Arial"/>
              </w:rPr>
              <w:t>Helen Morris</w:t>
            </w:r>
          </w:p>
        </w:tc>
        <w:tc>
          <w:tcPr>
            <w:tcW w:w="3241" w:type="dxa"/>
            <w:tcMar/>
          </w:tcPr>
          <w:p w:rsidR="00130AE2" w:rsidRDefault="00130AE2" w14:paraId="5400911B" wp14:textId="6F127EAD">
            <w:pPr>
              <w:rPr>
                <w:rFonts w:ascii="Century Gothic" w:hAnsi="Century Gothic" w:cs="Arial"/>
              </w:rPr>
            </w:pPr>
            <w:r w:rsidRPr="38128013" w:rsidR="00130AE2">
              <w:rPr>
                <w:rFonts w:ascii="Century Gothic" w:hAnsi="Century Gothic" w:cs="Arial"/>
              </w:rPr>
              <w:t>020 8825 8930</w:t>
            </w:r>
          </w:p>
          <w:p w:rsidR="00130AE2" w:rsidRDefault="00130AE2" w14:paraId="1BD86313" wp14:textId="77777777">
            <w:pPr>
              <w:rPr>
                <w:rFonts w:ascii="Century Gothic" w:hAnsi="Century Gothic" w:cs="Arial"/>
              </w:rPr>
            </w:pPr>
            <w:r>
              <w:rPr>
                <w:rFonts w:ascii="Century Gothic" w:hAnsi="Century Gothic" w:cs="Arial"/>
              </w:rPr>
              <w:t>asv@ealing.gov.uk</w:t>
            </w:r>
          </w:p>
          <w:p w:rsidR="00130AE2" w:rsidRDefault="00130AE2" w14:paraId="680A4E5D" wp14:textId="77777777">
            <w:pPr>
              <w:rPr>
                <w:rFonts w:ascii="Century Gothic" w:hAnsi="Century Gothic" w:cs="Arial"/>
              </w:rPr>
            </w:pPr>
          </w:p>
          <w:p w:rsidR="00130AE2" w:rsidRDefault="00130AE2" w14:paraId="19219836" wp14:textId="77777777">
            <w:pPr>
              <w:rPr>
                <w:rFonts w:ascii="Century Gothic" w:hAnsi="Century Gothic" w:cs="Arial"/>
              </w:rPr>
            </w:pPr>
          </w:p>
          <w:p w:rsidR="00130AE2" w:rsidP="066A67D6" w:rsidRDefault="00130AE2" wp14:noSpellErr="1" w14:paraId="77C351ED" wp14:textId="76AAC141">
            <w:pPr>
              <w:rPr>
                <w:rFonts w:ascii="Century Gothic" w:hAnsi="Century Gothic" w:cs="Arial"/>
              </w:rPr>
            </w:pPr>
            <w:r w:rsidRPr="066A67D6" w:rsidR="734DB838">
              <w:rPr>
                <w:rFonts w:ascii="Century Gothic" w:hAnsi="Century Gothic" w:cs="Arial"/>
              </w:rPr>
              <w:t xml:space="preserve">020 8825 </w:t>
            </w:r>
            <w:r w:rsidRPr="066A67D6" w:rsidR="2993FFC2">
              <w:rPr>
                <w:rFonts w:ascii="Century Gothic" w:hAnsi="Century Gothic" w:cs="Arial"/>
              </w:rPr>
              <w:t>800</w:t>
            </w:r>
          </w:p>
          <w:p w:rsidR="00130AE2" w:rsidP="066A67D6" w:rsidRDefault="00130AE2" w14:paraId="6FE13E97" wp14:textId="5BAFF24F">
            <w:pPr>
              <w:rPr>
                <w:rFonts w:ascii="Century Gothic" w:hAnsi="Century Gothic" w:cs="Arial"/>
              </w:rPr>
            </w:pPr>
          </w:p>
          <w:p w:rsidR="00130AE2" w:rsidP="066A67D6" w:rsidRDefault="00130AE2" w14:paraId="6CD64DF9" wp14:textId="7664BE9A">
            <w:pPr>
              <w:pStyle w:val="Normal"/>
              <w:rPr>
                <w:rFonts w:ascii="Aptos" w:hAnsi="Aptos" w:eastAsia="Aptos" w:cs="Aptos"/>
                <w:noProof w:val="0"/>
                <w:sz w:val="22"/>
                <w:szCs w:val="22"/>
                <w:lang w:val="en-US"/>
              </w:rPr>
            </w:pPr>
            <w:hyperlink r:id="R5ad7b45ed116488a">
              <w:r w:rsidRPr="066A67D6" w:rsidR="344EDBB2">
                <w:rPr>
                  <w:rStyle w:val="Hyperlink"/>
                  <w:rFonts w:ascii="Aptos" w:hAnsi="Aptos" w:eastAsia="Aptos" w:cs="Aptos"/>
                  <w:strike w:val="0"/>
                  <w:dstrike w:val="0"/>
                  <w:noProof w:val="0"/>
                  <w:color w:val="467886"/>
                  <w:sz w:val="22"/>
                  <w:szCs w:val="22"/>
                  <w:u w:val="single"/>
                  <w:lang w:val="en-US"/>
                </w:rPr>
                <w:t>Prevent.southeast@service.education.gov.uk</w:t>
              </w:r>
            </w:hyperlink>
          </w:p>
        </w:tc>
      </w:tr>
      <w:tr xmlns:wp14="http://schemas.microsoft.com/office/word/2010/wordml" w:rsidR="00130AE2" w:rsidTr="066A67D6" w14:paraId="1B631F57" wp14:textId="77777777">
        <w:tblPrEx>
          <w:tblCellMar>
            <w:top w:w="0" w:type="dxa"/>
            <w:bottom w:w="0" w:type="dxa"/>
          </w:tblCellMar>
        </w:tblPrEx>
        <w:tc>
          <w:tcPr>
            <w:tcW w:w="3686" w:type="dxa"/>
            <w:tcMar/>
          </w:tcPr>
          <w:p w:rsidR="00130AE2" w:rsidRDefault="00130AE2" w14:paraId="29311E47" wp14:textId="77777777">
            <w:pPr>
              <w:rPr>
                <w:rFonts w:ascii="Century Gothic" w:hAnsi="Century Gothic" w:cs="Arial"/>
              </w:rPr>
            </w:pPr>
            <w:r>
              <w:rPr>
                <w:rFonts w:ascii="Century Gothic" w:hAnsi="Century Gothic" w:cs="Arial"/>
              </w:rPr>
              <w:t xml:space="preserve">Contextual Safeguarding Lead </w:t>
            </w:r>
          </w:p>
        </w:tc>
        <w:tc>
          <w:tcPr>
            <w:tcW w:w="3261" w:type="dxa"/>
            <w:tcMar/>
          </w:tcPr>
          <w:p w:rsidR="00130AE2" w:rsidRDefault="00130AE2" w14:paraId="73DBCB8E" wp14:textId="77777777">
            <w:pPr>
              <w:rPr>
                <w:rFonts w:ascii="Century Gothic" w:hAnsi="Century Gothic" w:cs="Arial"/>
              </w:rPr>
            </w:pPr>
            <w:r>
              <w:rPr>
                <w:rFonts w:ascii="Century Gothic" w:hAnsi="Century Gothic" w:cs="Arial"/>
              </w:rPr>
              <w:t>Christina Evers</w:t>
            </w:r>
          </w:p>
          <w:p w:rsidR="00130AE2" w:rsidRDefault="00130AE2" w14:paraId="296FEF7D" wp14:textId="77777777">
            <w:pPr>
              <w:rPr>
                <w:rFonts w:ascii="Century Gothic" w:hAnsi="Century Gothic" w:cs="Arial"/>
              </w:rPr>
            </w:pPr>
          </w:p>
          <w:p w:rsidR="00130AE2" w:rsidRDefault="00130AE2" w14:paraId="595D5945" wp14:textId="77777777">
            <w:pPr>
              <w:rPr>
                <w:rFonts w:ascii="Century Gothic" w:hAnsi="Century Gothic" w:cs="Arial"/>
              </w:rPr>
            </w:pPr>
            <w:r>
              <w:rPr>
                <w:rFonts w:ascii="Century Gothic" w:hAnsi="Century Gothic" w:cs="Arial"/>
              </w:rPr>
              <w:t>Cat White</w:t>
            </w:r>
          </w:p>
        </w:tc>
        <w:tc>
          <w:tcPr>
            <w:tcW w:w="3241" w:type="dxa"/>
            <w:tcMar/>
          </w:tcPr>
          <w:p w:rsidR="00130AE2" w:rsidRDefault="00130AE2" w14:paraId="1EC94645" wp14:textId="77777777">
            <w:pPr>
              <w:rPr>
                <w:rFonts w:ascii="Century Gothic" w:hAnsi="Century Gothic" w:cs="Arial"/>
              </w:rPr>
            </w:pPr>
            <w:r>
              <w:rPr>
                <w:rFonts w:ascii="Century Gothic" w:hAnsi="Century Gothic" w:cs="Arial"/>
              </w:rPr>
              <w:t>020 8825 8313</w:t>
            </w:r>
          </w:p>
          <w:p w:rsidR="00130AE2" w:rsidRDefault="00130AE2" w14:paraId="7194DBDC" wp14:textId="77777777">
            <w:pPr>
              <w:rPr>
                <w:rFonts w:ascii="Century Gothic" w:hAnsi="Century Gothic" w:cs="Arial"/>
              </w:rPr>
            </w:pPr>
          </w:p>
          <w:p w:rsidR="00130AE2" w:rsidRDefault="00130AE2" w14:paraId="0FD15C74" wp14:textId="77777777">
            <w:pPr>
              <w:rPr>
                <w:rFonts w:ascii="Century Gothic" w:hAnsi="Century Gothic" w:cs="Arial"/>
              </w:rPr>
            </w:pPr>
            <w:r>
              <w:rPr>
                <w:rFonts w:ascii="Century Gothic" w:hAnsi="Century Gothic" w:cs="Arial"/>
              </w:rPr>
              <w:t>0208 825 5362</w:t>
            </w:r>
          </w:p>
          <w:p w:rsidR="00130AE2" w:rsidRDefault="00130AE2" w14:paraId="29D6B04F" wp14:textId="77777777">
            <w:pPr>
              <w:rPr>
                <w:rFonts w:ascii="Century Gothic" w:hAnsi="Century Gothic" w:cs="Arial"/>
              </w:rPr>
            </w:pPr>
            <w:r>
              <w:rPr>
                <w:rFonts w:ascii="Century Gothic" w:hAnsi="Century Gothic" w:cs="Arial"/>
              </w:rPr>
              <w:t xml:space="preserve"> </w:t>
            </w:r>
          </w:p>
        </w:tc>
      </w:tr>
      <w:tr xmlns:wp14="http://schemas.microsoft.com/office/word/2010/wordml" w:rsidR="00130AE2" w:rsidTr="066A67D6" w14:paraId="099D4EE0" wp14:textId="77777777">
        <w:tblPrEx>
          <w:tblCellMar>
            <w:top w:w="0" w:type="dxa"/>
            <w:bottom w:w="0" w:type="dxa"/>
          </w:tblCellMar>
        </w:tblPrEx>
        <w:tc>
          <w:tcPr>
            <w:tcW w:w="3686" w:type="dxa"/>
            <w:tcMar/>
          </w:tcPr>
          <w:p w:rsidR="00130AE2" w:rsidRDefault="00130AE2" w14:paraId="23F808F7" wp14:textId="77777777">
            <w:pPr>
              <w:rPr>
                <w:rFonts w:ascii="Century Gothic" w:hAnsi="Century Gothic" w:cs="Arial"/>
              </w:rPr>
            </w:pPr>
            <w:r>
              <w:rPr>
                <w:rFonts w:ascii="Century Gothic" w:hAnsi="Century Gothic" w:cs="Arial"/>
              </w:rPr>
              <w:t>Schools HR</w:t>
            </w:r>
          </w:p>
        </w:tc>
        <w:tc>
          <w:tcPr>
            <w:tcW w:w="3261" w:type="dxa"/>
            <w:tcMar/>
          </w:tcPr>
          <w:p w:rsidR="00130AE2" w:rsidRDefault="00130AE2" w14:paraId="54CFC122" wp14:textId="77777777">
            <w:pPr>
              <w:rPr>
                <w:rFonts w:ascii="Century Gothic" w:hAnsi="Century Gothic" w:cs="Arial"/>
              </w:rPr>
            </w:pPr>
            <w:r>
              <w:rPr>
                <w:rFonts w:ascii="Century Gothic" w:hAnsi="Century Gothic" w:cs="Arial"/>
              </w:rPr>
              <w:t>Mark Nelson</w:t>
            </w:r>
          </w:p>
        </w:tc>
        <w:tc>
          <w:tcPr>
            <w:tcW w:w="3241" w:type="dxa"/>
            <w:tcMar/>
          </w:tcPr>
          <w:p w:rsidR="00130AE2" w:rsidRDefault="00130AE2" w14:paraId="63D20F41" wp14:textId="77777777">
            <w:pPr>
              <w:rPr>
                <w:rFonts w:ascii="Century Gothic" w:hAnsi="Century Gothic" w:cs="Arial"/>
              </w:rPr>
            </w:pPr>
            <w:r>
              <w:rPr>
                <w:rFonts w:ascii="Century Gothic" w:hAnsi="Century Gothic" w:cs="Arial"/>
              </w:rPr>
              <w:t>020 8825 9478</w:t>
            </w:r>
          </w:p>
        </w:tc>
      </w:tr>
      <w:tr xmlns:wp14="http://schemas.microsoft.com/office/word/2010/wordml" w:rsidR="00130AE2" w:rsidTr="066A67D6" w14:paraId="27B8B956" wp14:textId="77777777">
        <w:tblPrEx>
          <w:tblCellMar>
            <w:top w:w="0" w:type="dxa"/>
            <w:bottom w:w="0" w:type="dxa"/>
          </w:tblCellMar>
        </w:tblPrEx>
        <w:tc>
          <w:tcPr>
            <w:tcW w:w="3686" w:type="dxa"/>
            <w:tcMar/>
          </w:tcPr>
          <w:p w:rsidR="00130AE2" w:rsidRDefault="00130AE2" w14:paraId="7699CC2A" wp14:textId="77777777">
            <w:pPr>
              <w:rPr>
                <w:rFonts w:ascii="Century Gothic" w:hAnsi="Century Gothic" w:cs="Arial"/>
              </w:rPr>
            </w:pPr>
            <w:r>
              <w:rPr>
                <w:rFonts w:ascii="Century Gothic" w:hAnsi="Century Gothic" w:cs="Arial"/>
              </w:rPr>
              <w:t>Schools HR</w:t>
            </w:r>
          </w:p>
        </w:tc>
        <w:tc>
          <w:tcPr>
            <w:tcW w:w="3261" w:type="dxa"/>
            <w:tcMar/>
          </w:tcPr>
          <w:p w:rsidR="00130AE2" w:rsidRDefault="00130AE2" w14:paraId="05A6C176" wp14:textId="77777777">
            <w:pPr>
              <w:rPr>
                <w:rFonts w:ascii="Century Gothic" w:hAnsi="Century Gothic" w:cs="Arial"/>
              </w:rPr>
            </w:pPr>
            <w:r>
              <w:rPr>
                <w:rFonts w:ascii="Century Gothic" w:hAnsi="Century Gothic" w:cs="Arial"/>
              </w:rPr>
              <w:t>Maria Stock</w:t>
            </w:r>
          </w:p>
        </w:tc>
        <w:tc>
          <w:tcPr>
            <w:tcW w:w="3241" w:type="dxa"/>
            <w:tcMar/>
          </w:tcPr>
          <w:p w:rsidR="00130AE2" w:rsidRDefault="00130AE2" w14:paraId="32B87265" wp14:textId="77777777">
            <w:pPr>
              <w:rPr>
                <w:rFonts w:ascii="Century Gothic" w:hAnsi="Century Gothic" w:cs="Arial"/>
              </w:rPr>
            </w:pPr>
            <w:r>
              <w:rPr>
                <w:rFonts w:ascii="Century Gothic" w:hAnsi="Century Gothic" w:cs="Arial"/>
              </w:rPr>
              <w:t>020 8825 5130</w:t>
            </w:r>
          </w:p>
        </w:tc>
      </w:tr>
      <w:tr xmlns:wp14="http://schemas.microsoft.com/office/word/2010/wordml" w:rsidR="00130AE2" w:rsidTr="066A67D6" w14:paraId="1B30FCCB" wp14:textId="77777777">
        <w:tblPrEx>
          <w:tblCellMar>
            <w:top w:w="0" w:type="dxa"/>
            <w:bottom w:w="0" w:type="dxa"/>
          </w:tblCellMar>
        </w:tblPrEx>
        <w:tc>
          <w:tcPr>
            <w:tcW w:w="3686" w:type="dxa"/>
            <w:tcMar/>
          </w:tcPr>
          <w:p w:rsidR="00130AE2" w:rsidRDefault="00130AE2" w14:paraId="365167F4" wp14:textId="77777777">
            <w:pPr>
              <w:rPr>
                <w:rFonts w:ascii="Century Gothic" w:hAnsi="Century Gothic" w:cs="Arial"/>
              </w:rPr>
            </w:pPr>
            <w:r>
              <w:rPr>
                <w:rFonts w:ascii="Century Gothic" w:hAnsi="Century Gothic" w:cs="Arial"/>
              </w:rPr>
              <w:t xml:space="preserve">ECIRS </w:t>
            </w:r>
          </w:p>
        </w:tc>
        <w:tc>
          <w:tcPr>
            <w:tcW w:w="3261" w:type="dxa"/>
            <w:tcMar/>
          </w:tcPr>
          <w:p w:rsidR="00130AE2" w:rsidRDefault="00130AE2" w14:paraId="769D0D3C" wp14:textId="77777777">
            <w:pPr>
              <w:rPr>
                <w:rFonts w:ascii="Century Gothic" w:hAnsi="Century Gothic" w:cs="Arial"/>
              </w:rPr>
            </w:pPr>
          </w:p>
        </w:tc>
        <w:tc>
          <w:tcPr>
            <w:tcW w:w="3241" w:type="dxa"/>
            <w:tcMar/>
          </w:tcPr>
          <w:p w:rsidR="00130AE2" w:rsidRDefault="00130AE2" w14:paraId="22009484" wp14:textId="77777777">
            <w:pPr>
              <w:rPr>
                <w:rFonts w:ascii="Century Gothic" w:hAnsi="Century Gothic" w:cs="Arial"/>
              </w:rPr>
            </w:pPr>
            <w:r>
              <w:rPr>
                <w:rFonts w:ascii="Century Gothic" w:hAnsi="Century Gothic" w:cs="Arial"/>
              </w:rPr>
              <w:t>020 8825 8000</w:t>
            </w:r>
          </w:p>
        </w:tc>
      </w:tr>
      <w:tr xmlns:wp14="http://schemas.microsoft.com/office/word/2010/wordml" w:rsidR="00130AE2" w:rsidTr="066A67D6" w14:paraId="2E0CDCDF" wp14:textId="77777777">
        <w:tblPrEx>
          <w:tblCellMar>
            <w:top w:w="0" w:type="dxa"/>
            <w:bottom w:w="0" w:type="dxa"/>
          </w:tblCellMar>
        </w:tblPrEx>
        <w:tc>
          <w:tcPr>
            <w:tcW w:w="3686" w:type="dxa"/>
            <w:tcMar/>
          </w:tcPr>
          <w:p w:rsidRPr="001C3107" w:rsidR="00130AE2" w:rsidRDefault="00130AE2" w14:paraId="624B031C" wp14:textId="77777777">
            <w:pPr>
              <w:rPr>
                <w:rFonts w:ascii="Century Gothic" w:hAnsi="Century Gothic" w:cs="Arial"/>
              </w:rPr>
            </w:pPr>
            <w:r w:rsidRPr="001C3107">
              <w:rPr>
                <w:rFonts w:ascii="Century Gothic" w:hAnsi="Century Gothic" w:cs="Arial"/>
              </w:rPr>
              <w:t>Child Protection Administration (to contact CPA for advice)</w:t>
            </w:r>
          </w:p>
        </w:tc>
        <w:tc>
          <w:tcPr>
            <w:tcW w:w="3261" w:type="dxa"/>
            <w:tcMar/>
          </w:tcPr>
          <w:p w:rsidRPr="001C3107" w:rsidR="00130AE2" w:rsidRDefault="00130AE2" w14:paraId="54CD245A" wp14:textId="77777777">
            <w:pPr>
              <w:rPr>
                <w:rFonts w:ascii="Century Gothic" w:hAnsi="Century Gothic" w:cs="Arial"/>
              </w:rPr>
            </w:pPr>
          </w:p>
        </w:tc>
        <w:tc>
          <w:tcPr>
            <w:tcW w:w="3241" w:type="dxa"/>
            <w:tcMar/>
          </w:tcPr>
          <w:p w:rsidRPr="001C3107" w:rsidR="00130AE2" w:rsidRDefault="00130AE2" w14:paraId="0AD8BFF9" wp14:textId="77777777">
            <w:pPr>
              <w:rPr>
                <w:rFonts w:ascii="Century Gothic" w:hAnsi="Century Gothic" w:cs="Arial"/>
              </w:rPr>
            </w:pPr>
            <w:r w:rsidRPr="001C3107">
              <w:rPr>
                <w:rFonts w:ascii="Century Gothic" w:hAnsi="Century Gothic" w:cs="Arial"/>
              </w:rPr>
              <w:t>020 8825 8930</w:t>
            </w:r>
          </w:p>
        </w:tc>
      </w:tr>
      <w:tr xmlns:wp14="http://schemas.microsoft.com/office/word/2010/wordml" w:rsidR="00130AE2" w:rsidTr="066A67D6" w14:paraId="0E3BF1FF" wp14:textId="77777777">
        <w:tblPrEx>
          <w:tblCellMar>
            <w:top w:w="0" w:type="dxa"/>
            <w:bottom w:w="0" w:type="dxa"/>
          </w:tblCellMar>
        </w:tblPrEx>
        <w:tc>
          <w:tcPr>
            <w:tcW w:w="3686" w:type="dxa"/>
            <w:tcMar/>
          </w:tcPr>
          <w:p w:rsidR="00130AE2" w:rsidRDefault="00130AE2" w14:paraId="00EC89F7" wp14:textId="77777777">
            <w:pPr>
              <w:rPr>
                <w:rFonts w:ascii="Century Gothic" w:hAnsi="Century Gothic" w:cs="Arial"/>
              </w:rPr>
            </w:pPr>
            <w:r>
              <w:rPr>
                <w:rFonts w:ascii="Century Gothic" w:hAnsi="Century Gothic" w:cs="Arial"/>
              </w:rPr>
              <w:t>Child Abuse Investigation Team (CAIT)</w:t>
            </w:r>
          </w:p>
        </w:tc>
        <w:tc>
          <w:tcPr>
            <w:tcW w:w="3261" w:type="dxa"/>
            <w:tcMar/>
          </w:tcPr>
          <w:p w:rsidR="00130AE2" w:rsidRDefault="00130AE2" w14:paraId="3CC6F9CB" wp14:textId="77777777">
            <w:pPr>
              <w:rPr>
                <w:rFonts w:ascii="Century Gothic" w:hAnsi="Century Gothic" w:cs="Arial"/>
              </w:rPr>
            </w:pPr>
            <w:r>
              <w:rPr>
                <w:rFonts w:ascii="Century Gothic" w:hAnsi="Century Gothic" w:cs="Arial"/>
              </w:rPr>
              <w:t>Police CP team</w:t>
            </w:r>
          </w:p>
        </w:tc>
        <w:tc>
          <w:tcPr>
            <w:tcW w:w="3241" w:type="dxa"/>
            <w:tcMar/>
          </w:tcPr>
          <w:p w:rsidR="00130AE2" w:rsidRDefault="00130AE2" w14:paraId="241CE58A" wp14:textId="77777777">
            <w:pPr>
              <w:rPr>
                <w:rFonts w:ascii="Century Gothic" w:hAnsi="Century Gothic" w:cs="Arial"/>
              </w:rPr>
            </w:pPr>
            <w:r>
              <w:rPr>
                <w:rFonts w:ascii="Century Gothic" w:hAnsi="Century Gothic" w:cs="Arial"/>
              </w:rPr>
              <w:t>020 8246 1901</w:t>
            </w:r>
          </w:p>
        </w:tc>
      </w:tr>
    </w:tbl>
    <w:p xmlns:wp14="http://schemas.microsoft.com/office/word/2010/wordml" w:rsidR="00130AE2" w:rsidRDefault="00130AE2" w14:paraId="1231BE67" wp14:textId="77777777">
      <w:pPr>
        <w:rPr>
          <w:rFonts w:ascii="Century Gothic" w:hAnsi="Century Gothic"/>
          <w:sz w:val="40"/>
        </w:rPr>
      </w:pPr>
    </w:p>
    <w:p xmlns:wp14="http://schemas.microsoft.com/office/word/2010/wordml" w:rsidR="00130AE2" w:rsidRDefault="00130AE2" w14:paraId="36FEB5B0" wp14:textId="77777777">
      <w:pPr>
        <w:jc w:val="center"/>
        <w:rPr>
          <w:rFonts w:ascii="Arial" w:hAnsi="Arial" w:cs="Arial"/>
          <w:sz w:val="22"/>
          <w:szCs w:val="22"/>
        </w:rPr>
      </w:pPr>
    </w:p>
    <w:p xmlns:wp14="http://schemas.microsoft.com/office/word/2010/wordml" w:rsidR="00130AE2" w:rsidRDefault="00130AE2" w14:paraId="406425CA" wp14:textId="77777777">
      <w:pPr>
        <w:rPr>
          <w:rFonts w:ascii="Century Gothic" w:hAnsi="Century Gothic"/>
          <w:b/>
        </w:rPr>
      </w:pPr>
      <w:r>
        <w:rPr>
          <w:rFonts w:ascii="Century Gothic" w:hAnsi="Century Gothic"/>
          <w:b/>
        </w:rPr>
        <w:t>Contents</w:t>
      </w:r>
      <w:r>
        <w:rPr>
          <w:rFonts w:ascii="Century Gothic" w:hAnsi="Century Gothic"/>
          <w:b/>
        </w:rPr>
        <w:tab/>
      </w:r>
      <w:r>
        <w:rPr>
          <w:rFonts w:ascii="Century Gothic" w:hAnsi="Century Gothic"/>
          <w:b/>
        </w:rPr>
        <w:tab/>
      </w:r>
    </w:p>
    <w:p xmlns:wp14="http://schemas.microsoft.com/office/word/2010/wordml" w:rsidR="00130AE2" w:rsidRDefault="00130AE2" w14:paraId="30D7AA69" wp14:textId="77777777">
      <w:pPr>
        <w:rPr>
          <w:rFonts w:ascii="Century Gothic" w:hAnsi="Century Gothic"/>
          <w:b/>
        </w:rPr>
      </w:pPr>
    </w:p>
    <w:p xmlns:wp14="http://schemas.microsoft.com/office/word/2010/wordml" w:rsidR="00130AE2" w:rsidRDefault="00130AE2" w14:paraId="26DE09A7" wp14:textId="77777777">
      <w:pPr>
        <w:numPr>
          <w:ilvl w:val="0"/>
          <w:numId w:val="28"/>
        </w:numPr>
        <w:rPr>
          <w:rFonts w:ascii="Century Gothic" w:hAnsi="Century Gothic"/>
          <w:sz w:val="22"/>
          <w:szCs w:val="22"/>
        </w:rPr>
      </w:pPr>
      <w:r>
        <w:rPr>
          <w:rFonts w:ascii="Century Gothic" w:hAnsi="Century Gothic"/>
          <w:sz w:val="22"/>
          <w:szCs w:val="22"/>
        </w:rPr>
        <w:t>Statement of intent</w:t>
      </w:r>
    </w:p>
    <w:p xmlns:wp14="http://schemas.microsoft.com/office/word/2010/wordml" w:rsidR="00130AE2" w:rsidRDefault="00130AE2" w14:paraId="4E8B9178" wp14:textId="77777777">
      <w:pPr>
        <w:numPr>
          <w:ilvl w:val="0"/>
          <w:numId w:val="28"/>
        </w:numPr>
        <w:rPr>
          <w:rFonts w:ascii="Century Gothic" w:hAnsi="Century Gothic"/>
          <w:sz w:val="22"/>
          <w:szCs w:val="22"/>
        </w:rPr>
      </w:pPr>
      <w:r>
        <w:rPr>
          <w:rFonts w:ascii="Century Gothic" w:hAnsi="Century Gothic"/>
          <w:sz w:val="22"/>
          <w:szCs w:val="22"/>
        </w:rPr>
        <w:t>Legislation and statutory guidance</w:t>
      </w:r>
    </w:p>
    <w:p xmlns:wp14="http://schemas.microsoft.com/office/word/2010/wordml" w:rsidR="00130AE2" w:rsidRDefault="00130AE2" w14:paraId="7BC01F1D" wp14:textId="77777777">
      <w:pPr>
        <w:numPr>
          <w:ilvl w:val="0"/>
          <w:numId w:val="28"/>
        </w:numPr>
        <w:rPr>
          <w:rFonts w:ascii="Century Gothic" w:hAnsi="Century Gothic"/>
          <w:sz w:val="22"/>
          <w:szCs w:val="22"/>
        </w:rPr>
      </w:pPr>
      <w:r>
        <w:rPr>
          <w:rFonts w:ascii="Century Gothic" w:hAnsi="Century Gothic"/>
          <w:sz w:val="22"/>
          <w:szCs w:val="22"/>
        </w:rPr>
        <w:t>Recruitment</w:t>
      </w:r>
    </w:p>
    <w:p xmlns:wp14="http://schemas.microsoft.com/office/word/2010/wordml" w:rsidR="00130AE2" w:rsidRDefault="00130AE2" w14:paraId="32E1BFAF" wp14:textId="77777777">
      <w:pPr>
        <w:numPr>
          <w:ilvl w:val="0"/>
          <w:numId w:val="28"/>
        </w:numPr>
        <w:rPr>
          <w:rFonts w:ascii="Century Gothic" w:hAnsi="Century Gothic"/>
          <w:sz w:val="22"/>
          <w:szCs w:val="22"/>
        </w:rPr>
      </w:pPr>
      <w:r>
        <w:rPr>
          <w:rFonts w:ascii="Century Gothic" w:hAnsi="Century Gothic"/>
          <w:sz w:val="22"/>
          <w:szCs w:val="22"/>
        </w:rPr>
        <w:t>Definitions</w:t>
      </w:r>
    </w:p>
    <w:p xmlns:wp14="http://schemas.microsoft.com/office/word/2010/wordml" w:rsidR="00130AE2" w:rsidRDefault="00130AE2" w14:paraId="4416EDBA" wp14:textId="77777777">
      <w:pPr>
        <w:numPr>
          <w:ilvl w:val="0"/>
          <w:numId w:val="28"/>
        </w:numPr>
        <w:rPr>
          <w:rFonts w:ascii="Century Gothic" w:hAnsi="Century Gothic"/>
          <w:sz w:val="22"/>
          <w:szCs w:val="22"/>
        </w:rPr>
      </w:pPr>
      <w:r>
        <w:rPr>
          <w:rFonts w:ascii="Century Gothic" w:hAnsi="Century Gothic"/>
          <w:sz w:val="22"/>
          <w:szCs w:val="22"/>
        </w:rPr>
        <w:t>Staff training</w:t>
      </w:r>
    </w:p>
    <w:p xmlns:wp14="http://schemas.microsoft.com/office/word/2010/wordml" w:rsidR="00130AE2" w:rsidRDefault="00130AE2" w14:paraId="17FA38F5" wp14:textId="77777777">
      <w:pPr>
        <w:numPr>
          <w:ilvl w:val="0"/>
          <w:numId w:val="28"/>
        </w:numPr>
        <w:rPr>
          <w:rFonts w:ascii="Century Gothic" w:hAnsi="Century Gothic"/>
          <w:sz w:val="22"/>
          <w:szCs w:val="22"/>
        </w:rPr>
      </w:pPr>
      <w:r>
        <w:rPr>
          <w:rFonts w:ascii="Century Gothic" w:hAnsi="Century Gothic"/>
          <w:sz w:val="22"/>
          <w:szCs w:val="22"/>
        </w:rPr>
        <w:t>Roles and responsibilities</w:t>
      </w:r>
    </w:p>
    <w:p xmlns:wp14="http://schemas.microsoft.com/office/word/2010/wordml" w:rsidR="00130AE2" w:rsidRDefault="00130AE2" w14:paraId="46D34D49" wp14:textId="77777777">
      <w:pPr>
        <w:numPr>
          <w:ilvl w:val="0"/>
          <w:numId w:val="28"/>
        </w:numPr>
        <w:rPr>
          <w:rFonts w:ascii="Century Gothic" w:hAnsi="Century Gothic"/>
          <w:sz w:val="22"/>
          <w:szCs w:val="22"/>
        </w:rPr>
      </w:pPr>
      <w:r>
        <w:rPr>
          <w:rFonts w:ascii="Century Gothic" w:hAnsi="Century Gothic"/>
          <w:sz w:val="22"/>
          <w:szCs w:val="22"/>
        </w:rPr>
        <w:t>Types of abuse</w:t>
      </w:r>
    </w:p>
    <w:p xmlns:wp14="http://schemas.microsoft.com/office/word/2010/wordml" w:rsidR="00130AE2" w:rsidRDefault="00130AE2" w14:paraId="4179EDF6" wp14:textId="77777777">
      <w:pPr>
        <w:numPr>
          <w:ilvl w:val="0"/>
          <w:numId w:val="28"/>
        </w:numPr>
        <w:rPr>
          <w:rFonts w:ascii="Century Gothic" w:hAnsi="Century Gothic"/>
          <w:sz w:val="22"/>
          <w:szCs w:val="22"/>
        </w:rPr>
      </w:pPr>
      <w:r>
        <w:rPr>
          <w:rFonts w:ascii="Century Gothic" w:hAnsi="Century Gothic"/>
          <w:sz w:val="22"/>
          <w:szCs w:val="22"/>
        </w:rPr>
        <w:t>Equality Statement</w:t>
      </w:r>
    </w:p>
    <w:p xmlns:wp14="http://schemas.microsoft.com/office/word/2010/wordml" w:rsidR="00130AE2" w:rsidRDefault="00130AE2" w14:paraId="0928E0A4" wp14:textId="77777777">
      <w:pPr>
        <w:numPr>
          <w:ilvl w:val="0"/>
          <w:numId w:val="28"/>
        </w:numPr>
        <w:rPr>
          <w:rFonts w:ascii="Century Gothic" w:hAnsi="Century Gothic" w:cs="Arial"/>
          <w:color w:val="000000"/>
          <w:sz w:val="22"/>
          <w:szCs w:val="22"/>
        </w:rPr>
      </w:pPr>
      <w:r>
        <w:rPr>
          <w:rFonts w:ascii="Century Gothic" w:hAnsi="Century Gothic" w:cs="Arial"/>
          <w:color w:val="000000"/>
          <w:sz w:val="22"/>
          <w:szCs w:val="22"/>
        </w:rPr>
        <w:t>Confidentiality</w:t>
      </w:r>
    </w:p>
    <w:p xmlns:wp14="http://schemas.microsoft.com/office/word/2010/wordml" w:rsidR="00130AE2" w:rsidRDefault="00130AE2" w14:paraId="68297E3B" wp14:textId="77777777">
      <w:pPr>
        <w:numPr>
          <w:ilvl w:val="0"/>
          <w:numId w:val="28"/>
        </w:numPr>
        <w:rPr>
          <w:rFonts w:ascii="Century Gothic" w:hAnsi="Century Gothic" w:cs="Arial"/>
          <w:sz w:val="22"/>
          <w:szCs w:val="22"/>
        </w:rPr>
      </w:pPr>
      <w:r>
        <w:rPr>
          <w:rFonts w:ascii="Century Gothic" w:hAnsi="Century Gothic" w:cs="Arial"/>
          <w:sz w:val="22"/>
          <w:szCs w:val="22"/>
        </w:rPr>
        <w:t>Recognising abuse and taking action</w:t>
      </w:r>
    </w:p>
    <w:p xmlns:wp14="http://schemas.microsoft.com/office/word/2010/wordml" w:rsidR="00130AE2" w:rsidRDefault="00130AE2" w14:paraId="2A41944E" wp14:textId="77777777">
      <w:pPr>
        <w:numPr>
          <w:ilvl w:val="0"/>
          <w:numId w:val="28"/>
        </w:numPr>
        <w:rPr>
          <w:rFonts w:ascii="Century Gothic" w:hAnsi="Century Gothic" w:cs="Arial"/>
          <w:sz w:val="22"/>
          <w:szCs w:val="22"/>
        </w:rPr>
      </w:pPr>
      <w:r>
        <w:rPr>
          <w:rFonts w:ascii="Century Gothic" w:hAnsi="Century Gothic" w:cs="Arial"/>
          <w:sz w:val="22"/>
          <w:szCs w:val="22"/>
        </w:rPr>
        <w:t xml:space="preserve">Online safety and the use of modern technology </w:t>
      </w:r>
    </w:p>
    <w:p xmlns:wp14="http://schemas.microsoft.com/office/word/2010/wordml" w:rsidR="00130AE2" w:rsidRDefault="00130AE2" w14:paraId="5C377D16" wp14:textId="77777777">
      <w:pPr>
        <w:numPr>
          <w:ilvl w:val="0"/>
          <w:numId w:val="28"/>
        </w:numPr>
        <w:rPr>
          <w:rFonts w:ascii="Century Gothic" w:hAnsi="Century Gothic" w:cs="Arial"/>
          <w:sz w:val="22"/>
          <w:szCs w:val="22"/>
        </w:rPr>
      </w:pPr>
      <w:r>
        <w:rPr>
          <w:rFonts w:ascii="Century Gothic" w:hAnsi="Century Gothic" w:cs="Arial"/>
          <w:sz w:val="22"/>
          <w:szCs w:val="22"/>
        </w:rPr>
        <w:t>Supporting vulnerable and at risk children in conjunction with other agencies.</w:t>
      </w:r>
    </w:p>
    <w:p xmlns:wp14="http://schemas.microsoft.com/office/word/2010/wordml" w:rsidR="00130AE2" w:rsidRDefault="00130AE2" w14:paraId="08459C7C" wp14:textId="77777777">
      <w:pPr>
        <w:numPr>
          <w:ilvl w:val="0"/>
          <w:numId w:val="28"/>
        </w:numPr>
        <w:rPr>
          <w:rFonts w:ascii="Century Gothic" w:hAnsi="Century Gothic"/>
          <w:sz w:val="22"/>
          <w:szCs w:val="22"/>
        </w:rPr>
      </w:pPr>
      <w:r>
        <w:rPr>
          <w:rFonts w:ascii="Century Gothic" w:hAnsi="Century Gothic"/>
          <w:sz w:val="22"/>
          <w:szCs w:val="22"/>
        </w:rPr>
        <w:t>Pupils with special educational need, disabilities or health issues</w:t>
      </w:r>
    </w:p>
    <w:p xmlns:wp14="http://schemas.microsoft.com/office/word/2010/wordml" w:rsidR="00130AE2" w:rsidRDefault="00130AE2" w14:paraId="44240511" wp14:textId="77777777">
      <w:pPr>
        <w:numPr>
          <w:ilvl w:val="0"/>
          <w:numId w:val="28"/>
        </w:numPr>
        <w:rPr>
          <w:rFonts w:ascii="Century Gothic" w:hAnsi="Century Gothic"/>
          <w:sz w:val="22"/>
          <w:szCs w:val="22"/>
        </w:rPr>
      </w:pPr>
      <w:r>
        <w:rPr>
          <w:rFonts w:ascii="Century Gothic" w:hAnsi="Century Gothic"/>
          <w:sz w:val="22"/>
          <w:szCs w:val="22"/>
        </w:rPr>
        <w:t>Notifying parents and carers</w:t>
      </w:r>
    </w:p>
    <w:p xmlns:wp14="http://schemas.microsoft.com/office/word/2010/wordml" w:rsidR="00130AE2" w:rsidRDefault="00130AE2" w14:paraId="7D044BFE" wp14:textId="77777777">
      <w:pPr>
        <w:numPr>
          <w:ilvl w:val="0"/>
          <w:numId w:val="28"/>
        </w:numPr>
        <w:rPr>
          <w:rFonts w:ascii="Century Gothic" w:hAnsi="Century Gothic"/>
          <w:sz w:val="22"/>
          <w:szCs w:val="22"/>
        </w:rPr>
      </w:pPr>
      <w:r>
        <w:rPr>
          <w:rFonts w:ascii="Century Gothic" w:hAnsi="Century Gothic"/>
          <w:sz w:val="22"/>
          <w:szCs w:val="22"/>
        </w:rPr>
        <w:t>Pupils with a social worker</w:t>
      </w:r>
    </w:p>
    <w:p xmlns:wp14="http://schemas.microsoft.com/office/word/2010/wordml" w:rsidR="00130AE2" w:rsidRDefault="00130AE2" w14:paraId="4CA0EB22" wp14:textId="77777777">
      <w:pPr>
        <w:numPr>
          <w:ilvl w:val="0"/>
          <w:numId w:val="28"/>
        </w:numPr>
        <w:rPr>
          <w:rFonts w:ascii="Century Gothic" w:hAnsi="Century Gothic"/>
          <w:sz w:val="22"/>
          <w:szCs w:val="22"/>
        </w:rPr>
      </w:pPr>
      <w:r>
        <w:rPr>
          <w:rFonts w:ascii="Century Gothic" w:hAnsi="Century Gothic"/>
          <w:sz w:val="22"/>
          <w:szCs w:val="22"/>
        </w:rPr>
        <w:t>Children Looked after and previously looked after children</w:t>
      </w:r>
    </w:p>
    <w:p xmlns:wp14="http://schemas.microsoft.com/office/word/2010/wordml" w:rsidR="00130AE2" w:rsidRDefault="00663DC1" w14:paraId="20D625FB" wp14:textId="77777777">
      <w:pPr>
        <w:numPr>
          <w:ilvl w:val="0"/>
          <w:numId w:val="28"/>
        </w:numPr>
        <w:rPr>
          <w:rFonts w:ascii="Century Gothic" w:hAnsi="Century Gothic"/>
          <w:sz w:val="22"/>
          <w:szCs w:val="22"/>
        </w:rPr>
      </w:pPr>
      <w:r>
        <w:rPr>
          <w:rFonts w:ascii="Century Gothic" w:hAnsi="Century Gothic"/>
          <w:sz w:val="22"/>
          <w:szCs w:val="22"/>
        </w:rPr>
        <w:t>Record keeping</w:t>
      </w:r>
    </w:p>
    <w:p xmlns:wp14="http://schemas.microsoft.com/office/word/2010/wordml" w:rsidR="00130AE2" w:rsidP="00663DC1" w:rsidRDefault="00130AE2" w14:paraId="7196D064" wp14:textId="77777777">
      <w:pPr>
        <w:ind w:left="360"/>
        <w:rPr>
          <w:rFonts w:ascii="Century Gothic" w:hAnsi="Century Gothic"/>
          <w:sz w:val="22"/>
          <w:szCs w:val="22"/>
        </w:rPr>
      </w:pPr>
    </w:p>
    <w:p xmlns:wp14="http://schemas.microsoft.com/office/word/2010/wordml" w:rsidR="00130AE2" w:rsidRDefault="00130AE2" w14:paraId="772B1832" wp14:textId="77777777">
      <w:pPr>
        <w:numPr>
          <w:ilvl w:val="0"/>
          <w:numId w:val="28"/>
        </w:numPr>
        <w:rPr>
          <w:rFonts w:ascii="Century Gothic" w:hAnsi="Century Gothic"/>
          <w:sz w:val="22"/>
          <w:szCs w:val="22"/>
        </w:rPr>
      </w:pPr>
      <w:r>
        <w:rPr>
          <w:rFonts w:ascii="Century Gothic" w:hAnsi="Century Gothic"/>
          <w:sz w:val="22"/>
          <w:szCs w:val="22"/>
        </w:rPr>
        <w:t>Links with other policies</w:t>
      </w:r>
    </w:p>
    <w:p xmlns:wp14="http://schemas.microsoft.com/office/word/2010/wordml" w:rsidR="00130AE2" w:rsidRDefault="00130AE2" w14:paraId="34FF1C98" wp14:textId="77777777">
      <w:pPr>
        <w:rPr>
          <w:rFonts w:ascii="Century Gothic" w:hAnsi="Century Gothic"/>
        </w:rPr>
      </w:pPr>
    </w:p>
    <w:p xmlns:wp14="http://schemas.microsoft.com/office/word/2010/wordml" w:rsidR="00130AE2" w:rsidRDefault="00130AE2" w14:paraId="6D072C0D" wp14:textId="77777777">
      <w:pPr>
        <w:rPr>
          <w:rFonts w:ascii="Century Gothic" w:hAnsi="Century Gothic"/>
        </w:rPr>
      </w:pPr>
    </w:p>
    <w:p w:rsidR="5B621A2B" w:rsidP="5B621A2B" w:rsidRDefault="5B621A2B" w14:paraId="423B301B" w14:textId="4EEA628A">
      <w:pPr>
        <w:rPr>
          <w:rFonts w:ascii="Century Gothic" w:hAnsi="Century Gothic"/>
          <w:sz w:val="22"/>
          <w:szCs w:val="22"/>
        </w:rPr>
      </w:pPr>
    </w:p>
    <w:p w:rsidR="5B621A2B" w:rsidP="5B621A2B" w:rsidRDefault="5B621A2B" w14:paraId="0DAE9F4C" w14:textId="3EBF81DD">
      <w:pPr>
        <w:rPr>
          <w:rFonts w:ascii="Century Gothic" w:hAnsi="Century Gothic"/>
          <w:sz w:val="22"/>
          <w:szCs w:val="22"/>
        </w:rPr>
      </w:pPr>
    </w:p>
    <w:p w:rsidR="5B621A2B" w:rsidP="5B621A2B" w:rsidRDefault="5B621A2B" w14:paraId="4F7527EE" w14:textId="396ED604">
      <w:pPr>
        <w:rPr>
          <w:rFonts w:ascii="Century Gothic" w:hAnsi="Century Gothic"/>
          <w:sz w:val="22"/>
          <w:szCs w:val="22"/>
        </w:rPr>
      </w:pPr>
    </w:p>
    <w:p xmlns:wp14="http://schemas.microsoft.com/office/word/2010/wordml" w:rsidRPr="008E7183" w:rsidR="00130AE2" w:rsidRDefault="00130AE2" w14:paraId="26D94CAF" wp14:textId="77777777">
      <w:pPr>
        <w:rPr>
          <w:rFonts w:ascii="Century Gothic" w:hAnsi="Century Gothic"/>
          <w:sz w:val="22"/>
          <w:szCs w:val="22"/>
        </w:rPr>
      </w:pPr>
      <w:r w:rsidRPr="008E7183">
        <w:rPr>
          <w:rFonts w:ascii="Century Gothic" w:hAnsi="Century Gothic"/>
          <w:sz w:val="22"/>
          <w:szCs w:val="22"/>
        </w:rPr>
        <w:t xml:space="preserve">Appendix </w:t>
      </w:r>
    </w:p>
    <w:p xmlns:wp14="http://schemas.microsoft.com/office/word/2010/wordml" w:rsidRPr="008E7183" w:rsidR="00130AE2" w:rsidRDefault="00130AE2" w14:paraId="3DA0A2D1" wp14:textId="77777777">
      <w:pPr>
        <w:numPr>
          <w:ilvl w:val="0"/>
          <w:numId w:val="29"/>
        </w:numPr>
        <w:rPr>
          <w:rFonts w:ascii="Century Gothic" w:hAnsi="Century Gothic"/>
          <w:sz w:val="22"/>
          <w:szCs w:val="22"/>
        </w:rPr>
      </w:pPr>
      <w:r w:rsidRPr="5B621A2B" w:rsidR="00130AE2">
        <w:rPr>
          <w:rFonts w:ascii="Century Gothic" w:hAnsi="Century Gothic"/>
          <w:sz w:val="22"/>
          <w:szCs w:val="22"/>
        </w:rPr>
        <w:t>Types of abuse</w:t>
      </w:r>
    </w:p>
    <w:p w:rsidR="5B621A2B" w:rsidP="5B621A2B" w:rsidRDefault="5B621A2B" w14:paraId="3BF06195" w14:textId="59D59509">
      <w:pPr>
        <w:ind w:left="720"/>
        <w:rPr>
          <w:rFonts w:ascii="Century Gothic" w:hAnsi="Century Gothic"/>
          <w:sz w:val="22"/>
          <w:szCs w:val="22"/>
        </w:rPr>
      </w:pPr>
    </w:p>
    <w:p w:rsidR="60314FDB" w:rsidP="5B621A2B" w:rsidRDefault="60314FDB" w14:paraId="30D5D384" w14:textId="217ED205">
      <w:pPr>
        <w:numPr>
          <w:ilvl w:val="0"/>
          <w:numId w:val="29"/>
        </w:numPr>
        <w:rPr>
          <w:rFonts w:ascii="Century Gothic" w:hAnsi="Century Gothic"/>
          <w:sz w:val="22"/>
          <w:szCs w:val="22"/>
        </w:rPr>
      </w:pPr>
      <w:r w:rsidRPr="5B621A2B" w:rsidR="60314FDB">
        <w:rPr>
          <w:rFonts w:ascii="Century Gothic" w:hAnsi="Century Gothic"/>
          <w:sz w:val="22"/>
          <w:szCs w:val="22"/>
        </w:rPr>
        <w:t>Definitions CE/CSE</w:t>
      </w:r>
    </w:p>
    <w:p xmlns:wp14="http://schemas.microsoft.com/office/word/2010/wordml" w:rsidRPr="001A236E" w:rsidR="00130AE2" w:rsidRDefault="00130AE2" w14:paraId="48A21919" wp14:textId="77777777">
      <w:pPr>
        <w:rPr>
          <w:rFonts w:ascii="Century Gothic" w:hAnsi="Century Gothic"/>
          <w:sz w:val="22"/>
          <w:szCs w:val="22"/>
        </w:rPr>
      </w:pPr>
    </w:p>
    <w:p xmlns:wp14="http://schemas.microsoft.com/office/word/2010/wordml" w:rsidRPr="001A236E" w:rsidR="00130AE2" w:rsidRDefault="00130AE2" w14:paraId="54420238" wp14:textId="77777777">
      <w:pPr>
        <w:numPr>
          <w:ilvl w:val="0"/>
          <w:numId w:val="29"/>
        </w:numPr>
        <w:rPr>
          <w:rFonts w:ascii="Century Gothic" w:hAnsi="Century Gothic"/>
          <w:sz w:val="22"/>
          <w:szCs w:val="22"/>
        </w:rPr>
      </w:pPr>
      <w:r w:rsidRPr="001A236E">
        <w:rPr>
          <w:rFonts w:ascii="Century Gothic" w:hAnsi="Century Gothic"/>
          <w:sz w:val="22"/>
          <w:szCs w:val="22"/>
        </w:rPr>
        <w:t>Safer recruitment and DBS checks</w:t>
      </w:r>
    </w:p>
    <w:p xmlns:wp14="http://schemas.microsoft.com/office/word/2010/wordml" w:rsidRPr="00901A37" w:rsidR="00130AE2" w:rsidRDefault="00130AE2" w14:paraId="6BD18F9B" wp14:textId="77777777">
      <w:pPr>
        <w:pStyle w:val="ListParagraph"/>
        <w:rPr>
          <w:rFonts w:ascii="Century Gothic" w:hAnsi="Century Gothic"/>
          <w:sz w:val="22"/>
          <w:szCs w:val="22"/>
          <w:highlight w:val="yellow"/>
        </w:rPr>
      </w:pPr>
    </w:p>
    <w:p xmlns:wp14="http://schemas.microsoft.com/office/word/2010/wordml" w:rsidRPr="001A236E" w:rsidR="00130AE2" w:rsidRDefault="00130AE2" w14:paraId="7D495B01" wp14:textId="77777777">
      <w:pPr>
        <w:numPr>
          <w:ilvl w:val="0"/>
          <w:numId w:val="29"/>
        </w:numPr>
        <w:rPr>
          <w:rFonts w:ascii="Century Gothic" w:hAnsi="Century Gothic"/>
          <w:sz w:val="22"/>
          <w:szCs w:val="22"/>
        </w:rPr>
      </w:pPr>
      <w:r w:rsidRPr="001A236E">
        <w:rPr>
          <w:rFonts w:ascii="Century Gothic" w:hAnsi="Century Gothic"/>
          <w:sz w:val="22"/>
          <w:szCs w:val="22"/>
        </w:rPr>
        <w:t>Allegations of abuse made against staff</w:t>
      </w:r>
    </w:p>
    <w:p xmlns:wp14="http://schemas.microsoft.com/office/word/2010/wordml" w:rsidRPr="00901A37" w:rsidR="00130AE2" w:rsidRDefault="00130AE2" w14:paraId="238601FE" wp14:textId="77777777">
      <w:pPr>
        <w:pStyle w:val="ListParagraph"/>
        <w:rPr>
          <w:rFonts w:ascii="Century Gothic" w:hAnsi="Century Gothic"/>
          <w:sz w:val="22"/>
          <w:szCs w:val="22"/>
          <w:highlight w:val="yellow"/>
        </w:rPr>
      </w:pPr>
    </w:p>
    <w:p xmlns:wp14="http://schemas.microsoft.com/office/word/2010/wordml" w:rsidR="00130AE2" w:rsidRDefault="00130AE2" w14:paraId="0904BC50" wp14:textId="77777777">
      <w:pPr>
        <w:numPr>
          <w:ilvl w:val="0"/>
          <w:numId w:val="29"/>
        </w:numPr>
        <w:rPr>
          <w:rFonts w:ascii="Century Gothic" w:hAnsi="Century Gothic"/>
          <w:sz w:val="22"/>
          <w:szCs w:val="22"/>
        </w:rPr>
      </w:pPr>
      <w:r w:rsidRPr="001A236E">
        <w:rPr>
          <w:rFonts w:ascii="Century Gothic" w:hAnsi="Century Gothic"/>
          <w:sz w:val="22"/>
          <w:szCs w:val="22"/>
        </w:rPr>
        <w:t>Specific safeguarding issues</w:t>
      </w:r>
    </w:p>
    <w:p w:rsidR="5B621A2B" w:rsidP="5B621A2B" w:rsidRDefault="5B621A2B" w14:paraId="6D2CFAF2" w14:textId="359DDDDE">
      <w:pPr>
        <w:pStyle w:val="Normal"/>
        <w:rPr>
          <w:rFonts w:ascii="Century Gothic" w:hAnsi="Century Gothic"/>
          <w:sz w:val="22"/>
          <w:szCs w:val="22"/>
        </w:rPr>
      </w:pPr>
    </w:p>
    <w:p w:rsidR="7534A227" w:rsidP="1E868249" w:rsidRDefault="7534A227" w14:paraId="2692B372" w14:textId="48823944">
      <w:pPr>
        <w:pStyle w:val="ListParagraph"/>
        <w:numPr>
          <w:ilvl w:val="0"/>
          <w:numId w:val="29"/>
        </w:numPr>
        <w:rPr>
          <w:rFonts w:ascii="Century Gothic" w:hAnsi="Century Gothic"/>
          <w:sz w:val="22"/>
          <w:szCs w:val="22"/>
        </w:rPr>
      </w:pPr>
      <w:r w:rsidRPr="1E868249" w:rsidR="7534A227">
        <w:rPr>
          <w:rFonts w:ascii="Century Gothic" w:hAnsi="Century Gothic"/>
          <w:sz w:val="22"/>
          <w:szCs w:val="22"/>
        </w:rPr>
        <w:t>Action when a child has suffered or likely to suffer harm</w:t>
      </w:r>
    </w:p>
    <w:p w:rsidR="1E868249" w:rsidP="1E868249" w:rsidRDefault="1E868249" w14:paraId="4102A5DD" w14:textId="15329E38">
      <w:pPr>
        <w:pStyle w:val="ListParagraph"/>
        <w:ind w:left="720"/>
      </w:pPr>
    </w:p>
    <w:p w:rsidR="1FCDC002" w:rsidP="1E868249" w:rsidRDefault="1FCDC002" w14:paraId="7DEE8794" w14:textId="2A455014">
      <w:pPr>
        <w:pStyle w:val="ListParagraph"/>
        <w:numPr>
          <w:ilvl w:val="0"/>
          <w:numId w:val="29"/>
        </w:numPr>
        <w:rPr>
          <w:rFonts w:ascii="Century Gothic" w:hAnsi="Century Gothic"/>
          <w:sz w:val="22"/>
          <w:szCs w:val="22"/>
        </w:rPr>
      </w:pPr>
      <w:r w:rsidRPr="1E868249" w:rsidR="1FCDC002">
        <w:rPr>
          <w:rFonts w:ascii="Century Gothic" w:hAnsi="Century Gothic"/>
          <w:sz w:val="22"/>
          <w:szCs w:val="22"/>
        </w:rPr>
        <w:t>Prevent Referral Flowchart</w:t>
      </w:r>
    </w:p>
    <w:p w:rsidR="1E868249" w:rsidP="1E868249" w:rsidRDefault="1E868249" w14:paraId="1DB465C7" w14:textId="1A9182BE">
      <w:pPr>
        <w:pStyle w:val="Normal"/>
        <w:rPr>
          <w:rFonts w:ascii="Century Gothic" w:hAnsi="Century Gothic"/>
          <w:sz w:val="22"/>
          <w:szCs w:val="22"/>
        </w:rPr>
      </w:pPr>
    </w:p>
    <w:p w:rsidR="5B621A2B" w:rsidP="5B621A2B" w:rsidRDefault="5B621A2B" w14:paraId="6238A3CF" w14:textId="59B98060">
      <w:pPr>
        <w:ind w:left="0"/>
        <w:rPr>
          <w:rFonts w:ascii="Century Gothic" w:hAnsi="Century Gothic"/>
          <w:sz w:val="22"/>
          <w:szCs w:val="22"/>
        </w:rPr>
      </w:pPr>
    </w:p>
    <w:p xmlns:wp14="http://schemas.microsoft.com/office/word/2010/wordml" w:rsidR="00130AE2" w:rsidRDefault="00130AE2" w14:paraId="5B08B5D1" wp14:textId="77777777">
      <w:pPr>
        <w:rPr>
          <w:rFonts w:ascii="Century Gothic" w:hAnsi="Century Gothic"/>
        </w:rPr>
      </w:pPr>
    </w:p>
    <w:p xmlns:wp14="http://schemas.microsoft.com/office/word/2010/wordml" w:rsidR="00130AE2" w:rsidRDefault="00130AE2" w14:paraId="16DEB4AB" wp14:textId="77777777">
      <w:pPr>
        <w:rPr>
          <w:rFonts w:ascii="Century Gothic" w:hAnsi="Century Gothic"/>
        </w:rPr>
      </w:pPr>
    </w:p>
    <w:p xmlns:wp14="http://schemas.microsoft.com/office/word/2010/wordml" w:rsidR="00130AE2" w:rsidRDefault="00130AE2" w14:paraId="0AD9C6F4" wp14:textId="77777777">
      <w:pPr>
        <w:rPr>
          <w:rFonts w:ascii="Century Gothic" w:hAnsi="Century Gothic"/>
        </w:rPr>
      </w:pPr>
    </w:p>
    <w:p xmlns:wp14="http://schemas.microsoft.com/office/word/2010/wordml" w:rsidR="00901A37" w:rsidRDefault="00901A37" w14:paraId="4B1F511A" wp14:textId="77777777">
      <w:pPr>
        <w:rPr>
          <w:rFonts w:ascii="Century Gothic" w:hAnsi="Century Gothic"/>
        </w:rPr>
      </w:pPr>
    </w:p>
    <w:p xmlns:wp14="http://schemas.microsoft.com/office/word/2010/wordml" w:rsidR="00901A37" w:rsidRDefault="00901A37" w14:paraId="65F9C3DC" wp14:textId="77777777">
      <w:pPr>
        <w:rPr>
          <w:rFonts w:ascii="Century Gothic" w:hAnsi="Century Gothic"/>
        </w:rPr>
      </w:pPr>
    </w:p>
    <w:p xmlns:wp14="http://schemas.microsoft.com/office/word/2010/wordml" w:rsidR="00130AE2" w:rsidRDefault="00130AE2" w14:paraId="0A6959E7" wp14:textId="77777777">
      <w:pPr>
        <w:jc w:val="center"/>
        <w:rPr>
          <w:rFonts w:ascii="Century Gothic" w:hAnsi="Century Gothic" w:cs="Arial"/>
          <w:b/>
          <w:sz w:val="22"/>
          <w:szCs w:val="22"/>
        </w:rPr>
      </w:pPr>
      <w:r>
        <w:rPr>
          <w:rFonts w:ascii="Century Gothic" w:hAnsi="Century Gothic" w:cs="Arial"/>
          <w:b/>
          <w:sz w:val="22"/>
          <w:szCs w:val="22"/>
        </w:rPr>
        <w:t xml:space="preserve"> </w:t>
      </w:r>
    </w:p>
    <w:p xmlns:wp14="http://schemas.microsoft.com/office/word/2010/wordml" w:rsidRPr="00901A37" w:rsidR="00130AE2" w:rsidRDefault="00130AE2" w14:paraId="170854AC" wp14:textId="77777777">
      <w:pPr>
        <w:numPr>
          <w:ilvl w:val="0"/>
          <w:numId w:val="32"/>
        </w:numPr>
        <w:rPr>
          <w:rFonts w:ascii="Century Gothic" w:hAnsi="Century Gothic" w:cs="Arial"/>
          <w:b/>
          <w:sz w:val="22"/>
          <w:szCs w:val="22"/>
        </w:rPr>
      </w:pPr>
      <w:r w:rsidRPr="00901A37">
        <w:rPr>
          <w:rFonts w:ascii="Century Gothic" w:hAnsi="Century Gothic" w:cs="Arial"/>
          <w:b/>
          <w:sz w:val="22"/>
          <w:szCs w:val="22"/>
        </w:rPr>
        <w:t>S</w:t>
      </w:r>
      <w:r w:rsidRPr="00901A37" w:rsidR="00901A37">
        <w:rPr>
          <w:rFonts w:ascii="Century Gothic" w:hAnsi="Century Gothic" w:cs="Arial"/>
          <w:b/>
          <w:sz w:val="22"/>
          <w:szCs w:val="22"/>
        </w:rPr>
        <w:t>tatement of Intent</w:t>
      </w:r>
    </w:p>
    <w:p xmlns:wp14="http://schemas.microsoft.com/office/word/2010/wordml" w:rsidR="00130AE2" w:rsidRDefault="00130AE2" w14:paraId="5023141B" wp14:textId="77777777">
      <w:pPr>
        <w:rPr>
          <w:rFonts w:ascii="Century Gothic" w:hAnsi="Century Gothic" w:cs="Arial"/>
          <w:sz w:val="22"/>
          <w:szCs w:val="22"/>
        </w:rPr>
      </w:pPr>
    </w:p>
    <w:p xmlns:wp14="http://schemas.microsoft.com/office/word/2010/wordml" w:rsidR="00130AE2" w:rsidP="5B621A2B" w:rsidRDefault="00130AE2" w14:paraId="702812A1" wp14:textId="679D51E9">
      <w:pPr>
        <w:jc w:val="both"/>
        <w:rPr>
          <w:rFonts w:ascii="Century Gothic" w:hAnsi="Century Gothic" w:cs="Arial"/>
          <w:sz w:val="22"/>
          <w:szCs w:val="22"/>
        </w:rPr>
      </w:pPr>
      <w:r w:rsidRPr="5B621A2B" w:rsidR="00130AE2">
        <w:rPr>
          <w:rFonts w:ascii="Century Gothic" w:hAnsi="Century Gothic"/>
          <w:sz w:val="22"/>
          <w:szCs w:val="22"/>
        </w:rPr>
        <w:t xml:space="preserve">Ealing Alternative Provision (EAP) </w:t>
      </w:r>
      <w:r w:rsidRPr="5B621A2B" w:rsidR="00130AE2">
        <w:rPr>
          <w:rFonts w:ascii="Century Gothic" w:hAnsi="Century Gothic" w:cs="Arial"/>
          <w:sz w:val="22"/>
          <w:szCs w:val="22"/>
        </w:rPr>
        <w:t xml:space="preserve">Safeguarding and Child Protection policy applies to all staff and volunteers working within </w:t>
      </w:r>
      <w:r w:rsidRPr="5B621A2B" w:rsidR="00130AE2">
        <w:rPr>
          <w:rFonts w:ascii="Century Gothic" w:hAnsi="Century Gothic"/>
          <w:sz w:val="22"/>
          <w:szCs w:val="22"/>
        </w:rPr>
        <w:t>EAP</w:t>
      </w:r>
      <w:r w:rsidRPr="5B621A2B" w:rsidR="71C9AFD2">
        <w:rPr>
          <w:rFonts w:ascii="Century Gothic" w:hAnsi="Century Gothic"/>
          <w:sz w:val="22"/>
          <w:szCs w:val="22"/>
        </w:rPr>
        <w:t xml:space="preserve">. EAP are committed to safeguarding children and young </w:t>
      </w:r>
      <w:r w:rsidRPr="5B621A2B" w:rsidR="71C9AFD2">
        <w:rPr>
          <w:rFonts w:ascii="Century Gothic" w:hAnsi="Century Gothic"/>
          <w:sz w:val="22"/>
          <w:szCs w:val="22"/>
        </w:rPr>
        <w:t>people</w:t>
      </w:r>
      <w:r w:rsidRPr="5B621A2B" w:rsidR="71C9AFD2">
        <w:rPr>
          <w:rFonts w:ascii="Century Gothic" w:hAnsi="Century Gothic"/>
          <w:sz w:val="22"/>
          <w:szCs w:val="22"/>
        </w:rPr>
        <w:t xml:space="preserve"> and we expect everyone who works in our school to share this </w:t>
      </w:r>
      <w:r w:rsidRPr="5B621A2B" w:rsidR="37760279">
        <w:rPr>
          <w:rFonts w:ascii="Century Gothic" w:hAnsi="Century Gothic"/>
          <w:sz w:val="22"/>
          <w:szCs w:val="22"/>
        </w:rPr>
        <w:t>commitment</w:t>
      </w:r>
      <w:r w:rsidRPr="5B621A2B" w:rsidR="71C9AFD2">
        <w:rPr>
          <w:rFonts w:ascii="Century Gothic" w:hAnsi="Century Gothic"/>
          <w:sz w:val="22"/>
          <w:szCs w:val="22"/>
        </w:rPr>
        <w:t xml:space="preserve">. </w:t>
      </w:r>
    </w:p>
    <w:p xmlns:wp14="http://schemas.microsoft.com/office/word/2010/wordml" w:rsidR="00130AE2" w:rsidP="5B621A2B" w:rsidRDefault="00130AE2" w14:paraId="59E03069" wp14:textId="30FBE6C3">
      <w:pPr>
        <w:jc w:val="both"/>
        <w:rPr>
          <w:rFonts w:ascii="Century Gothic" w:hAnsi="Century Gothic"/>
          <w:sz w:val="22"/>
          <w:szCs w:val="22"/>
        </w:rPr>
      </w:pPr>
    </w:p>
    <w:p xmlns:wp14="http://schemas.microsoft.com/office/word/2010/wordml" w:rsidR="00130AE2" w:rsidP="5B621A2B" w:rsidRDefault="00130AE2" w14:paraId="0CD4D36F" wp14:textId="26AE2CDE">
      <w:pPr>
        <w:jc w:val="both"/>
        <w:rPr>
          <w:rFonts w:ascii="Century Gothic" w:hAnsi="Century Gothic"/>
          <w:sz w:val="22"/>
          <w:szCs w:val="22"/>
        </w:rPr>
      </w:pPr>
      <w:r w:rsidRPr="5B621A2B" w:rsidR="3F1596DD">
        <w:rPr>
          <w:rFonts w:ascii="Century Gothic" w:hAnsi="Century Gothic"/>
          <w:sz w:val="22"/>
          <w:szCs w:val="22"/>
        </w:rPr>
        <w:t>Adults in our school take all welfare concerns seriously and encourage childre and young people to talk to us about anything that worries them.  We will always act in the interest of the child.</w:t>
      </w:r>
    </w:p>
    <w:p xmlns:wp14="http://schemas.microsoft.com/office/word/2010/wordml" w:rsidR="00130AE2" w:rsidP="5B621A2B" w:rsidRDefault="00130AE2" w14:paraId="7A5558B5" wp14:textId="759A60BF">
      <w:pPr>
        <w:jc w:val="both"/>
        <w:rPr>
          <w:rFonts w:ascii="Century Gothic" w:hAnsi="Century Gothic"/>
          <w:sz w:val="22"/>
          <w:szCs w:val="22"/>
        </w:rPr>
      </w:pPr>
    </w:p>
    <w:p xmlns:wp14="http://schemas.microsoft.com/office/word/2010/wordml" w:rsidR="00130AE2" w:rsidRDefault="00130AE2" w14:paraId="0CDB70CD" wp14:textId="3F686962">
      <w:pPr>
        <w:jc w:val="both"/>
        <w:rPr>
          <w:rFonts w:ascii="Century Gothic" w:hAnsi="Century Gothic" w:cs="Arial"/>
          <w:sz w:val="22"/>
          <w:szCs w:val="22"/>
        </w:rPr>
      </w:pPr>
      <w:r w:rsidRPr="5B621A2B" w:rsidR="71C9AFD2">
        <w:rPr>
          <w:rFonts w:ascii="Century Gothic" w:hAnsi="Century Gothic"/>
          <w:sz w:val="22"/>
          <w:szCs w:val="22"/>
        </w:rPr>
        <w:t>W</w:t>
      </w:r>
      <w:r w:rsidRPr="5B621A2B" w:rsidR="00130AE2">
        <w:rPr>
          <w:rFonts w:ascii="Century Gothic" w:hAnsi="Century Gothic" w:cs="Arial"/>
          <w:sz w:val="22"/>
          <w:szCs w:val="22"/>
        </w:rPr>
        <w:t xml:space="preserve">e provide an overall environment that is safe for children and conducive to their learning, </w:t>
      </w:r>
      <w:r w:rsidRPr="5B621A2B" w:rsidR="00130AE2">
        <w:rPr>
          <w:rFonts w:ascii="Century Gothic" w:hAnsi="Century Gothic" w:cs="Arial"/>
          <w:sz w:val="22"/>
          <w:szCs w:val="22"/>
        </w:rPr>
        <w:t>development</w:t>
      </w:r>
      <w:r w:rsidRPr="5B621A2B" w:rsidR="00130AE2">
        <w:rPr>
          <w:rFonts w:ascii="Century Gothic" w:hAnsi="Century Gothic" w:cs="Arial"/>
          <w:sz w:val="22"/>
          <w:szCs w:val="22"/>
        </w:rPr>
        <w:t xml:space="preserve"> and wellbeing by:</w:t>
      </w:r>
    </w:p>
    <w:p xmlns:wp14="http://schemas.microsoft.com/office/word/2010/wordml" w:rsidR="00130AE2" w:rsidRDefault="00130AE2" w14:paraId="1F3B1409" wp14:textId="77777777">
      <w:pPr>
        <w:jc w:val="both"/>
        <w:rPr>
          <w:rFonts w:ascii="Century Gothic" w:hAnsi="Century Gothic" w:cs="Arial"/>
          <w:sz w:val="22"/>
          <w:szCs w:val="22"/>
        </w:rPr>
      </w:pPr>
    </w:p>
    <w:p xmlns:wp14="http://schemas.microsoft.com/office/word/2010/wordml" w:rsidR="00130AE2" w:rsidRDefault="00130AE2" w14:paraId="20FB7E87" wp14:textId="77777777">
      <w:pPr>
        <w:numPr>
          <w:ilvl w:val="0"/>
          <w:numId w:val="1"/>
        </w:numPr>
        <w:jc w:val="both"/>
        <w:rPr>
          <w:rFonts w:ascii="Century Gothic" w:hAnsi="Century Gothic" w:cs="Arial"/>
          <w:sz w:val="22"/>
          <w:szCs w:val="22"/>
        </w:rPr>
      </w:pPr>
      <w:r>
        <w:rPr>
          <w:rFonts w:ascii="Century Gothic" w:hAnsi="Century Gothic" w:cs="Arial"/>
          <w:sz w:val="22"/>
          <w:szCs w:val="22"/>
        </w:rPr>
        <w:t>Following safe recruitment procedures</w:t>
      </w:r>
    </w:p>
    <w:p xmlns:wp14="http://schemas.microsoft.com/office/word/2010/wordml" w:rsidR="00130AE2" w:rsidRDefault="00130AE2" w14:paraId="7A0FC82E" wp14:textId="77777777">
      <w:pPr>
        <w:numPr>
          <w:ilvl w:val="0"/>
          <w:numId w:val="1"/>
        </w:numPr>
        <w:jc w:val="both"/>
        <w:rPr>
          <w:rFonts w:ascii="Century Gothic" w:hAnsi="Century Gothic" w:cs="Arial"/>
          <w:sz w:val="22"/>
          <w:szCs w:val="22"/>
        </w:rPr>
      </w:pPr>
      <w:r>
        <w:rPr>
          <w:rFonts w:ascii="Century Gothic" w:hAnsi="Century Gothic" w:cs="Arial"/>
          <w:sz w:val="22"/>
          <w:szCs w:val="22"/>
        </w:rPr>
        <w:t xml:space="preserve">Providing ongoing training of staff in the area of Child Protection </w:t>
      </w:r>
    </w:p>
    <w:p xmlns:wp14="http://schemas.microsoft.com/office/word/2010/wordml" w:rsidR="00130AE2" w:rsidRDefault="00130AE2" w14:paraId="389330E9" wp14:textId="77777777">
      <w:pPr>
        <w:numPr>
          <w:ilvl w:val="0"/>
          <w:numId w:val="1"/>
        </w:numPr>
        <w:jc w:val="both"/>
        <w:rPr>
          <w:rFonts w:ascii="Century Gothic" w:hAnsi="Century Gothic" w:cs="Arial"/>
          <w:sz w:val="22"/>
          <w:szCs w:val="22"/>
        </w:rPr>
      </w:pPr>
      <w:r>
        <w:rPr>
          <w:rFonts w:ascii="Century Gothic" w:hAnsi="Century Gothic" w:cs="Arial"/>
          <w:sz w:val="22"/>
          <w:szCs w:val="22"/>
        </w:rPr>
        <w:t>Outlining clear procedures for managing a Child Protection issue</w:t>
      </w:r>
    </w:p>
    <w:p xmlns:wp14="http://schemas.microsoft.com/office/word/2010/wordml" w:rsidR="00130AE2" w:rsidRDefault="00130AE2" w14:paraId="210F9AF6" wp14:textId="77777777">
      <w:pPr>
        <w:numPr>
          <w:ilvl w:val="0"/>
          <w:numId w:val="1"/>
        </w:numPr>
        <w:jc w:val="both"/>
        <w:rPr>
          <w:rFonts w:ascii="Century Gothic" w:hAnsi="Century Gothic" w:cs="Arial"/>
          <w:sz w:val="22"/>
          <w:szCs w:val="22"/>
        </w:rPr>
      </w:pPr>
      <w:r>
        <w:rPr>
          <w:rFonts w:ascii="Century Gothic" w:hAnsi="Century Gothic" w:cs="Arial"/>
          <w:sz w:val="22"/>
          <w:szCs w:val="22"/>
        </w:rPr>
        <w:t>Supporting vulnerable and at risk children in conjunction with other agencies</w:t>
      </w:r>
    </w:p>
    <w:p xmlns:wp14="http://schemas.microsoft.com/office/word/2010/wordml" w:rsidR="00130AE2" w:rsidRDefault="00130AE2" w14:paraId="3B55F903" wp14:textId="77777777">
      <w:pPr>
        <w:numPr>
          <w:ilvl w:val="0"/>
          <w:numId w:val="1"/>
        </w:numPr>
        <w:jc w:val="both"/>
        <w:rPr>
          <w:rFonts w:ascii="Century Gothic" w:hAnsi="Century Gothic" w:cs="Arial"/>
          <w:sz w:val="22"/>
          <w:szCs w:val="22"/>
        </w:rPr>
      </w:pPr>
      <w:r>
        <w:rPr>
          <w:rFonts w:ascii="Century Gothic" w:hAnsi="Century Gothic" w:cs="Arial"/>
          <w:sz w:val="22"/>
          <w:szCs w:val="22"/>
        </w:rPr>
        <w:t>Seeking to put in place protective factors for any child at risk</w:t>
      </w:r>
    </w:p>
    <w:p xmlns:wp14="http://schemas.microsoft.com/office/word/2010/wordml" w:rsidR="00130AE2" w:rsidRDefault="00130AE2" w14:paraId="2DAAAEC1" wp14:textId="77777777">
      <w:pPr>
        <w:numPr>
          <w:ilvl w:val="0"/>
          <w:numId w:val="1"/>
        </w:numPr>
        <w:jc w:val="both"/>
        <w:rPr>
          <w:rFonts w:ascii="Century Gothic" w:hAnsi="Century Gothic" w:cs="Arial"/>
          <w:sz w:val="22"/>
          <w:szCs w:val="22"/>
        </w:rPr>
      </w:pPr>
      <w:r>
        <w:rPr>
          <w:rFonts w:ascii="Century Gothic" w:hAnsi="Century Gothic" w:cs="Arial"/>
          <w:sz w:val="22"/>
          <w:szCs w:val="22"/>
        </w:rPr>
        <w:t>Protection from radicalization and extremist narratives</w:t>
      </w:r>
    </w:p>
    <w:p xmlns:wp14="http://schemas.microsoft.com/office/word/2010/wordml" w:rsidR="00130AE2" w:rsidRDefault="00130AE2" w14:paraId="562C75D1" wp14:textId="77777777">
      <w:pPr>
        <w:jc w:val="both"/>
        <w:rPr>
          <w:rFonts w:ascii="Century Gothic" w:hAnsi="Century Gothic" w:cs="Arial"/>
          <w:sz w:val="22"/>
          <w:szCs w:val="22"/>
        </w:rPr>
      </w:pPr>
    </w:p>
    <w:p xmlns:wp14="http://schemas.microsoft.com/office/word/2010/wordml" w:rsidR="00130AE2" w:rsidRDefault="00130AE2" w14:paraId="1A965116" wp14:textId="1A3EB025">
      <w:pPr>
        <w:jc w:val="both"/>
        <w:rPr>
          <w:rFonts w:ascii="Century Gothic" w:hAnsi="Century Gothic" w:cs="Arial"/>
          <w:sz w:val="22"/>
          <w:szCs w:val="22"/>
        </w:rPr>
      </w:pPr>
      <w:r w:rsidRPr="5B621A2B" w:rsidR="00130AE2">
        <w:rPr>
          <w:rFonts w:ascii="Century Gothic" w:hAnsi="Century Gothic" w:cs="Arial"/>
          <w:sz w:val="22"/>
          <w:szCs w:val="22"/>
        </w:rPr>
        <w:t>Safeguarding and child protection is at the forefront of what EAP does to support pupils and underpins all aspects of process and policy developmen</w:t>
      </w:r>
      <w:r w:rsidRPr="5B621A2B" w:rsidR="0C566ABD">
        <w:rPr>
          <w:rFonts w:ascii="Century Gothic" w:hAnsi="Century Gothic" w:cs="Arial"/>
          <w:sz w:val="22"/>
          <w:szCs w:val="22"/>
        </w:rPr>
        <w:t>t</w:t>
      </w:r>
    </w:p>
    <w:p w:rsidR="5B621A2B" w:rsidP="5B621A2B" w:rsidRDefault="5B621A2B" w14:paraId="741D4AD4" w14:textId="3A57A40F">
      <w:pPr>
        <w:jc w:val="both"/>
        <w:rPr>
          <w:rFonts w:ascii="Century Gothic" w:hAnsi="Century Gothic" w:cs="Arial"/>
          <w:sz w:val="22"/>
          <w:szCs w:val="22"/>
        </w:rPr>
      </w:pPr>
    </w:p>
    <w:p w:rsidR="5B621A2B" w:rsidP="5B621A2B" w:rsidRDefault="5B621A2B" w14:paraId="657359F6" w14:textId="10427079">
      <w:pPr>
        <w:jc w:val="both"/>
        <w:rPr>
          <w:rFonts w:ascii="Century Gothic" w:hAnsi="Century Gothic" w:cs="Arial"/>
          <w:sz w:val="22"/>
          <w:szCs w:val="22"/>
        </w:rPr>
      </w:pPr>
    </w:p>
    <w:p w:rsidR="5B621A2B" w:rsidP="5B621A2B" w:rsidRDefault="5B621A2B" w14:paraId="342B0EBB" w14:textId="2337C711">
      <w:pPr>
        <w:jc w:val="both"/>
        <w:rPr>
          <w:rFonts w:ascii="Century Gothic" w:hAnsi="Century Gothic" w:cs="Arial"/>
          <w:sz w:val="22"/>
          <w:szCs w:val="22"/>
        </w:rPr>
      </w:pPr>
    </w:p>
    <w:p xmlns:wp14="http://schemas.microsoft.com/office/word/2010/wordml" w:rsidR="00130AE2" w:rsidRDefault="00130AE2" w14:paraId="3B611E34" wp14:textId="77777777">
      <w:pPr>
        <w:numPr>
          <w:ilvl w:val="0"/>
          <w:numId w:val="32"/>
        </w:numPr>
        <w:jc w:val="both"/>
        <w:rPr>
          <w:rFonts w:ascii="Century Gothic" w:hAnsi="Century Gothic" w:cs="Arial"/>
          <w:b/>
          <w:sz w:val="22"/>
          <w:szCs w:val="22"/>
        </w:rPr>
      </w:pPr>
      <w:r>
        <w:rPr>
          <w:rFonts w:ascii="Century Gothic" w:hAnsi="Century Gothic" w:cs="Arial"/>
          <w:b/>
          <w:sz w:val="22"/>
          <w:szCs w:val="22"/>
        </w:rPr>
        <w:t>Legislation and Statutory guidance</w:t>
      </w:r>
    </w:p>
    <w:p xmlns:wp14="http://schemas.microsoft.com/office/word/2010/wordml" w:rsidR="00130AE2" w:rsidRDefault="00130AE2" w14:paraId="7DF4E37C" wp14:textId="77777777">
      <w:pPr>
        <w:jc w:val="both"/>
        <w:rPr>
          <w:rFonts w:ascii="Century Gothic" w:hAnsi="Century Gothic" w:cs="Arial"/>
          <w:sz w:val="22"/>
          <w:szCs w:val="22"/>
        </w:rPr>
      </w:pPr>
    </w:p>
    <w:p xmlns:wp14="http://schemas.microsoft.com/office/word/2010/wordml" w:rsidR="00130AE2" w:rsidRDefault="00130AE2" w14:paraId="341FAB91" wp14:textId="401E51E5">
      <w:pPr>
        <w:jc w:val="both"/>
        <w:rPr>
          <w:rFonts w:ascii="Century Gothic" w:hAnsi="Century Gothic" w:cs="Arial"/>
          <w:sz w:val="22"/>
          <w:szCs w:val="22"/>
        </w:rPr>
      </w:pPr>
      <w:r w:rsidRPr="5B621A2B" w:rsidR="00130AE2">
        <w:rPr>
          <w:rFonts w:ascii="Century Gothic" w:hAnsi="Century Gothic" w:cs="Arial"/>
          <w:sz w:val="22"/>
          <w:szCs w:val="22"/>
        </w:rPr>
        <w:t xml:space="preserve">This policy is </w:t>
      </w:r>
      <w:r w:rsidRPr="5B621A2B" w:rsidR="00901A37">
        <w:rPr>
          <w:rFonts w:ascii="Century Gothic" w:hAnsi="Century Gothic" w:cs="Arial"/>
          <w:sz w:val="22"/>
          <w:szCs w:val="22"/>
        </w:rPr>
        <w:t>based on</w:t>
      </w:r>
      <w:r w:rsidRPr="5B621A2B" w:rsidR="00130AE2">
        <w:rPr>
          <w:rFonts w:ascii="Century Gothic" w:hAnsi="Century Gothic" w:cs="Arial"/>
          <w:sz w:val="22"/>
          <w:szCs w:val="22"/>
        </w:rPr>
        <w:t xml:space="preserve"> (</w:t>
      </w:r>
      <w:r w:rsidRPr="5B621A2B" w:rsidR="00130AE2">
        <w:rPr>
          <w:rFonts w:ascii="Century Gothic" w:hAnsi="Century Gothic" w:cs="Arial"/>
          <w:i w:val="1"/>
          <w:iCs w:val="1"/>
          <w:color w:val="000000" w:themeColor="text1" w:themeTint="FF" w:themeShade="FF"/>
          <w:sz w:val="22"/>
          <w:szCs w:val="22"/>
        </w:rPr>
        <w:t>Keeping Children Safe in Education September 202</w:t>
      </w:r>
      <w:r w:rsidRPr="5B621A2B" w:rsidR="41E81A8B">
        <w:rPr>
          <w:rFonts w:ascii="Century Gothic" w:hAnsi="Century Gothic" w:cs="Arial"/>
          <w:i w:val="1"/>
          <w:iCs w:val="1"/>
          <w:color w:val="000000" w:themeColor="text1" w:themeTint="FF" w:themeShade="FF"/>
          <w:sz w:val="22"/>
          <w:szCs w:val="22"/>
        </w:rPr>
        <w:t>5</w:t>
      </w:r>
      <w:r w:rsidRPr="5B621A2B" w:rsidR="00130AE2">
        <w:rPr>
          <w:rFonts w:ascii="Century Gothic" w:hAnsi="Century Gothic" w:cs="Arial"/>
          <w:i w:val="1"/>
          <w:iCs w:val="1"/>
          <w:color w:val="000000" w:themeColor="text1" w:themeTint="FF" w:themeShade="FF"/>
          <w:sz w:val="22"/>
          <w:szCs w:val="22"/>
        </w:rPr>
        <w:t xml:space="preserve"> DfE) and</w:t>
      </w:r>
      <w:r w:rsidRPr="5B621A2B" w:rsidR="00130AE2">
        <w:rPr>
          <w:rFonts w:ascii="Century Gothic" w:hAnsi="Century Gothic" w:cs="Arial"/>
          <w:sz w:val="22"/>
          <w:szCs w:val="22"/>
        </w:rPr>
        <w:t xml:space="preserve"> </w:t>
      </w:r>
      <w:r w:rsidRPr="5B621A2B" w:rsidR="00130AE2">
        <w:rPr>
          <w:rFonts w:ascii="Century Gothic" w:hAnsi="Century Gothic" w:cs="Arial"/>
          <w:sz w:val="22"/>
          <w:szCs w:val="22"/>
        </w:rPr>
        <w:t>Working</w:t>
      </w:r>
      <w:r w:rsidRPr="5B621A2B" w:rsidR="00130AE2">
        <w:rPr>
          <w:rFonts w:ascii="Century Gothic" w:hAnsi="Century Gothic" w:cs="Arial"/>
          <w:sz w:val="22"/>
          <w:szCs w:val="22"/>
        </w:rPr>
        <w:t xml:space="preserve"> together to Safeguard Children (2023)</w:t>
      </w:r>
    </w:p>
    <w:p xmlns:wp14="http://schemas.microsoft.com/office/word/2010/wordml" w:rsidR="00130AE2" w:rsidRDefault="00130AE2" w14:paraId="44FB30F8" wp14:textId="77777777">
      <w:pPr>
        <w:jc w:val="both"/>
        <w:rPr>
          <w:rFonts w:ascii="Century Gothic" w:hAnsi="Century Gothic" w:cs="Arial"/>
          <w:sz w:val="22"/>
          <w:szCs w:val="22"/>
        </w:rPr>
      </w:pPr>
    </w:p>
    <w:p xmlns:wp14="http://schemas.microsoft.com/office/word/2010/wordml" w:rsidR="00130AE2" w:rsidRDefault="00130AE2" w14:paraId="06C8AEB7" wp14:textId="77777777">
      <w:pPr>
        <w:numPr>
          <w:ilvl w:val="0"/>
          <w:numId w:val="2"/>
        </w:numPr>
        <w:jc w:val="both"/>
        <w:rPr>
          <w:rFonts w:ascii="Century Gothic" w:hAnsi="Century Gothic" w:cs="Arial"/>
          <w:sz w:val="22"/>
          <w:szCs w:val="22"/>
        </w:rPr>
      </w:pPr>
      <w:r>
        <w:rPr>
          <w:rFonts w:ascii="Century Gothic" w:hAnsi="Century Gothic" w:cs="Arial"/>
          <w:sz w:val="22"/>
          <w:szCs w:val="22"/>
        </w:rPr>
        <w:t>Section 11 of the Children Act 2004 creates a duty for key agencies who work with children to put in place arrangements to make sure that they take account of the need to safeguard and promote the welfare of children when doing their jobs.</w:t>
      </w:r>
    </w:p>
    <w:p xmlns:wp14="http://schemas.microsoft.com/office/word/2010/wordml" w:rsidR="00130AE2" w:rsidRDefault="00130AE2" w14:paraId="1DA6542E" wp14:textId="77777777">
      <w:pPr>
        <w:jc w:val="both"/>
        <w:rPr>
          <w:rFonts w:ascii="Century Gothic" w:hAnsi="Century Gothic" w:cs="Arial"/>
          <w:sz w:val="22"/>
          <w:szCs w:val="22"/>
        </w:rPr>
      </w:pPr>
    </w:p>
    <w:p xmlns:wp14="http://schemas.microsoft.com/office/word/2010/wordml" w:rsidR="00130AE2" w:rsidRDefault="00130AE2" w14:paraId="03DBC093" wp14:textId="77777777">
      <w:pPr>
        <w:numPr>
          <w:ilvl w:val="0"/>
          <w:numId w:val="2"/>
        </w:numPr>
        <w:jc w:val="both"/>
        <w:rPr>
          <w:rFonts w:ascii="Century Gothic" w:hAnsi="Century Gothic" w:cs="Arial"/>
          <w:sz w:val="22"/>
          <w:szCs w:val="22"/>
        </w:rPr>
      </w:pPr>
      <w:r>
        <w:rPr>
          <w:rFonts w:ascii="Century Gothic" w:hAnsi="Century Gothic" w:cs="Arial"/>
          <w:sz w:val="22"/>
          <w:szCs w:val="22"/>
        </w:rPr>
        <w:t>Section 175 of the Education Act 2002 requires Local Education Authorities to make arrangements to ensure that their functions are carried out with a view to safeguarding and promoting the welfare of children.  It must have regard to any guidance issued by the Secretary of State in considering what arrangements it needs to make for this purpose.</w:t>
      </w:r>
    </w:p>
    <w:p xmlns:wp14="http://schemas.microsoft.com/office/word/2010/wordml" w:rsidR="00130AE2" w:rsidRDefault="00130AE2" w14:paraId="3041E394" wp14:textId="77777777">
      <w:pPr>
        <w:jc w:val="both"/>
        <w:rPr>
          <w:rFonts w:ascii="Century Gothic" w:hAnsi="Century Gothic" w:cs="Arial"/>
          <w:sz w:val="22"/>
          <w:szCs w:val="22"/>
        </w:rPr>
      </w:pPr>
    </w:p>
    <w:p xmlns:wp14="http://schemas.microsoft.com/office/word/2010/wordml" w:rsidR="00130AE2" w:rsidRDefault="00130AE2" w14:paraId="4761F38D" wp14:textId="77777777">
      <w:pPr>
        <w:numPr>
          <w:ilvl w:val="0"/>
          <w:numId w:val="2"/>
        </w:numPr>
        <w:jc w:val="both"/>
        <w:rPr>
          <w:rFonts w:ascii="Century Gothic" w:hAnsi="Century Gothic" w:cs="Arial"/>
          <w:sz w:val="22"/>
          <w:szCs w:val="22"/>
        </w:rPr>
      </w:pPr>
      <w:r>
        <w:rPr>
          <w:rFonts w:ascii="Century Gothic" w:hAnsi="Century Gothic" w:cs="Arial"/>
          <w:sz w:val="22"/>
          <w:szCs w:val="22"/>
        </w:rPr>
        <w:t>The Children Act 1989 states that the Local Authority has a general duty to safeguard and promote the welfare of children within their area who are in need (Section 17) and a duty to investigate when there is a reasonable cause to suspect that a child is suffering, or is likely to suffer, significant harm (Section 47)</w:t>
      </w:r>
    </w:p>
    <w:p xmlns:wp14="http://schemas.microsoft.com/office/word/2010/wordml" w:rsidR="00130AE2" w:rsidRDefault="00130AE2" w14:paraId="722B00AE" wp14:textId="77777777">
      <w:pPr>
        <w:jc w:val="both"/>
        <w:rPr>
          <w:rFonts w:ascii="Century Gothic" w:hAnsi="Century Gothic" w:cs="Arial"/>
          <w:sz w:val="22"/>
          <w:szCs w:val="22"/>
        </w:rPr>
      </w:pPr>
    </w:p>
    <w:p xmlns:wp14="http://schemas.microsoft.com/office/word/2010/wordml" w:rsidR="00130AE2" w:rsidRDefault="00130AE2" w14:paraId="42C6D796" wp14:textId="77777777">
      <w:pPr>
        <w:pStyle w:val="ListParagraph"/>
        <w:jc w:val="both"/>
        <w:rPr>
          <w:rFonts w:ascii="Century Gothic" w:hAnsi="Century Gothic" w:cs="Arial"/>
          <w:sz w:val="22"/>
          <w:szCs w:val="22"/>
        </w:rPr>
      </w:pPr>
    </w:p>
    <w:p xmlns:wp14="http://schemas.microsoft.com/office/word/2010/wordml" w:rsidR="00130AE2" w:rsidRDefault="00130AE2" w14:paraId="4D9D498E" wp14:textId="77777777">
      <w:pPr>
        <w:numPr>
          <w:ilvl w:val="0"/>
          <w:numId w:val="2"/>
        </w:numPr>
        <w:jc w:val="both"/>
        <w:rPr>
          <w:rFonts w:ascii="Century Gothic" w:hAnsi="Century Gothic" w:cs="Arial"/>
          <w:sz w:val="22"/>
          <w:szCs w:val="22"/>
        </w:rPr>
      </w:pPr>
      <w:r>
        <w:rPr>
          <w:rFonts w:ascii="Century Gothic" w:hAnsi="Century Gothic" w:cs="Arial"/>
          <w:sz w:val="22"/>
          <w:szCs w:val="22"/>
        </w:rPr>
        <w:t>The School Staffing (England) Regulations 2009 (Single Central Record / Safer Recruitment Techniques)</w:t>
      </w:r>
    </w:p>
    <w:p xmlns:wp14="http://schemas.microsoft.com/office/word/2010/wordml" w:rsidR="00130AE2" w:rsidRDefault="00130AE2" w14:paraId="6E1831B3" wp14:textId="77777777">
      <w:pPr>
        <w:pStyle w:val="ListParagraph"/>
        <w:jc w:val="both"/>
        <w:rPr>
          <w:rFonts w:ascii="Century Gothic" w:hAnsi="Century Gothic" w:cs="Arial"/>
          <w:sz w:val="22"/>
          <w:szCs w:val="22"/>
        </w:rPr>
      </w:pPr>
    </w:p>
    <w:p xmlns:wp14="http://schemas.microsoft.com/office/word/2010/wordml" w:rsidR="00130AE2" w:rsidRDefault="00130AE2" w14:paraId="1BE7A107" wp14:textId="77777777">
      <w:pPr>
        <w:numPr>
          <w:ilvl w:val="0"/>
          <w:numId w:val="2"/>
        </w:numPr>
        <w:jc w:val="both"/>
        <w:rPr>
          <w:rFonts w:ascii="Century Gothic" w:hAnsi="Century Gothic" w:cs="Arial"/>
          <w:sz w:val="22"/>
          <w:szCs w:val="22"/>
        </w:rPr>
      </w:pPr>
      <w:r>
        <w:rPr>
          <w:rFonts w:ascii="Century Gothic" w:hAnsi="Century Gothic" w:cs="Arial"/>
          <w:sz w:val="22"/>
          <w:szCs w:val="22"/>
        </w:rPr>
        <w:t xml:space="preserve">Section 5B (11) of the Female Genital Mutilation Act 2003 as inserted by section74 of the Serious Crime Act 2015 which places a statutory duty on teachers to report to the police where they discover that female genital mutilation (FGM) appears to have been carried out on a girl under 18. Statutory guidance on FGM which sets out responsibilities with regards to safeguarding and supporting girls affected by FGM. </w:t>
      </w:r>
    </w:p>
    <w:p xmlns:wp14="http://schemas.microsoft.com/office/word/2010/wordml" w:rsidR="00130AE2" w:rsidRDefault="00130AE2" w14:paraId="54E11D2A" wp14:textId="77777777">
      <w:pPr>
        <w:pStyle w:val="ListParagraph"/>
        <w:jc w:val="both"/>
        <w:rPr>
          <w:rFonts w:ascii="Century Gothic" w:hAnsi="Century Gothic" w:cs="Arial"/>
          <w:sz w:val="22"/>
          <w:szCs w:val="22"/>
        </w:rPr>
      </w:pPr>
    </w:p>
    <w:p xmlns:wp14="http://schemas.microsoft.com/office/word/2010/wordml" w:rsidR="00130AE2" w:rsidRDefault="00130AE2" w14:paraId="278EAF7C" wp14:textId="77777777">
      <w:pPr>
        <w:numPr>
          <w:ilvl w:val="0"/>
          <w:numId w:val="2"/>
        </w:numPr>
        <w:jc w:val="both"/>
        <w:rPr>
          <w:rFonts w:ascii="Century Gothic" w:hAnsi="Century Gothic" w:cs="Arial"/>
          <w:sz w:val="22"/>
          <w:szCs w:val="22"/>
        </w:rPr>
      </w:pPr>
      <w:r>
        <w:rPr>
          <w:rFonts w:ascii="Century Gothic" w:hAnsi="Century Gothic" w:cs="Arial"/>
          <w:sz w:val="22"/>
          <w:szCs w:val="22"/>
        </w:rPr>
        <w:t>Working together to Safeguard Children 2023 –A guide to multi-agency working to help, protect and promote the welfare of children – HM Government</w:t>
      </w:r>
    </w:p>
    <w:p xmlns:wp14="http://schemas.microsoft.com/office/word/2010/wordml" w:rsidR="00130AE2" w:rsidRDefault="00130AE2" w14:paraId="31126E5D" wp14:textId="77777777">
      <w:pPr>
        <w:pStyle w:val="ListParagraph"/>
        <w:jc w:val="both"/>
        <w:rPr>
          <w:rFonts w:ascii="Century Gothic" w:hAnsi="Century Gothic" w:cs="Arial"/>
          <w:sz w:val="22"/>
          <w:szCs w:val="22"/>
        </w:rPr>
      </w:pPr>
    </w:p>
    <w:p xmlns:wp14="http://schemas.microsoft.com/office/word/2010/wordml" w:rsidR="00130AE2" w:rsidRDefault="00130AE2" w14:paraId="01C6798E" wp14:textId="0ECDD988">
      <w:pPr>
        <w:numPr>
          <w:ilvl w:val="0"/>
          <w:numId w:val="2"/>
        </w:numPr>
        <w:jc w:val="both"/>
        <w:rPr>
          <w:rFonts w:ascii="Century Gothic" w:hAnsi="Century Gothic" w:cs="Arial"/>
          <w:sz w:val="22"/>
          <w:szCs w:val="22"/>
        </w:rPr>
      </w:pPr>
      <w:r w:rsidRPr="5B621A2B" w:rsidR="00130AE2">
        <w:rPr>
          <w:rFonts w:ascii="Century Gothic" w:hAnsi="Century Gothic" w:cs="Arial"/>
          <w:sz w:val="22"/>
          <w:szCs w:val="22"/>
        </w:rPr>
        <w:t xml:space="preserve">The </w:t>
      </w:r>
      <w:r w:rsidRPr="5B621A2B" w:rsidR="00901A37">
        <w:rPr>
          <w:rFonts w:ascii="Century Gothic" w:hAnsi="Century Gothic" w:cs="Arial"/>
          <w:sz w:val="22"/>
          <w:szCs w:val="22"/>
        </w:rPr>
        <w:t>Rehabilitation</w:t>
      </w:r>
      <w:r w:rsidRPr="5B621A2B" w:rsidR="00130AE2">
        <w:rPr>
          <w:rFonts w:ascii="Century Gothic" w:hAnsi="Century Gothic" w:cs="Arial"/>
          <w:sz w:val="22"/>
          <w:szCs w:val="22"/>
        </w:rPr>
        <w:t xml:space="preserve"> Offenders Act (1974</w:t>
      </w:r>
      <w:r w:rsidRPr="5B621A2B" w:rsidR="00130AE2">
        <w:rPr>
          <w:rFonts w:ascii="Century Gothic" w:hAnsi="Century Gothic" w:cs="Arial"/>
          <w:sz w:val="22"/>
          <w:szCs w:val="22"/>
        </w:rPr>
        <w:t>)which</w:t>
      </w:r>
      <w:r w:rsidRPr="5B621A2B" w:rsidR="00130AE2">
        <w:rPr>
          <w:rFonts w:ascii="Century Gothic" w:hAnsi="Century Gothic" w:cs="Arial"/>
          <w:sz w:val="22"/>
          <w:szCs w:val="22"/>
        </w:rPr>
        <w:t xml:space="preserve"> outlines when people with criminal records can work with children.</w:t>
      </w:r>
    </w:p>
    <w:p xmlns:wp14="http://schemas.microsoft.com/office/word/2010/wordml" w:rsidR="00130AE2" w:rsidRDefault="00130AE2" w14:paraId="2DE403A5" wp14:textId="77777777">
      <w:pPr>
        <w:pStyle w:val="ListParagraph"/>
        <w:jc w:val="both"/>
        <w:rPr>
          <w:rFonts w:ascii="Century Gothic" w:hAnsi="Century Gothic" w:cs="Arial"/>
          <w:sz w:val="22"/>
          <w:szCs w:val="22"/>
        </w:rPr>
      </w:pPr>
    </w:p>
    <w:p xmlns:wp14="http://schemas.microsoft.com/office/word/2010/wordml" w:rsidR="00130AE2" w:rsidRDefault="00130AE2" w14:paraId="0F174097" wp14:textId="77777777">
      <w:pPr>
        <w:numPr>
          <w:ilvl w:val="0"/>
          <w:numId w:val="2"/>
        </w:numPr>
        <w:jc w:val="both"/>
        <w:rPr>
          <w:rFonts w:ascii="Century Gothic" w:hAnsi="Century Gothic" w:cs="Arial"/>
          <w:sz w:val="22"/>
          <w:szCs w:val="22"/>
        </w:rPr>
      </w:pPr>
      <w:r>
        <w:rPr>
          <w:rFonts w:ascii="Century Gothic" w:hAnsi="Century Gothic" w:cs="Arial"/>
          <w:sz w:val="22"/>
          <w:szCs w:val="22"/>
        </w:rPr>
        <w:t xml:space="preserve">Schedule 4 of the Safeguarding Vulnerable Group Act 2006, which defines what ’regulated activity’  in relation to children. </w:t>
      </w:r>
    </w:p>
    <w:p xmlns:wp14="http://schemas.microsoft.com/office/word/2010/wordml" w:rsidR="00130AE2" w:rsidRDefault="00130AE2" w14:paraId="62431CDC" wp14:textId="77777777">
      <w:pPr>
        <w:pStyle w:val="ListParagraph"/>
        <w:jc w:val="both"/>
        <w:rPr>
          <w:rFonts w:ascii="Century Gothic" w:hAnsi="Century Gothic" w:cs="Arial"/>
          <w:sz w:val="22"/>
          <w:szCs w:val="22"/>
        </w:rPr>
      </w:pPr>
    </w:p>
    <w:p xmlns:wp14="http://schemas.microsoft.com/office/word/2010/wordml" w:rsidR="00130AE2" w:rsidRDefault="00130AE2" w14:paraId="0D3BE5EF" wp14:textId="4B7B3F0A">
      <w:pPr>
        <w:numPr>
          <w:ilvl w:val="0"/>
          <w:numId w:val="2"/>
        </w:numPr>
        <w:jc w:val="both"/>
        <w:rPr>
          <w:rFonts w:ascii="Century Gothic" w:hAnsi="Century Gothic" w:cs="Arial"/>
          <w:sz w:val="22"/>
          <w:szCs w:val="22"/>
        </w:rPr>
      </w:pPr>
      <w:r w:rsidRPr="5B621A2B" w:rsidR="00130AE2">
        <w:rPr>
          <w:rFonts w:ascii="Century Gothic" w:hAnsi="Century Gothic" w:cs="Arial"/>
          <w:sz w:val="22"/>
          <w:szCs w:val="22"/>
        </w:rPr>
        <w:t>Statutory Guidance on Prevent duty – which explains school’s duties under the Counter Terrorism and Security Act (2015) with respect to protecting people from the risk of radicalization and extremism.</w:t>
      </w:r>
      <w:r w:rsidRPr="5B621A2B" w:rsidR="54082639">
        <w:rPr>
          <w:rFonts w:ascii="Century Gothic" w:hAnsi="Century Gothic" w:cs="Arial"/>
          <w:sz w:val="22"/>
          <w:szCs w:val="22"/>
        </w:rPr>
        <w:t xml:space="preserve">  Revised duty (2023) paragraphs 141-210 specific education duty.</w:t>
      </w:r>
    </w:p>
    <w:p xmlns:wp14="http://schemas.microsoft.com/office/word/2010/wordml" w:rsidR="00130AE2" w:rsidRDefault="00130AE2" w14:paraId="49E398E2" wp14:textId="77777777">
      <w:pPr>
        <w:pStyle w:val="ListParagraph"/>
        <w:jc w:val="both"/>
        <w:rPr>
          <w:rFonts w:ascii="Century Gothic" w:hAnsi="Century Gothic" w:cs="Arial"/>
          <w:sz w:val="22"/>
          <w:szCs w:val="22"/>
        </w:rPr>
      </w:pPr>
    </w:p>
    <w:p xmlns:wp14="http://schemas.microsoft.com/office/word/2010/wordml" w:rsidR="00130AE2" w:rsidRDefault="00130AE2" w14:paraId="6ED1DCF7" wp14:textId="77777777">
      <w:pPr>
        <w:numPr>
          <w:ilvl w:val="0"/>
          <w:numId w:val="2"/>
        </w:numPr>
        <w:jc w:val="both"/>
        <w:rPr>
          <w:rFonts w:ascii="Century Gothic" w:hAnsi="Century Gothic" w:cs="Arial"/>
          <w:sz w:val="22"/>
          <w:szCs w:val="22"/>
        </w:rPr>
      </w:pPr>
      <w:r>
        <w:rPr>
          <w:rFonts w:ascii="Century Gothic" w:hAnsi="Century Gothic" w:cs="Arial"/>
          <w:sz w:val="22"/>
          <w:szCs w:val="22"/>
        </w:rPr>
        <w:t xml:space="preserve">The Human Rights Act (1998) which explains that being subject to </w:t>
      </w:r>
      <w:r w:rsidR="0012502D">
        <w:rPr>
          <w:rFonts w:ascii="Century Gothic" w:hAnsi="Century Gothic" w:cs="Arial"/>
          <w:sz w:val="22"/>
          <w:szCs w:val="22"/>
        </w:rPr>
        <w:t>harassment,</w:t>
      </w:r>
      <w:r>
        <w:rPr>
          <w:rFonts w:ascii="Century Gothic" w:hAnsi="Century Gothic" w:cs="Arial"/>
          <w:sz w:val="22"/>
          <w:szCs w:val="22"/>
        </w:rPr>
        <w:t xml:space="preserve"> violence and or abuse including that of a sexual nature may breach any or all of the rights which apply to individuals under the European Convention on Human Rights (ECHR) </w:t>
      </w:r>
    </w:p>
    <w:p xmlns:wp14="http://schemas.microsoft.com/office/word/2010/wordml" w:rsidR="00130AE2" w:rsidRDefault="00130AE2" w14:paraId="16287F21" wp14:textId="77777777">
      <w:pPr>
        <w:pStyle w:val="ListParagraph"/>
        <w:jc w:val="both"/>
        <w:rPr>
          <w:rFonts w:ascii="Century Gothic" w:hAnsi="Century Gothic" w:cs="Arial"/>
          <w:sz w:val="22"/>
          <w:szCs w:val="22"/>
        </w:rPr>
      </w:pPr>
    </w:p>
    <w:p xmlns:wp14="http://schemas.microsoft.com/office/word/2010/wordml" w:rsidR="00130AE2" w:rsidRDefault="00130AE2" w14:paraId="55680795" wp14:textId="77777777">
      <w:pPr>
        <w:numPr>
          <w:ilvl w:val="0"/>
          <w:numId w:val="2"/>
        </w:numPr>
        <w:jc w:val="both"/>
        <w:rPr>
          <w:rFonts w:ascii="Century Gothic" w:hAnsi="Century Gothic" w:cs="Arial"/>
          <w:sz w:val="22"/>
          <w:szCs w:val="22"/>
        </w:rPr>
      </w:pPr>
      <w:r>
        <w:rPr>
          <w:rFonts w:ascii="Century Gothic" w:hAnsi="Century Gothic" w:cs="Arial"/>
          <w:sz w:val="22"/>
          <w:szCs w:val="22"/>
        </w:rPr>
        <w:t>The Equality Act (2010) which makes it unlawful to discriminate against people regarding protected characteristics including disability; sex; sexual orientation; gender reassignment and race.</w:t>
      </w:r>
    </w:p>
    <w:p xmlns:wp14="http://schemas.microsoft.com/office/word/2010/wordml" w:rsidR="00130AE2" w:rsidRDefault="00130AE2" w14:paraId="5BE93A62" wp14:textId="77777777">
      <w:pPr>
        <w:pStyle w:val="ListParagraph"/>
        <w:jc w:val="both"/>
        <w:rPr>
          <w:rFonts w:ascii="Century Gothic" w:hAnsi="Century Gothic" w:cs="Arial"/>
          <w:sz w:val="22"/>
          <w:szCs w:val="22"/>
        </w:rPr>
      </w:pPr>
    </w:p>
    <w:p xmlns:wp14="http://schemas.microsoft.com/office/word/2010/wordml" w:rsidR="00130AE2" w:rsidRDefault="00130AE2" w14:paraId="6E30A4DF" wp14:textId="77777777">
      <w:pPr>
        <w:numPr>
          <w:ilvl w:val="0"/>
          <w:numId w:val="2"/>
        </w:numPr>
        <w:jc w:val="both"/>
        <w:rPr>
          <w:rFonts w:ascii="Century Gothic" w:hAnsi="Century Gothic" w:cs="Arial"/>
          <w:sz w:val="22"/>
          <w:szCs w:val="22"/>
        </w:rPr>
      </w:pPr>
      <w:r>
        <w:rPr>
          <w:rFonts w:ascii="Century Gothic" w:hAnsi="Century Gothic" w:cs="Arial"/>
          <w:sz w:val="22"/>
          <w:szCs w:val="22"/>
        </w:rPr>
        <w:t xml:space="preserve">The Public Sector Equality Duty (PSED)which explains that we must have due regard to eliminating unlawful discrimination, harassment and victimization. The PSED helps us to focus on key issues of concern and how to improve pupil outcomes. Some pupils may be more at risk of harm from issues such as sexual violence; homophobic, biphobia or transphobic bullying or racial discrimination. </w:t>
      </w:r>
    </w:p>
    <w:p xmlns:wp14="http://schemas.microsoft.com/office/word/2010/wordml" w:rsidR="00130AE2" w:rsidRDefault="00130AE2" w14:paraId="384BA73E" wp14:textId="77777777">
      <w:pPr>
        <w:pStyle w:val="ListParagraph"/>
        <w:jc w:val="both"/>
        <w:rPr>
          <w:rFonts w:ascii="Century Gothic" w:hAnsi="Century Gothic" w:cs="Arial"/>
          <w:sz w:val="22"/>
          <w:szCs w:val="22"/>
        </w:rPr>
      </w:pPr>
    </w:p>
    <w:p xmlns:wp14="http://schemas.microsoft.com/office/word/2010/wordml" w:rsidR="00130AE2" w:rsidRDefault="00130AE2" w14:paraId="34B3F2EB" wp14:textId="77777777">
      <w:pPr>
        <w:jc w:val="both"/>
        <w:rPr>
          <w:rFonts w:ascii="Century Gothic" w:hAnsi="Century Gothic" w:cs="Arial"/>
          <w:sz w:val="22"/>
          <w:szCs w:val="22"/>
        </w:rPr>
      </w:pPr>
    </w:p>
    <w:p xmlns:wp14="http://schemas.microsoft.com/office/word/2010/wordml" w:rsidR="00130AE2" w:rsidRDefault="00130AE2" w14:paraId="400C4EBA" wp14:textId="77777777">
      <w:pPr>
        <w:numPr>
          <w:ilvl w:val="0"/>
          <w:numId w:val="32"/>
        </w:numPr>
        <w:jc w:val="both"/>
        <w:rPr>
          <w:rFonts w:ascii="Century Gothic" w:hAnsi="Century Gothic" w:cs="Arial"/>
          <w:b/>
        </w:rPr>
      </w:pPr>
      <w:r>
        <w:rPr>
          <w:rFonts w:ascii="Century Gothic" w:hAnsi="Century Gothic" w:cs="Arial"/>
          <w:b/>
        </w:rPr>
        <w:t>Definitions</w:t>
      </w:r>
    </w:p>
    <w:p xmlns:wp14="http://schemas.microsoft.com/office/word/2010/wordml" w:rsidR="00130AE2" w:rsidRDefault="00130AE2" w14:paraId="7D34F5C7" wp14:textId="77777777">
      <w:pPr>
        <w:ind w:left="720"/>
        <w:jc w:val="both"/>
        <w:rPr>
          <w:rFonts w:ascii="Century Gothic" w:hAnsi="Century Gothic" w:cs="Arial"/>
          <w:b/>
        </w:rPr>
      </w:pPr>
    </w:p>
    <w:p xmlns:wp14="http://schemas.microsoft.com/office/word/2010/wordml" w:rsidR="00130AE2" w:rsidRDefault="00130AE2" w14:paraId="550A2017" wp14:textId="77777777">
      <w:pPr>
        <w:jc w:val="both"/>
        <w:rPr>
          <w:rFonts w:ascii="Century Gothic" w:hAnsi="Century Gothic" w:cs="Arial"/>
          <w:sz w:val="22"/>
          <w:szCs w:val="22"/>
        </w:rPr>
      </w:pPr>
      <w:r w:rsidRPr="5B621A2B" w:rsidR="00130AE2">
        <w:rPr>
          <w:rFonts w:ascii="Century Gothic" w:hAnsi="Century Gothic" w:cs="Arial"/>
          <w:b w:val="1"/>
          <w:bCs w:val="1"/>
          <w:sz w:val="22"/>
          <w:szCs w:val="22"/>
        </w:rPr>
        <w:t>Safeguarding and promoting the welfare of children</w:t>
      </w:r>
      <w:r w:rsidRPr="5B621A2B" w:rsidR="00130AE2">
        <w:rPr>
          <w:rFonts w:ascii="Century Gothic" w:hAnsi="Century Gothic" w:cs="Arial"/>
          <w:sz w:val="22"/>
          <w:szCs w:val="22"/>
        </w:rPr>
        <w:t xml:space="preserve"> means:</w:t>
      </w:r>
    </w:p>
    <w:p w:rsidR="5B621A2B" w:rsidP="5B621A2B" w:rsidRDefault="5B621A2B" w14:paraId="5BCEC26B" w14:textId="496D9110">
      <w:pPr>
        <w:jc w:val="both"/>
        <w:rPr>
          <w:rFonts w:ascii="Century Gothic" w:hAnsi="Century Gothic" w:cs="Arial"/>
          <w:sz w:val="22"/>
          <w:szCs w:val="22"/>
        </w:rPr>
      </w:pPr>
    </w:p>
    <w:p xmlns:wp14="http://schemas.microsoft.com/office/word/2010/wordml" w:rsidR="00130AE2" w:rsidP="5B621A2B" w:rsidRDefault="00130AE2" w14:paraId="4BFE64B7" wp14:textId="7E0F0B14">
      <w:pPr>
        <w:pStyle w:val="ListParagraph"/>
        <w:numPr>
          <w:ilvl w:val="0"/>
          <w:numId w:val="60"/>
        </w:numPr>
        <w:jc w:val="both"/>
        <w:rPr>
          <w:rFonts w:ascii="Century Gothic" w:hAnsi="Century Gothic" w:eastAsia="Century Gothic" w:cs="Century Gothic"/>
          <w:noProof w:val="0"/>
          <w:sz w:val="22"/>
          <w:szCs w:val="22"/>
          <w:lang w:val="en-US"/>
        </w:rPr>
      </w:pPr>
      <w:r w:rsidRPr="5B621A2B" w:rsidR="22F98361">
        <w:rPr>
          <w:rFonts w:ascii="Century Gothic" w:hAnsi="Century Gothic" w:eastAsia="Century Gothic" w:cs="Century Gothic"/>
          <w:noProof w:val="0"/>
          <w:sz w:val="22"/>
          <w:szCs w:val="22"/>
          <w:lang w:val="en-US"/>
        </w:rPr>
        <w:t xml:space="preserve">Providing help and support to </w:t>
      </w:r>
      <w:r w:rsidRPr="5B621A2B" w:rsidR="22F98361">
        <w:rPr>
          <w:rFonts w:ascii="Century Gothic" w:hAnsi="Century Gothic" w:eastAsia="Century Gothic" w:cs="Century Gothic"/>
          <w:noProof w:val="0"/>
          <w:sz w:val="22"/>
          <w:szCs w:val="22"/>
          <w:lang w:val="en-US"/>
        </w:rPr>
        <w:t>meet</w:t>
      </w:r>
      <w:r w:rsidRPr="5B621A2B" w:rsidR="52CAB792">
        <w:rPr>
          <w:rFonts w:ascii="Century Gothic" w:hAnsi="Century Gothic" w:eastAsia="Century Gothic" w:cs="Century Gothic"/>
          <w:noProof w:val="0"/>
          <w:sz w:val="22"/>
          <w:szCs w:val="22"/>
          <w:lang w:val="en-US"/>
        </w:rPr>
        <w:t xml:space="preserve"> </w:t>
      </w:r>
      <w:r w:rsidRPr="5B621A2B" w:rsidR="22F98361">
        <w:rPr>
          <w:rFonts w:ascii="Century Gothic" w:hAnsi="Century Gothic" w:eastAsia="Century Gothic" w:cs="Century Gothic"/>
          <w:noProof w:val="0"/>
          <w:sz w:val="22"/>
          <w:szCs w:val="22"/>
          <w:lang w:val="en-US"/>
        </w:rPr>
        <w:t>the</w:t>
      </w:r>
      <w:r w:rsidRPr="5B621A2B" w:rsidR="22F98361">
        <w:rPr>
          <w:rFonts w:ascii="Century Gothic" w:hAnsi="Century Gothic" w:eastAsia="Century Gothic" w:cs="Century Gothic"/>
          <w:noProof w:val="0"/>
          <w:sz w:val="22"/>
          <w:szCs w:val="22"/>
          <w:lang w:val="en-US"/>
        </w:rPr>
        <w:t xml:space="preserve"> needs of children as soon as problems </w:t>
      </w:r>
      <w:r w:rsidRPr="5B621A2B" w:rsidR="22F98361">
        <w:rPr>
          <w:rFonts w:ascii="Century Gothic" w:hAnsi="Century Gothic" w:eastAsia="Century Gothic" w:cs="Century Gothic"/>
          <w:noProof w:val="0"/>
          <w:sz w:val="22"/>
          <w:szCs w:val="22"/>
          <w:lang w:val="en-US"/>
        </w:rPr>
        <w:t>emerge</w:t>
      </w:r>
      <w:r w:rsidRPr="5B621A2B" w:rsidR="0478AE5A">
        <w:rPr>
          <w:rFonts w:ascii="Century Gothic" w:hAnsi="Century Gothic" w:eastAsia="Century Gothic" w:cs="Century Gothic"/>
          <w:noProof w:val="0"/>
          <w:sz w:val="22"/>
          <w:szCs w:val="22"/>
          <w:lang w:val="en-US"/>
        </w:rPr>
        <w:t>.</w:t>
      </w:r>
    </w:p>
    <w:p xmlns:wp14="http://schemas.microsoft.com/office/word/2010/wordml" w:rsidR="00130AE2" w:rsidP="5B621A2B" w:rsidRDefault="00130AE2" w14:paraId="44B0898D" wp14:textId="4FCA2DB3">
      <w:pPr>
        <w:pStyle w:val="Normal"/>
        <w:jc w:val="both"/>
        <w:rPr>
          <w:rFonts w:ascii="Century Gothic" w:hAnsi="Century Gothic" w:eastAsia="Century Gothic" w:cs="Century Gothic"/>
          <w:noProof w:val="0"/>
          <w:sz w:val="22"/>
          <w:szCs w:val="22"/>
          <w:lang w:val="en-US"/>
        </w:rPr>
      </w:pPr>
    </w:p>
    <w:p xmlns:wp14="http://schemas.microsoft.com/office/word/2010/wordml" w:rsidR="00130AE2" w:rsidP="5B621A2B" w:rsidRDefault="00130AE2" w14:paraId="79214B30" wp14:textId="1A592929">
      <w:pPr>
        <w:pStyle w:val="ListParagraph"/>
        <w:numPr>
          <w:ilvl w:val="0"/>
          <w:numId w:val="60"/>
        </w:numPr>
        <w:spacing w:before="0" w:beforeAutospacing="off" w:after="0" w:afterAutospacing="off"/>
        <w:jc w:val="both"/>
        <w:rPr>
          <w:rFonts w:ascii="Century Gothic" w:hAnsi="Century Gothic" w:eastAsia="Century Gothic" w:cs="Century Gothic"/>
          <w:noProof w:val="0"/>
          <w:sz w:val="22"/>
          <w:szCs w:val="22"/>
          <w:lang w:val="en-US"/>
        </w:rPr>
      </w:pPr>
      <w:r w:rsidRPr="5B621A2B" w:rsidR="22F98361">
        <w:rPr>
          <w:rFonts w:ascii="Century Gothic" w:hAnsi="Century Gothic" w:eastAsia="Century Gothic" w:cs="Century Gothic"/>
          <w:noProof w:val="0"/>
          <w:sz w:val="22"/>
          <w:szCs w:val="22"/>
          <w:lang w:val="en-US"/>
        </w:rPr>
        <w:t>Protecting children from maltreatment, whether that is within or outside the home, includin</w:t>
      </w:r>
      <w:r w:rsidRPr="5B621A2B" w:rsidR="486525F4">
        <w:rPr>
          <w:rFonts w:ascii="Century Gothic" w:hAnsi="Century Gothic" w:eastAsia="Century Gothic" w:cs="Century Gothic"/>
          <w:noProof w:val="0"/>
          <w:sz w:val="22"/>
          <w:szCs w:val="22"/>
          <w:lang w:val="en-US"/>
        </w:rPr>
        <w:t xml:space="preserve">g </w:t>
      </w:r>
      <w:r w:rsidRPr="5B621A2B" w:rsidR="22F98361">
        <w:rPr>
          <w:rFonts w:ascii="Century Gothic" w:hAnsi="Century Gothic" w:eastAsia="Century Gothic" w:cs="Century Gothic"/>
          <w:noProof w:val="0"/>
          <w:sz w:val="22"/>
          <w:szCs w:val="22"/>
          <w:lang w:val="en-US"/>
        </w:rPr>
        <w:t>online</w:t>
      </w:r>
      <w:r w:rsidRPr="5B621A2B" w:rsidR="07928F35">
        <w:rPr>
          <w:rFonts w:ascii="Century Gothic" w:hAnsi="Century Gothic" w:eastAsia="Century Gothic" w:cs="Century Gothic"/>
          <w:noProof w:val="0"/>
          <w:sz w:val="22"/>
          <w:szCs w:val="22"/>
          <w:lang w:val="en-US"/>
        </w:rPr>
        <w:t>.</w:t>
      </w:r>
    </w:p>
    <w:p xmlns:wp14="http://schemas.microsoft.com/office/word/2010/wordml" w:rsidR="00130AE2" w:rsidP="5B621A2B" w:rsidRDefault="00130AE2" w14:paraId="7AFF77A8" wp14:textId="3AEDB1E5">
      <w:pPr>
        <w:spacing w:before="0" w:beforeAutospacing="off" w:after="0" w:afterAutospacing="off"/>
        <w:jc w:val="both"/>
        <w:rPr>
          <w:rFonts w:ascii="Century Gothic" w:hAnsi="Century Gothic" w:eastAsia="Century Gothic" w:cs="Century Gothic"/>
          <w:noProof w:val="0"/>
          <w:sz w:val="22"/>
          <w:szCs w:val="22"/>
          <w:lang w:val="en-US"/>
        </w:rPr>
      </w:pPr>
    </w:p>
    <w:p xmlns:wp14="http://schemas.microsoft.com/office/word/2010/wordml" w:rsidR="00130AE2" w:rsidP="5B621A2B" w:rsidRDefault="00130AE2" w14:paraId="3A3E8D9B" wp14:textId="2A3E84F1">
      <w:pPr>
        <w:pStyle w:val="ListParagraph"/>
        <w:numPr>
          <w:ilvl w:val="0"/>
          <w:numId w:val="60"/>
        </w:numPr>
        <w:spacing w:before="0" w:beforeAutospacing="off" w:after="0" w:afterAutospacing="off"/>
        <w:jc w:val="both"/>
        <w:rPr>
          <w:rFonts w:ascii="Century Gothic" w:hAnsi="Century Gothic" w:eastAsia="Century Gothic" w:cs="Century Gothic"/>
          <w:noProof w:val="0"/>
          <w:sz w:val="22"/>
          <w:szCs w:val="22"/>
          <w:lang w:val="en-US"/>
        </w:rPr>
      </w:pPr>
      <w:r w:rsidRPr="5B621A2B" w:rsidR="18EBCB72">
        <w:rPr>
          <w:rFonts w:ascii="Century Gothic" w:hAnsi="Century Gothic" w:eastAsia="Century Gothic" w:cs="Century Gothic"/>
          <w:noProof w:val="0"/>
          <w:sz w:val="22"/>
          <w:szCs w:val="22"/>
          <w:lang w:val="en-US"/>
        </w:rPr>
        <w:t>P</w:t>
      </w:r>
      <w:r w:rsidRPr="5B621A2B" w:rsidR="22F98361">
        <w:rPr>
          <w:rFonts w:ascii="Century Gothic" w:hAnsi="Century Gothic" w:eastAsia="Century Gothic" w:cs="Century Gothic"/>
          <w:noProof w:val="0"/>
          <w:sz w:val="22"/>
          <w:szCs w:val="22"/>
          <w:lang w:val="en-US"/>
        </w:rPr>
        <w:t>reventing the impairment of</w:t>
      </w:r>
      <w:r w:rsidRPr="5B621A2B" w:rsidR="3868EBDB">
        <w:rPr>
          <w:rFonts w:ascii="Century Gothic" w:hAnsi="Century Gothic" w:eastAsia="Century Gothic" w:cs="Century Gothic"/>
          <w:noProof w:val="0"/>
          <w:sz w:val="22"/>
          <w:szCs w:val="22"/>
          <w:lang w:val="en-US"/>
        </w:rPr>
        <w:t xml:space="preserve"> </w:t>
      </w:r>
      <w:r w:rsidRPr="5B621A2B" w:rsidR="22F98361">
        <w:rPr>
          <w:rFonts w:ascii="Century Gothic" w:hAnsi="Century Gothic" w:eastAsia="Century Gothic" w:cs="Century Gothic"/>
          <w:noProof w:val="0"/>
          <w:sz w:val="22"/>
          <w:szCs w:val="22"/>
          <w:lang w:val="en-US"/>
        </w:rPr>
        <w:t>children’s mental and physical health</w:t>
      </w:r>
      <w:r w:rsidRPr="5B621A2B" w:rsidR="63DD86B9">
        <w:rPr>
          <w:rFonts w:ascii="Century Gothic" w:hAnsi="Century Gothic" w:eastAsia="Century Gothic" w:cs="Century Gothic"/>
          <w:noProof w:val="0"/>
          <w:sz w:val="22"/>
          <w:szCs w:val="22"/>
          <w:lang w:val="en-US"/>
        </w:rPr>
        <w:t xml:space="preserve"> </w:t>
      </w:r>
      <w:r w:rsidRPr="5B621A2B" w:rsidR="22F98361">
        <w:rPr>
          <w:rFonts w:ascii="Century Gothic" w:hAnsi="Century Gothic" w:eastAsia="Century Gothic" w:cs="Century Gothic"/>
          <w:noProof w:val="0"/>
          <w:sz w:val="22"/>
          <w:szCs w:val="22"/>
          <w:lang w:val="en-US"/>
        </w:rPr>
        <w:t>or development</w:t>
      </w:r>
      <w:r w:rsidRPr="5B621A2B" w:rsidR="578E3893">
        <w:rPr>
          <w:rFonts w:ascii="Century Gothic" w:hAnsi="Century Gothic" w:eastAsia="Century Gothic" w:cs="Century Gothic"/>
          <w:noProof w:val="0"/>
          <w:sz w:val="22"/>
          <w:szCs w:val="22"/>
          <w:lang w:val="en-US"/>
        </w:rPr>
        <w:t>.</w:t>
      </w:r>
    </w:p>
    <w:p xmlns:wp14="http://schemas.microsoft.com/office/word/2010/wordml" w:rsidR="00130AE2" w:rsidP="5B621A2B" w:rsidRDefault="00130AE2" w14:paraId="665CDDE3" wp14:textId="6CB4F8D0">
      <w:pPr>
        <w:spacing w:before="0" w:beforeAutospacing="off" w:after="0" w:afterAutospacing="off"/>
        <w:jc w:val="both"/>
        <w:rPr>
          <w:rFonts w:ascii="Century Gothic" w:hAnsi="Century Gothic" w:eastAsia="Century Gothic" w:cs="Century Gothic"/>
          <w:noProof w:val="0"/>
          <w:sz w:val="22"/>
          <w:szCs w:val="22"/>
          <w:lang w:val="en-US"/>
        </w:rPr>
      </w:pPr>
    </w:p>
    <w:p xmlns:wp14="http://schemas.microsoft.com/office/word/2010/wordml" w:rsidR="00130AE2" w:rsidP="5B621A2B" w:rsidRDefault="00130AE2" w14:paraId="23621665" wp14:textId="0CC50180">
      <w:pPr>
        <w:pStyle w:val="ListParagraph"/>
        <w:numPr>
          <w:ilvl w:val="0"/>
          <w:numId w:val="60"/>
        </w:numPr>
        <w:spacing w:before="0" w:beforeAutospacing="off" w:after="0" w:afterAutospacing="off"/>
        <w:jc w:val="both"/>
        <w:rPr>
          <w:rFonts w:ascii="Century Gothic" w:hAnsi="Century Gothic" w:eastAsia="Century Gothic" w:cs="Century Gothic"/>
          <w:noProof w:val="0"/>
          <w:sz w:val="22"/>
          <w:szCs w:val="22"/>
          <w:lang w:val="en-US"/>
        </w:rPr>
      </w:pPr>
      <w:r w:rsidRPr="5B621A2B" w:rsidR="3FA7A79D">
        <w:rPr>
          <w:rFonts w:ascii="Century Gothic" w:hAnsi="Century Gothic" w:eastAsia="Century Gothic" w:cs="Century Gothic"/>
          <w:noProof w:val="0"/>
          <w:sz w:val="22"/>
          <w:szCs w:val="22"/>
          <w:lang w:val="en-US"/>
        </w:rPr>
        <w:t>E</w:t>
      </w:r>
      <w:r w:rsidRPr="5B621A2B" w:rsidR="22F98361">
        <w:rPr>
          <w:rFonts w:ascii="Century Gothic" w:hAnsi="Century Gothic" w:eastAsia="Century Gothic" w:cs="Century Gothic"/>
          <w:noProof w:val="0"/>
          <w:sz w:val="22"/>
          <w:szCs w:val="22"/>
          <w:lang w:val="en-US"/>
        </w:rPr>
        <w:t>nsuring that children grow up in</w:t>
      </w:r>
      <w:r w:rsidRPr="5B621A2B" w:rsidR="3A018B33">
        <w:rPr>
          <w:rFonts w:ascii="Century Gothic" w:hAnsi="Century Gothic" w:eastAsia="Century Gothic" w:cs="Century Gothic"/>
          <w:noProof w:val="0"/>
          <w:sz w:val="22"/>
          <w:szCs w:val="22"/>
          <w:lang w:val="en-US"/>
        </w:rPr>
        <w:t xml:space="preserve"> </w:t>
      </w:r>
      <w:r w:rsidRPr="5B621A2B" w:rsidR="22F98361">
        <w:rPr>
          <w:rFonts w:ascii="Century Gothic" w:hAnsi="Century Gothic" w:eastAsia="Century Gothic" w:cs="Century Gothic"/>
          <w:noProof w:val="0"/>
          <w:sz w:val="22"/>
          <w:szCs w:val="22"/>
          <w:lang w:val="en-US"/>
        </w:rPr>
        <w:t>circumstances consistent with the</w:t>
      </w:r>
      <w:r w:rsidRPr="5B621A2B" w:rsidR="609ABC39">
        <w:rPr>
          <w:rFonts w:ascii="Century Gothic" w:hAnsi="Century Gothic" w:eastAsia="Century Gothic" w:cs="Century Gothic"/>
          <w:noProof w:val="0"/>
          <w:sz w:val="22"/>
          <w:szCs w:val="22"/>
          <w:lang w:val="en-US"/>
        </w:rPr>
        <w:t xml:space="preserve"> </w:t>
      </w:r>
      <w:r w:rsidRPr="5B621A2B" w:rsidR="22F98361">
        <w:rPr>
          <w:rFonts w:ascii="Century Gothic" w:hAnsi="Century Gothic" w:eastAsia="Century Gothic" w:cs="Century Gothic"/>
          <w:noProof w:val="0"/>
          <w:sz w:val="22"/>
          <w:szCs w:val="22"/>
          <w:lang w:val="en-US"/>
        </w:rPr>
        <w:t>provision of safe and effective care</w:t>
      </w:r>
      <w:r w:rsidRPr="5B621A2B" w:rsidR="253B8217">
        <w:rPr>
          <w:rFonts w:ascii="Century Gothic" w:hAnsi="Century Gothic" w:eastAsia="Century Gothic" w:cs="Century Gothic"/>
          <w:noProof w:val="0"/>
          <w:sz w:val="22"/>
          <w:szCs w:val="22"/>
          <w:lang w:val="en-US"/>
        </w:rPr>
        <w:t>.</w:t>
      </w:r>
    </w:p>
    <w:p xmlns:wp14="http://schemas.microsoft.com/office/word/2010/wordml" w:rsidR="00130AE2" w:rsidP="5B621A2B" w:rsidRDefault="00130AE2" w14:paraId="46885516" wp14:textId="790B0E37">
      <w:pPr>
        <w:spacing w:before="0" w:beforeAutospacing="off" w:after="0" w:afterAutospacing="off"/>
        <w:jc w:val="both"/>
        <w:rPr>
          <w:rFonts w:ascii="Century Gothic" w:hAnsi="Century Gothic" w:eastAsia="Century Gothic" w:cs="Century Gothic"/>
          <w:noProof w:val="0"/>
          <w:sz w:val="22"/>
          <w:szCs w:val="22"/>
          <w:lang w:val="en-US"/>
        </w:rPr>
      </w:pPr>
    </w:p>
    <w:p xmlns:wp14="http://schemas.microsoft.com/office/word/2010/wordml" w:rsidR="00130AE2" w:rsidP="5B621A2B" w:rsidRDefault="00130AE2" w14:paraId="4DA9C746" wp14:textId="5DDED038">
      <w:pPr>
        <w:pStyle w:val="ListParagraph"/>
        <w:numPr>
          <w:ilvl w:val="0"/>
          <w:numId w:val="60"/>
        </w:numPr>
        <w:spacing w:before="0" w:beforeAutospacing="off" w:after="0" w:afterAutospacing="off"/>
        <w:jc w:val="both"/>
        <w:rPr>
          <w:rFonts w:ascii="Century Gothic" w:hAnsi="Century Gothic" w:eastAsia="Century Gothic" w:cs="Century Gothic"/>
          <w:noProof w:val="0"/>
          <w:sz w:val="22"/>
          <w:szCs w:val="22"/>
          <w:lang w:val="en-US"/>
        </w:rPr>
      </w:pPr>
      <w:r w:rsidRPr="5B621A2B" w:rsidR="0817F765">
        <w:rPr>
          <w:rFonts w:ascii="Century Gothic" w:hAnsi="Century Gothic" w:eastAsia="Century Gothic" w:cs="Century Gothic"/>
          <w:noProof w:val="0"/>
          <w:sz w:val="22"/>
          <w:szCs w:val="22"/>
          <w:lang w:val="en-US"/>
        </w:rPr>
        <w:t>T</w:t>
      </w:r>
      <w:r w:rsidRPr="5B621A2B" w:rsidR="22F98361">
        <w:rPr>
          <w:rFonts w:ascii="Century Gothic" w:hAnsi="Century Gothic" w:eastAsia="Century Gothic" w:cs="Century Gothic"/>
          <w:noProof w:val="0"/>
          <w:sz w:val="22"/>
          <w:szCs w:val="22"/>
          <w:lang w:val="en-US"/>
        </w:rPr>
        <w:t>aking action to enable</w:t>
      </w:r>
      <w:r w:rsidRPr="5B621A2B" w:rsidR="22F98361">
        <w:rPr>
          <w:rFonts w:ascii="Century Gothic" w:hAnsi="Century Gothic" w:eastAsia="Century Gothic" w:cs="Century Gothic"/>
          <w:noProof w:val="0"/>
          <w:sz w:val="22"/>
          <w:szCs w:val="22"/>
          <w:lang w:val="en-US"/>
        </w:rPr>
        <w:t xml:space="preserve"> all children to</w:t>
      </w:r>
      <w:r w:rsidRPr="5B621A2B" w:rsidR="1C59D562">
        <w:rPr>
          <w:rFonts w:ascii="Century Gothic" w:hAnsi="Century Gothic" w:eastAsia="Century Gothic" w:cs="Century Gothic"/>
          <w:noProof w:val="0"/>
          <w:sz w:val="22"/>
          <w:szCs w:val="22"/>
          <w:lang w:val="en-US"/>
        </w:rPr>
        <w:t xml:space="preserve"> </w:t>
      </w:r>
      <w:r w:rsidRPr="5B621A2B" w:rsidR="22F98361">
        <w:rPr>
          <w:rFonts w:ascii="Century Gothic" w:hAnsi="Century Gothic" w:eastAsia="Century Gothic" w:cs="Century Gothic"/>
          <w:noProof w:val="0"/>
          <w:sz w:val="22"/>
          <w:szCs w:val="22"/>
          <w:lang w:val="en-US"/>
        </w:rPr>
        <w:t>have the best outcomes</w:t>
      </w:r>
    </w:p>
    <w:p xmlns:wp14="http://schemas.microsoft.com/office/word/2010/wordml" w:rsidR="00130AE2" w:rsidP="5B621A2B" w:rsidRDefault="00130AE2" w14:paraId="6DEAF4D8" wp14:textId="67109AE5">
      <w:pPr>
        <w:spacing w:before="0" w:beforeAutospacing="off" w:after="0" w:afterAutospacing="off"/>
        <w:jc w:val="both"/>
        <w:rPr>
          <w:rFonts w:ascii="Century Gothic" w:hAnsi="Century Gothic" w:eastAsia="Century Gothic" w:cs="Century Gothic"/>
          <w:noProof w:val="0"/>
          <w:sz w:val="22"/>
          <w:szCs w:val="22"/>
          <w:lang w:val="en-US"/>
        </w:rPr>
      </w:pPr>
    </w:p>
    <w:p xmlns:wp14="http://schemas.microsoft.com/office/word/2010/wordml" w:rsidR="00130AE2" w:rsidP="5B621A2B" w:rsidRDefault="00130AE2" w14:paraId="7C07710C" wp14:textId="0F88971B">
      <w:pPr>
        <w:spacing w:before="0" w:beforeAutospacing="off" w:after="0" w:afterAutospacing="off"/>
        <w:ind w:firstLine="0"/>
        <w:jc w:val="both"/>
        <w:rPr>
          <w:rFonts w:ascii="Century Gothic" w:hAnsi="Century Gothic" w:eastAsia="Century Gothic" w:cs="Century Gothic"/>
          <w:i w:val="1"/>
          <w:iCs w:val="1"/>
          <w:noProof w:val="0"/>
          <w:sz w:val="20"/>
          <w:szCs w:val="20"/>
          <w:lang w:val="en-US"/>
        </w:rPr>
      </w:pPr>
      <w:r w:rsidRPr="5B621A2B" w:rsidR="325B29F3">
        <w:rPr>
          <w:rFonts w:ascii="Century Gothic" w:hAnsi="Century Gothic" w:eastAsia="Century Gothic" w:cs="Century Gothic"/>
          <w:i w:val="1"/>
          <w:iCs w:val="1"/>
          <w:noProof w:val="0"/>
          <w:sz w:val="20"/>
          <w:szCs w:val="20"/>
          <w:lang w:val="en-US"/>
        </w:rPr>
        <w:t>KCSIE (2025) paragraph 3</w:t>
      </w:r>
    </w:p>
    <w:p xmlns:wp14="http://schemas.microsoft.com/office/word/2010/wordml" w:rsidR="00130AE2" w:rsidP="5B621A2B" w:rsidRDefault="00130AE2" w14:paraId="1D7B270A" wp14:textId="73EF2E2D">
      <w:pPr>
        <w:jc w:val="both"/>
        <w:rPr>
          <w:rFonts w:ascii="Century Gothic" w:hAnsi="Century Gothic" w:cs="Arial"/>
          <w:i w:val="1"/>
          <w:iCs w:val="1"/>
          <w:sz w:val="22"/>
          <w:szCs w:val="22"/>
        </w:rPr>
      </w:pPr>
    </w:p>
    <w:p xmlns:wp14="http://schemas.microsoft.com/office/word/2010/wordml" w:rsidR="00130AE2" w:rsidRDefault="00130AE2" w14:paraId="77E5225D" wp14:textId="77777777">
      <w:pPr>
        <w:rPr>
          <w:rFonts w:ascii="Century Gothic" w:hAnsi="Century Gothic" w:cs="Arial"/>
          <w:sz w:val="22"/>
          <w:szCs w:val="22"/>
        </w:rPr>
      </w:pPr>
      <w:r>
        <w:rPr>
          <w:rFonts w:ascii="Century Gothic" w:hAnsi="Century Gothic" w:cs="Arial"/>
          <w:b/>
          <w:sz w:val="22"/>
          <w:szCs w:val="22"/>
        </w:rPr>
        <w:t>Child Protection</w:t>
      </w:r>
      <w:r>
        <w:rPr>
          <w:rFonts w:ascii="Century Gothic" w:hAnsi="Century Gothic" w:cs="Arial"/>
          <w:sz w:val="22"/>
          <w:szCs w:val="22"/>
        </w:rPr>
        <w:t xml:space="preserve"> is part of this definition and refers to activities undertaken to prevent further child suffering or being likely to suffer significant harm. </w:t>
      </w:r>
    </w:p>
    <w:p xmlns:wp14="http://schemas.microsoft.com/office/word/2010/wordml" w:rsidR="00130AE2" w:rsidRDefault="00130AE2" w14:paraId="4F904CB7" wp14:textId="77777777">
      <w:pPr>
        <w:rPr>
          <w:rFonts w:ascii="Century Gothic" w:hAnsi="Century Gothic" w:cs="Arial"/>
          <w:sz w:val="22"/>
          <w:szCs w:val="22"/>
        </w:rPr>
      </w:pPr>
    </w:p>
    <w:p xmlns:wp14="http://schemas.microsoft.com/office/word/2010/wordml" w:rsidR="00130AE2" w:rsidP="5B621A2B" w:rsidRDefault="00130AE2" w14:paraId="0D1EB7AA" wp14:textId="4C0C6211">
      <w:pPr>
        <w:pStyle w:val="Normal"/>
        <w:rPr>
          <w:rFonts w:ascii="Century Gothic" w:hAnsi="Century Gothic" w:cs="Arial"/>
          <w:sz w:val="22"/>
          <w:szCs w:val="22"/>
        </w:rPr>
      </w:pPr>
      <w:r w:rsidRPr="5B621A2B" w:rsidR="00130AE2">
        <w:rPr>
          <w:rFonts w:ascii="Century Gothic" w:hAnsi="Century Gothic" w:cs="Arial"/>
          <w:b w:val="1"/>
          <w:bCs w:val="1"/>
          <w:sz w:val="22"/>
          <w:szCs w:val="22"/>
        </w:rPr>
        <w:t>Abuse</w:t>
      </w:r>
      <w:r w:rsidRPr="5B621A2B" w:rsidR="00130AE2">
        <w:rPr>
          <w:rFonts w:ascii="Century Gothic" w:hAnsi="Century Gothic" w:cs="Arial"/>
          <w:sz w:val="22"/>
          <w:szCs w:val="22"/>
        </w:rPr>
        <w:t xml:space="preserve"> is a form of maltreatment of a child and may involve inflicting harm or </w:t>
      </w:r>
      <w:r w:rsidRPr="5B621A2B" w:rsidR="00130AE2">
        <w:rPr>
          <w:rFonts w:ascii="Century Gothic" w:hAnsi="Century Gothic" w:cs="Arial"/>
          <w:sz w:val="22"/>
          <w:szCs w:val="22"/>
        </w:rPr>
        <w:t>failing to act</w:t>
      </w:r>
      <w:r w:rsidRPr="5B621A2B" w:rsidR="00130AE2">
        <w:rPr>
          <w:rFonts w:ascii="Century Gothic" w:hAnsi="Century Gothic" w:cs="Arial"/>
          <w:sz w:val="22"/>
          <w:szCs w:val="22"/>
        </w:rPr>
        <w:t xml:space="preserve"> to prevent harm</w:t>
      </w:r>
      <w:r w:rsidRPr="5B621A2B" w:rsidR="42F74021">
        <w:rPr>
          <w:rFonts w:ascii="Century Gothic" w:hAnsi="Century Gothic" w:cs="Arial"/>
          <w:sz w:val="22"/>
          <w:szCs w:val="22"/>
        </w:rPr>
        <w:t xml:space="preserve">. </w:t>
      </w:r>
      <w:r w:rsidRPr="5B621A2B" w:rsidR="42F74021">
        <w:rPr>
          <w:rFonts w:ascii="Century Gothic" w:hAnsi="Century Gothic" w:eastAsia="Century Gothic" w:cs="Century Gothic"/>
          <w:noProof w:val="0"/>
          <w:sz w:val="22"/>
          <w:szCs w:val="22"/>
          <w:lang w:val="en-US"/>
        </w:rPr>
        <w:t>Harm can include ill treatment that is not physical as well as the impact of witnessing ill treatment of others.</w:t>
      </w:r>
    </w:p>
    <w:p xmlns:wp14="http://schemas.microsoft.com/office/word/2010/wordml" w:rsidR="00130AE2" w:rsidRDefault="00130AE2" w14:paraId="06971CD3" wp14:textId="77777777">
      <w:pPr>
        <w:rPr>
          <w:rFonts w:ascii="Century Gothic" w:hAnsi="Century Gothic" w:cs="Arial"/>
          <w:sz w:val="22"/>
          <w:szCs w:val="22"/>
        </w:rPr>
      </w:pPr>
    </w:p>
    <w:p w:rsidR="4F8EEB72" w:rsidP="5B621A2B" w:rsidRDefault="4F8EEB72" w14:paraId="2B3449EE" w14:textId="5E9943E5">
      <w:pPr>
        <w:rPr>
          <w:rFonts w:ascii="Century Gothic" w:hAnsi="Century Gothic" w:cs="Arial"/>
          <w:sz w:val="22"/>
          <w:szCs w:val="22"/>
        </w:rPr>
      </w:pPr>
      <w:r w:rsidRPr="5B621A2B" w:rsidR="4F8EEB72">
        <w:rPr>
          <w:rFonts w:ascii="Century Gothic" w:hAnsi="Century Gothic" w:cs="Arial"/>
          <w:sz w:val="22"/>
          <w:szCs w:val="22"/>
        </w:rPr>
        <w:t xml:space="preserve">Harm can include ill treatment that is not physical as well as the impact of </w:t>
      </w:r>
      <w:r w:rsidRPr="5B621A2B" w:rsidR="4F8EEB72">
        <w:rPr>
          <w:rFonts w:ascii="Century Gothic" w:hAnsi="Century Gothic" w:cs="Arial"/>
          <w:sz w:val="22"/>
          <w:szCs w:val="22"/>
        </w:rPr>
        <w:t>witnessing</w:t>
      </w:r>
      <w:r w:rsidRPr="5B621A2B" w:rsidR="4F8EEB72">
        <w:rPr>
          <w:rFonts w:ascii="Century Gothic" w:hAnsi="Century Gothic" w:cs="Arial"/>
          <w:sz w:val="22"/>
          <w:szCs w:val="22"/>
        </w:rPr>
        <w:t xml:space="preserve"> ill treatment of others. This can be particularly relevant in relation to the impact on children </w:t>
      </w:r>
      <w:r w:rsidRPr="5B621A2B" w:rsidR="14608FAA">
        <w:rPr>
          <w:rFonts w:ascii="Century Gothic" w:hAnsi="Century Gothic" w:cs="Arial"/>
          <w:sz w:val="22"/>
          <w:szCs w:val="22"/>
        </w:rPr>
        <w:t xml:space="preserve">of all forms of domestic abuse including where a child or young person </w:t>
      </w:r>
      <w:r w:rsidRPr="5B621A2B" w:rsidR="14608FAA">
        <w:rPr>
          <w:rFonts w:ascii="Century Gothic" w:hAnsi="Century Gothic" w:cs="Arial"/>
          <w:sz w:val="22"/>
          <w:szCs w:val="22"/>
        </w:rPr>
        <w:t>see</w:t>
      </w:r>
      <w:r w:rsidRPr="5B621A2B" w:rsidR="14608FAA">
        <w:rPr>
          <w:rFonts w:ascii="Century Gothic" w:hAnsi="Century Gothic" w:cs="Arial"/>
          <w:sz w:val="22"/>
          <w:szCs w:val="22"/>
        </w:rPr>
        <w:t>, her or experience its effects.</w:t>
      </w:r>
      <w:r w:rsidRPr="5B621A2B" w:rsidR="14608FAA">
        <w:rPr>
          <w:rFonts w:ascii="Century Gothic" w:hAnsi="Century Gothic" w:cs="Arial"/>
          <w:i w:val="1"/>
          <w:iCs w:val="1"/>
          <w:sz w:val="22"/>
          <w:szCs w:val="22"/>
        </w:rPr>
        <w:t xml:space="preserve"> </w:t>
      </w:r>
      <w:r w:rsidRPr="5B621A2B" w:rsidR="14608FAA">
        <w:rPr>
          <w:rFonts w:ascii="Century Gothic" w:hAnsi="Century Gothic" w:cs="Arial"/>
          <w:i w:val="1"/>
          <w:iCs w:val="1"/>
          <w:sz w:val="20"/>
          <w:szCs w:val="20"/>
        </w:rPr>
        <w:t>(KCSIE paragraph 24)</w:t>
      </w:r>
    </w:p>
    <w:p w:rsidR="5B621A2B" w:rsidP="5B621A2B" w:rsidRDefault="5B621A2B" w14:paraId="3258E31C" w14:textId="16C768D4">
      <w:pPr>
        <w:rPr>
          <w:rFonts w:ascii="Century Gothic" w:hAnsi="Century Gothic" w:cs="Arial"/>
          <w:sz w:val="22"/>
          <w:szCs w:val="22"/>
        </w:rPr>
      </w:pPr>
    </w:p>
    <w:p xmlns:wp14="http://schemas.microsoft.com/office/word/2010/wordml" w:rsidR="00130AE2" w:rsidP="5B621A2B" w:rsidRDefault="00130AE2" w14:paraId="77AF3F25" wp14:textId="77777777">
      <w:pPr>
        <w:rPr>
          <w:rFonts w:ascii="Century Gothic" w:hAnsi="Century Gothic" w:cs="Arial"/>
          <w:b w:val="1"/>
          <w:bCs w:val="1"/>
          <w:sz w:val="22"/>
          <w:szCs w:val="22"/>
        </w:rPr>
      </w:pPr>
      <w:r w:rsidRPr="5B621A2B" w:rsidR="00130AE2">
        <w:rPr>
          <w:rFonts w:ascii="Century Gothic" w:hAnsi="Century Gothic" w:cs="Arial"/>
          <w:b w:val="1"/>
          <w:bCs w:val="1"/>
          <w:sz w:val="22"/>
          <w:szCs w:val="22"/>
        </w:rPr>
        <w:t>Neglect is</w:t>
      </w:r>
      <w:r w:rsidRPr="5B621A2B" w:rsidR="00130AE2">
        <w:rPr>
          <w:rFonts w:ascii="Century Gothic" w:hAnsi="Century Gothic" w:cs="Arial"/>
          <w:sz w:val="22"/>
          <w:szCs w:val="22"/>
        </w:rPr>
        <w:t xml:space="preserve"> a form of abuse and is the persistent failure to meet a child’s basic physical and /or psychological needs, likely to result in the serious impairment of the child’s health or development</w:t>
      </w:r>
      <w:r w:rsidRPr="5B621A2B" w:rsidR="00130AE2">
        <w:rPr>
          <w:rFonts w:ascii="Century Gothic" w:hAnsi="Century Gothic" w:cs="Arial"/>
          <w:b w:val="1"/>
          <w:bCs w:val="1"/>
          <w:sz w:val="22"/>
          <w:szCs w:val="22"/>
        </w:rPr>
        <w:t xml:space="preserve"> </w:t>
      </w:r>
    </w:p>
    <w:p w:rsidR="5B621A2B" w:rsidP="5B621A2B" w:rsidRDefault="5B621A2B" w14:paraId="21BDED80" w14:textId="73371BA5">
      <w:pPr>
        <w:pStyle w:val="Normal"/>
        <w:rPr>
          <w:rFonts w:ascii="Century Gothic" w:hAnsi="Century Gothic" w:cs="Arial"/>
          <w:b w:val="1"/>
          <w:bCs w:val="1"/>
          <w:sz w:val="22"/>
          <w:szCs w:val="22"/>
        </w:rPr>
      </w:pPr>
    </w:p>
    <w:p w:rsidR="341283BC" w:rsidP="5B621A2B" w:rsidRDefault="341283BC" w14:paraId="2301CFAD" w14:textId="725AD364">
      <w:pPr>
        <w:pStyle w:val="Normal"/>
        <w:rPr>
          <w:rFonts w:ascii="Century Gothic" w:hAnsi="Century Gothic" w:cs="Arial"/>
          <w:b w:val="1"/>
          <w:bCs w:val="1"/>
          <w:sz w:val="22"/>
          <w:szCs w:val="22"/>
        </w:rPr>
      </w:pPr>
      <w:r w:rsidRPr="5B621A2B" w:rsidR="341283BC">
        <w:rPr>
          <w:rFonts w:ascii="Century Gothic" w:hAnsi="Century Gothic" w:cs="Arial"/>
          <w:b w:val="1"/>
          <w:bCs w:val="1"/>
          <w:sz w:val="22"/>
          <w:szCs w:val="22"/>
        </w:rPr>
        <w:t>Physical Abuse</w:t>
      </w:r>
      <w:r w:rsidRPr="5B621A2B" w:rsidR="341283BC">
        <w:rPr>
          <w:rFonts w:ascii="Century Gothic" w:hAnsi="Century Gothic" w:cs="Arial"/>
          <w:b w:val="0"/>
          <w:bCs w:val="0"/>
          <w:sz w:val="22"/>
          <w:szCs w:val="22"/>
        </w:rPr>
        <w:t xml:space="preserve"> is</w:t>
      </w:r>
      <w:r w:rsidRPr="5B621A2B" w:rsidR="341283BC">
        <w:rPr>
          <w:rFonts w:ascii="Century Gothic" w:hAnsi="Century Gothic" w:cs="Arial"/>
          <w:b w:val="1"/>
          <w:bCs w:val="1"/>
          <w:sz w:val="22"/>
          <w:szCs w:val="22"/>
        </w:rPr>
        <w:t xml:space="preserve"> </w:t>
      </w:r>
      <w:r w:rsidRPr="5B621A2B" w:rsidR="341283BC">
        <w:rPr>
          <w:rFonts w:ascii="Century Gothic" w:hAnsi="Century Gothic" w:eastAsia="Century Gothic" w:cs="Century Gothic"/>
          <w:noProof w:val="0"/>
          <w:sz w:val="22"/>
          <w:szCs w:val="22"/>
          <w:lang w:val="en-US"/>
        </w:rPr>
        <w:t xml:space="preserve">a form of abuse which may involve hitting, shaking, throwing, poisoning, </w:t>
      </w:r>
      <w:r w:rsidRPr="5B621A2B" w:rsidR="341283BC">
        <w:rPr>
          <w:rFonts w:ascii="Century Gothic" w:hAnsi="Century Gothic" w:eastAsia="Century Gothic" w:cs="Century Gothic"/>
          <w:noProof w:val="0"/>
          <w:sz w:val="22"/>
          <w:szCs w:val="22"/>
          <w:lang w:val="en-US"/>
        </w:rPr>
        <w:t>burning</w:t>
      </w:r>
      <w:r w:rsidRPr="5B621A2B" w:rsidR="341283BC">
        <w:rPr>
          <w:rFonts w:ascii="Century Gothic" w:hAnsi="Century Gothic" w:eastAsia="Century Gothic" w:cs="Century Gothic"/>
          <w:noProof w:val="0"/>
          <w:sz w:val="22"/>
          <w:szCs w:val="22"/>
          <w:lang w:val="en-US"/>
        </w:rPr>
        <w:t xml:space="preserve"> or scalding, drowning, suffocating or otherwise causing physical harm to a child. Physical harm may also be caused when a parent or carer fabricates the symptoms of, or deliberately induces, illness in a child</w:t>
      </w:r>
    </w:p>
    <w:p xmlns:wp14="http://schemas.microsoft.com/office/word/2010/wordml" w:rsidR="00130AE2" w:rsidP="5B621A2B" w:rsidRDefault="00130AE2" w14:paraId="2A1F701D" wp14:textId="77777777">
      <w:pPr>
        <w:rPr>
          <w:rFonts w:ascii="Century Gothic" w:hAnsi="Century Gothic" w:cs="Arial"/>
          <w:b w:val="1"/>
          <w:bCs w:val="1"/>
          <w:sz w:val="22"/>
          <w:szCs w:val="22"/>
        </w:rPr>
      </w:pPr>
    </w:p>
    <w:p w:rsidR="341283BC" w:rsidP="5B621A2B" w:rsidRDefault="341283BC" w14:paraId="3592F976" w14:textId="5548D5A5">
      <w:pPr>
        <w:pStyle w:val="Normal"/>
        <w:rPr>
          <w:rFonts w:ascii="Century Gothic" w:hAnsi="Century Gothic" w:eastAsia="Century Gothic" w:cs="Century Gothic"/>
          <w:noProof w:val="0"/>
          <w:sz w:val="22"/>
          <w:szCs w:val="22"/>
          <w:lang w:val="en-US"/>
        </w:rPr>
      </w:pPr>
      <w:r w:rsidRPr="5B621A2B" w:rsidR="341283BC">
        <w:rPr>
          <w:rFonts w:ascii="Century Gothic" w:hAnsi="Century Gothic" w:cs="Arial"/>
          <w:b w:val="1"/>
          <w:bCs w:val="1"/>
          <w:sz w:val="22"/>
          <w:szCs w:val="22"/>
        </w:rPr>
        <w:t xml:space="preserve">Sexual Abuse </w:t>
      </w:r>
      <w:r w:rsidRPr="5B621A2B" w:rsidR="341283BC">
        <w:rPr>
          <w:rFonts w:ascii="Century Gothic" w:hAnsi="Century Gothic" w:eastAsia="Century Gothic" w:cs="Century Gothic"/>
          <w:noProof w:val="0"/>
          <w:sz w:val="22"/>
          <w:szCs w:val="22"/>
          <w:lang w:val="en-US"/>
        </w:rPr>
        <w:t xml:space="preserve">involves forcing or enticing a child or young person to take part in sexual activities, not necessarily involving violence, </w:t>
      </w:r>
      <w:r w:rsidRPr="5B621A2B" w:rsidR="341283BC">
        <w:rPr>
          <w:rFonts w:ascii="Century Gothic" w:hAnsi="Century Gothic" w:eastAsia="Century Gothic" w:cs="Century Gothic"/>
          <w:noProof w:val="0"/>
          <w:sz w:val="22"/>
          <w:szCs w:val="22"/>
          <w:lang w:val="en-US"/>
        </w:rPr>
        <w:t>whether or not</w:t>
      </w:r>
      <w:r w:rsidRPr="5B621A2B" w:rsidR="341283BC">
        <w:rPr>
          <w:rFonts w:ascii="Century Gothic" w:hAnsi="Century Gothic" w:eastAsia="Century Gothic" w:cs="Century Gothic"/>
          <w:noProof w:val="0"/>
          <w:sz w:val="22"/>
          <w:szCs w:val="22"/>
          <w:lang w:val="en-US"/>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w:t>
      </w:r>
      <w:r w:rsidRPr="5B621A2B" w:rsidR="06C99B72">
        <w:rPr>
          <w:rFonts w:ascii="Century Gothic" w:hAnsi="Century Gothic" w:eastAsia="Century Gothic" w:cs="Century Gothic"/>
          <w:noProof w:val="0"/>
          <w:sz w:val="22"/>
          <w:szCs w:val="22"/>
          <w:lang w:val="en-US"/>
        </w:rPr>
        <w:t xml:space="preserve">  </w:t>
      </w:r>
    </w:p>
    <w:p w:rsidR="5B621A2B" w:rsidP="5B621A2B" w:rsidRDefault="5B621A2B" w14:paraId="07D3CEB0" w14:textId="2F7E7250">
      <w:pPr>
        <w:pStyle w:val="Normal"/>
        <w:rPr>
          <w:rFonts w:ascii="Century Gothic" w:hAnsi="Century Gothic" w:eastAsia="Century Gothic" w:cs="Century Gothic"/>
          <w:noProof w:val="0"/>
          <w:sz w:val="22"/>
          <w:szCs w:val="22"/>
          <w:lang w:val="en-US"/>
        </w:rPr>
      </w:pPr>
    </w:p>
    <w:p w:rsidR="06C99B72" w:rsidP="5B621A2B" w:rsidRDefault="06C99B72" w14:paraId="0C8E4116" w14:textId="347A109C">
      <w:pPr>
        <w:pStyle w:val="Normal"/>
      </w:pPr>
      <w:r w:rsidRPr="5B621A2B" w:rsidR="06C99B72">
        <w:rPr>
          <w:rFonts w:ascii="Century Gothic" w:hAnsi="Century Gothic" w:eastAsia="Century Gothic" w:cs="Century Gothic"/>
          <w:noProof w:val="0"/>
          <w:sz w:val="22"/>
          <w:szCs w:val="22"/>
          <w:lang w:val="en-US"/>
        </w:rPr>
        <w:t xml:space="preserve">Sexual abuse can take place online, and technology can be used to </w:t>
      </w:r>
      <w:r w:rsidRPr="5B621A2B" w:rsidR="06C99B72">
        <w:rPr>
          <w:rFonts w:ascii="Century Gothic" w:hAnsi="Century Gothic" w:eastAsia="Century Gothic" w:cs="Century Gothic"/>
          <w:noProof w:val="0"/>
          <w:sz w:val="22"/>
          <w:szCs w:val="22"/>
          <w:lang w:val="en-US"/>
        </w:rPr>
        <w:t>facilitate</w:t>
      </w:r>
      <w:r w:rsidRPr="5B621A2B" w:rsidR="06C99B72">
        <w:rPr>
          <w:rFonts w:ascii="Century Gothic" w:hAnsi="Century Gothic" w:eastAsia="Century Gothic" w:cs="Century Gothic"/>
          <w:noProof w:val="0"/>
          <w:sz w:val="22"/>
          <w:szCs w:val="22"/>
          <w:lang w:val="en-US"/>
        </w:rPr>
        <w:t xml:space="preserve"> offline abuse. Sexual abuse is not solely perpetrated by adult males. Women can also commit acts of sexual abuse, as can other children.</w:t>
      </w:r>
    </w:p>
    <w:p w:rsidR="5B621A2B" w:rsidP="5B621A2B" w:rsidRDefault="5B621A2B" w14:paraId="24379FE9" w14:textId="04ADEDCD">
      <w:pPr>
        <w:pStyle w:val="Normal"/>
        <w:rPr>
          <w:rFonts w:ascii="Century Gothic" w:hAnsi="Century Gothic" w:eastAsia="Century Gothic" w:cs="Century Gothic"/>
          <w:noProof w:val="0"/>
          <w:sz w:val="22"/>
          <w:szCs w:val="22"/>
          <w:lang w:val="en-US"/>
        </w:rPr>
      </w:pPr>
    </w:p>
    <w:p w:rsidR="06C99B72" w:rsidP="5B621A2B" w:rsidRDefault="06C99B72" w14:paraId="2D6ACDFE" w14:textId="52EFB669">
      <w:pPr>
        <w:pStyle w:val="Normal"/>
        <w:rPr>
          <w:rFonts w:ascii="Century Gothic" w:hAnsi="Century Gothic" w:eastAsia="Century Gothic" w:cs="Century Gothic"/>
          <w:b w:val="1"/>
          <w:bCs w:val="1"/>
          <w:noProof w:val="0"/>
          <w:sz w:val="22"/>
          <w:szCs w:val="22"/>
          <w:lang w:val="en-US"/>
        </w:rPr>
      </w:pPr>
      <w:r w:rsidRPr="5B621A2B" w:rsidR="06C99B72">
        <w:rPr>
          <w:rFonts w:ascii="Century Gothic" w:hAnsi="Century Gothic" w:eastAsia="Century Gothic" w:cs="Century Gothic"/>
          <w:b w:val="1"/>
          <w:bCs w:val="1"/>
          <w:noProof w:val="0"/>
          <w:sz w:val="22"/>
          <w:szCs w:val="22"/>
          <w:lang w:val="en-US"/>
        </w:rPr>
        <w:t xml:space="preserve">Emotional Abuse </w:t>
      </w:r>
      <w:r w:rsidRPr="5B621A2B" w:rsidR="06C99B72">
        <w:rPr>
          <w:rFonts w:ascii="Century Gothic" w:hAnsi="Century Gothic" w:eastAsia="Century Gothic" w:cs="Century Gothic"/>
          <w:b w:val="0"/>
          <w:bCs w:val="0"/>
          <w:noProof w:val="0"/>
          <w:sz w:val="22"/>
          <w:szCs w:val="22"/>
          <w:lang w:val="en-US"/>
        </w:rPr>
        <w:t>is</w:t>
      </w:r>
      <w:r w:rsidRPr="5B621A2B" w:rsidR="06C99B72">
        <w:rPr>
          <w:rFonts w:ascii="Century Gothic" w:hAnsi="Century Gothic" w:eastAsia="Century Gothic" w:cs="Century Gothic"/>
          <w:b w:val="1"/>
          <w:bCs w:val="1"/>
          <w:noProof w:val="0"/>
          <w:sz w:val="22"/>
          <w:szCs w:val="22"/>
          <w:lang w:val="en-US"/>
        </w:rPr>
        <w:t xml:space="preserve"> </w:t>
      </w:r>
      <w:r w:rsidRPr="5B621A2B" w:rsidR="06C99B72">
        <w:rPr>
          <w:rFonts w:ascii="Century Gothic" w:hAnsi="Century Gothic" w:eastAsia="Century Gothic" w:cs="Century Gothic"/>
          <w:noProof w:val="0"/>
          <w:sz w:val="22"/>
          <w:szCs w:val="22"/>
          <w:lang w:val="en-US"/>
        </w:rPr>
        <w:t xml:space="preserve">the persistent emotional maltreatment of a </w:t>
      </w:r>
      <w:r w:rsidRPr="5B621A2B" w:rsidR="06C99B72">
        <w:rPr>
          <w:rFonts w:ascii="Century Gothic" w:hAnsi="Century Gothic" w:eastAsia="Century Gothic" w:cs="Century Gothic"/>
          <w:noProof w:val="0"/>
          <w:sz w:val="22"/>
          <w:szCs w:val="22"/>
          <w:lang w:val="en-US"/>
        </w:rPr>
        <w:t>child</w:t>
      </w:r>
      <w:r w:rsidRPr="5B621A2B" w:rsidR="06C99B72">
        <w:rPr>
          <w:rFonts w:ascii="Century Gothic" w:hAnsi="Century Gothic" w:eastAsia="Century Gothic" w:cs="Century Gothic"/>
          <w:noProof w:val="0"/>
          <w:sz w:val="22"/>
          <w:szCs w:val="22"/>
          <w:lang w:val="en-US"/>
        </w:rPr>
        <w:t xml:space="preserve"> such as </w:t>
      </w:r>
      <w:r w:rsidRPr="5B621A2B" w:rsidR="06C99B72">
        <w:rPr>
          <w:rFonts w:ascii="Century Gothic" w:hAnsi="Century Gothic" w:eastAsia="Century Gothic" w:cs="Century Gothic"/>
          <w:noProof w:val="0"/>
          <w:sz w:val="22"/>
          <w:szCs w:val="22"/>
          <w:lang w:val="en-US"/>
        </w:rPr>
        <w:t>to cause</w:t>
      </w:r>
      <w:r w:rsidRPr="5B621A2B" w:rsidR="06C99B72">
        <w:rPr>
          <w:rFonts w:ascii="Century Gothic" w:hAnsi="Century Gothic" w:eastAsia="Century Gothic" w:cs="Century Gothic"/>
          <w:noProof w:val="0"/>
          <w:sz w:val="22"/>
          <w:szCs w:val="22"/>
          <w:lang w:val="en-US"/>
        </w:rPr>
        <w:t xml:space="preserve"> severe and adverse effects on the child’s emotional development. It may involve conveying to a child that they are worthless or unloved, inadequate, or valued only </w:t>
      </w:r>
      <w:r w:rsidRPr="5B621A2B" w:rsidR="06C99B72">
        <w:rPr>
          <w:rFonts w:ascii="Century Gothic" w:hAnsi="Century Gothic" w:eastAsia="Century Gothic" w:cs="Century Gothic"/>
          <w:noProof w:val="0"/>
          <w:sz w:val="22"/>
          <w:szCs w:val="22"/>
          <w:lang w:val="en-US"/>
        </w:rPr>
        <w:t>insofar as</w:t>
      </w:r>
      <w:r w:rsidRPr="5B621A2B" w:rsidR="06C99B72">
        <w:rPr>
          <w:rFonts w:ascii="Century Gothic" w:hAnsi="Century Gothic" w:eastAsia="Century Gothic" w:cs="Century Gothic"/>
          <w:noProof w:val="0"/>
          <w:sz w:val="22"/>
          <w:szCs w:val="22"/>
          <w:lang w:val="en-US"/>
        </w:rPr>
        <w:t xml:space="preserve">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w:t>
      </w:r>
    </w:p>
    <w:p w:rsidR="5B621A2B" w:rsidP="5B621A2B" w:rsidRDefault="5B621A2B" w14:paraId="3E99F583" w14:textId="4B0D40CB">
      <w:pPr>
        <w:pStyle w:val="Normal"/>
        <w:rPr>
          <w:rFonts w:ascii="Century Gothic" w:hAnsi="Century Gothic" w:eastAsia="Century Gothic" w:cs="Century Gothic"/>
          <w:noProof w:val="0"/>
          <w:sz w:val="22"/>
          <w:szCs w:val="22"/>
          <w:lang w:val="en-US"/>
        </w:rPr>
      </w:pPr>
    </w:p>
    <w:p w:rsidR="3FE70DD0" w:rsidP="5B621A2B" w:rsidRDefault="3FE70DD0" w14:paraId="5224730B" w14:textId="0DBFE1C2">
      <w:pPr>
        <w:pStyle w:val="Normal"/>
      </w:pPr>
      <w:r w:rsidRPr="5B621A2B" w:rsidR="3FE70DD0">
        <w:rPr>
          <w:rFonts w:ascii="Century Gothic" w:hAnsi="Century Gothic" w:eastAsia="Century Gothic" w:cs="Century Gothic"/>
          <w:noProof w:val="0"/>
          <w:sz w:val="22"/>
          <w:szCs w:val="22"/>
          <w:lang w:val="en-US"/>
        </w:rPr>
        <w:t xml:space="preserve">It may involve seeing or hearing the </w:t>
      </w:r>
      <w:r w:rsidRPr="5B621A2B" w:rsidR="3FE70DD0">
        <w:rPr>
          <w:rFonts w:ascii="Century Gothic" w:hAnsi="Century Gothic" w:eastAsia="Century Gothic" w:cs="Century Gothic"/>
          <w:noProof w:val="0"/>
          <w:sz w:val="22"/>
          <w:szCs w:val="22"/>
          <w:lang w:val="en-US"/>
        </w:rPr>
        <w:t>ill treatment</w:t>
      </w:r>
      <w:r w:rsidRPr="5B621A2B" w:rsidR="3FE70DD0">
        <w:rPr>
          <w:rFonts w:ascii="Century Gothic" w:hAnsi="Century Gothic" w:eastAsia="Century Gothic" w:cs="Century Gothic"/>
          <w:noProof w:val="0"/>
          <w:sz w:val="22"/>
          <w:szCs w:val="22"/>
          <w:lang w:val="en-US"/>
        </w:rPr>
        <w:t xml:space="preserve"> of another. It may involve serious bullying (including cyberbullying), causing children </w:t>
      </w:r>
      <w:r w:rsidRPr="5B621A2B" w:rsidR="3FE70DD0">
        <w:rPr>
          <w:rFonts w:ascii="Century Gothic" w:hAnsi="Century Gothic" w:eastAsia="Century Gothic" w:cs="Century Gothic"/>
          <w:noProof w:val="0"/>
          <w:sz w:val="22"/>
          <w:szCs w:val="22"/>
          <w:lang w:val="en-US"/>
        </w:rPr>
        <w:t>frequently</w:t>
      </w:r>
      <w:r w:rsidRPr="5B621A2B" w:rsidR="3FE70DD0">
        <w:rPr>
          <w:rFonts w:ascii="Century Gothic" w:hAnsi="Century Gothic" w:eastAsia="Century Gothic" w:cs="Century Gothic"/>
          <w:noProof w:val="0"/>
          <w:sz w:val="22"/>
          <w:szCs w:val="22"/>
          <w:lang w:val="en-US"/>
        </w:rPr>
        <w:t xml:space="preserve"> to feel frightened or in danger, or the exploitation or corruption of children. Some level of emotional abuse is involved in all types of maltreatment of a child, although it may occur alone.</w:t>
      </w:r>
    </w:p>
    <w:p w:rsidR="5B621A2B" w:rsidP="5B621A2B" w:rsidRDefault="5B621A2B" w14:paraId="32F732B6" w14:textId="3F1F783F">
      <w:pPr>
        <w:pStyle w:val="Normal"/>
        <w:rPr>
          <w:rFonts w:ascii="Century Gothic" w:hAnsi="Century Gothic" w:eastAsia="Century Gothic" w:cs="Century Gothic"/>
          <w:noProof w:val="0"/>
          <w:sz w:val="22"/>
          <w:szCs w:val="22"/>
          <w:lang w:val="en-US"/>
        </w:rPr>
      </w:pPr>
    </w:p>
    <w:p w:rsidR="3FE70DD0" w:rsidP="5B621A2B" w:rsidRDefault="3FE70DD0" w14:paraId="7E83EAEE" w14:textId="445634FB">
      <w:pPr>
        <w:pStyle w:val="Normal"/>
        <w:rPr>
          <w:rFonts w:ascii="Century Gothic" w:hAnsi="Century Gothic" w:eastAsia="Century Gothic" w:cs="Century Gothic"/>
          <w:i w:val="1"/>
          <w:iCs w:val="1"/>
          <w:noProof w:val="0"/>
          <w:sz w:val="20"/>
          <w:szCs w:val="20"/>
          <w:lang w:val="en-US"/>
        </w:rPr>
      </w:pPr>
      <w:r w:rsidRPr="5B621A2B" w:rsidR="3FE70DD0">
        <w:rPr>
          <w:rFonts w:ascii="Century Gothic" w:hAnsi="Century Gothic" w:eastAsia="Century Gothic" w:cs="Century Gothic"/>
          <w:i w:val="1"/>
          <w:iCs w:val="1"/>
          <w:noProof w:val="0"/>
          <w:sz w:val="20"/>
          <w:szCs w:val="20"/>
          <w:lang w:val="en-US"/>
        </w:rPr>
        <w:t>KCSIE (2025) Part 1 Annex B</w:t>
      </w:r>
    </w:p>
    <w:p w:rsidR="5B621A2B" w:rsidP="5B621A2B" w:rsidRDefault="5B621A2B" w14:paraId="2C49A1CF" w14:textId="5D59D3A6">
      <w:pPr>
        <w:pStyle w:val="Normal"/>
        <w:rPr>
          <w:rFonts w:ascii="Century Gothic" w:hAnsi="Century Gothic" w:eastAsia="Century Gothic" w:cs="Century Gothic"/>
          <w:noProof w:val="0"/>
          <w:sz w:val="20"/>
          <w:szCs w:val="20"/>
          <w:lang w:val="en-US"/>
        </w:rPr>
      </w:pPr>
    </w:p>
    <w:p w:rsidR="1805418E" w:rsidP="5B621A2B" w:rsidRDefault="1805418E" w14:paraId="1C931219" w14:textId="45969343">
      <w:pPr>
        <w:pStyle w:val="Normal"/>
        <w:rPr>
          <w:rFonts w:ascii="Century Gothic" w:hAnsi="Century Gothic" w:eastAsia="Century Gothic" w:cs="Century Gothic"/>
          <w:noProof w:val="0"/>
          <w:sz w:val="20"/>
          <w:szCs w:val="20"/>
          <w:lang w:val="en-US"/>
        </w:rPr>
      </w:pPr>
      <w:r w:rsidRPr="5B621A2B" w:rsidR="1805418E">
        <w:rPr>
          <w:rFonts w:ascii="Century Gothic" w:hAnsi="Century Gothic" w:eastAsia="Century Gothic" w:cs="Century Gothic"/>
          <w:b w:val="1"/>
          <w:bCs w:val="1"/>
          <w:noProof w:val="0"/>
          <w:sz w:val="22"/>
          <w:szCs w:val="22"/>
          <w:lang w:val="en-US"/>
        </w:rPr>
        <w:t>Child on Child Abuse</w:t>
      </w:r>
      <w:r w:rsidRPr="5B621A2B" w:rsidR="1805418E">
        <w:rPr>
          <w:rFonts w:ascii="Century Gothic" w:hAnsi="Century Gothic" w:eastAsia="Century Gothic" w:cs="Century Gothic"/>
          <w:noProof w:val="0"/>
          <w:sz w:val="22"/>
          <w:szCs w:val="22"/>
          <w:lang w:val="en-US"/>
        </w:rPr>
        <w:t xml:space="preserve"> – All staff are aware that children can abuse other children and that it can happen both inside and outside of school.  A</w:t>
      </w:r>
      <w:r w:rsidRPr="5B621A2B" w:rsidR="6A5533BC">
        <w:rPr>
          <w:rFonts w:ascii="Century Gothic" w:hAnsi="Century Gothic" w:eastAsia="Century Gothic" w:cs="Century Gothic"/>
          <w:noProof w:val="0"/>
          <w:sz w:val="22"/>
          <w:szCs w:val="22"/>
          <w:lang w:val="en-US"/>
        </w:rPr>
        <w:t xml:space="preserve">ll staff are clear on the school’s policy and procedures </w:t>
      </w:r>
      <w:r w:rsidRPr="5B621A2B" w:rsidR="6A5533BC">
        <w:rPr>
          <w:rFonts w:ascii="Century Gothic" w:hAnsi="Century Gothic" w:eastAsia="Century Gothic" w:cs="Century Gothic"/>
          <w:noProof w:val="0"/>
          <w:sz w:val="22"/>
          <w:szCs w:val="22"/>
          <w:lang w:val="en-US"/>
        </w:rPr>
        <w:t>with regard to</w:t>
      </w:r>
      <w:r w:rsidRPr="5B621A2B" w:rsidR="6A5533BC">
        <w:rPr>
          <w:rFonts w:ascii="Century Gothic" w:hAnsi="Century Gothic" w:eastAsia="Century Gothic" w:cs="Century Gothic"/>
          <w:noProof w:val="0"/>
          <w:sz w:val="22"/>
          <w:szCs w:val="22"/>
          <w:lang w:val="en-US"/>
        </w:rPr>
        <w:t xml:space="preserve"> child –on-child abuse and the </w:t>
      </w:r>
      <w:r w:rsidRPr="5B621A2B" w:rsidR="6A5533BC">
        <w:rPr>
          <w:rFonts w:ascii="Century Gothic" w:hAnsi="Century Gothic" w:eastAsia="Century Gothic" w:cs="Century Gothic"/>
          <w:noProof w:val="0"/>
          <w:sz w:val="22"/>
          <w:szCs w:val="22"/>
          <w:lang w:val="en-US"/>
        </w:rPr>
        <w:t>important ro</w:t>
      </w:r>
      <w:r w:rsidRPr="5B621A2B" w:rsidR="5B4D9320">
        <w:rPr>
          <w:rFonts w:ascii="Century Gothic" w:hAnsi="Century Gothic" w:eastAsia="Century Gothic" w:cs="Century Gothic"/>
          <w:noProof w:val="0"/>
          <w:sz w:val="22"/>
          <w:szCs w:val="22"/>
          <w:lang w:val="en-US"/>
        </w:rPr>
        <w:t>le</w:t>
      </w:r>
      <w:r w:rsidRPr="5B621A2B" w:rsidR="5B4D9320">
        <w:rPr>
          <w:rFonts w:ascii="Century Gothic" w:hAnsi="Century Gothic" w:eastAsia="Century Gothic" w:cs="Century Gothic"/>
          <w:noProof w:val="0"/>
          <w:sz w:val="22"/>
          <w:szCs w:val="22"/>
          <w:lang w:val="en-US"/>
        </w:rPr>
        <w:t xml:space="preserve"> have in preventing and responding where they believe a child may be at risk from it</w:t>
      </w:r>
      <w:r w:rsidRPr="5B621A2B" w:rsidR="5B4D9320">
        <w:rPr>
          <w:rFonts w:ascii="Century Gothic" w:hAnsi="Century Gothic" w:eastAsia="Century Gothic" w:cs="Century Gothic"/>
          <w:noProof w:val="0"/>
          <w:sz w:val="20"/>
          <w:szCs w:val="20"/>
          <w:lang w:val="en-US"/>
        </w:rPr>
        <w:t xml:space="preserve"> (KCSIE paragraph 30-33)</w:t>
      </w:r>
    </w:p>
    <w:p w:rsidR="5B621A2B" w:rsidP="5B621A2B" w:rsidRDefault="5B621A2B" w14:paraId="11B0BA1E" w14:textId="70DF61C8">
      <w:pPr>
        <w:pStyle w:val="Normal"/>
        <w:rPr>
          <w:rFonts w:ascii="Century Gothic" w:hAnsi="Century Gothic" w:eastAsia="Century Gothic" w:cs="Century Gothic"/>
          <w:noProof w:val="0"/>
          <w:sz w:val="20"/>
          <w:szCs w:val="20"/>
          <w:lang w:val="en-US"/>
        </w:rPr>
      </w:pPr>
    </w:p>
    <w:p w:rsidR="5B621A2B" w:rsidP="5B621A2B" w:rsidRDefault="5B621A2B" w14:paraId="03638105" w14:textId="50A6AF13">
      <w:pPr>
        <w:pStyle w:val="Normal"/>
        <w:rPr>
          <w:rFonts w:ascii="Century Gothic" w:hAnsi="Century Gothic" w:eastAsia="Century Gothic" w:cs="Century Gothic"/>
          <w:noProof w:val="0"/>
          <w:sz w:val="20"/>
          <w:szCs w:val="20"/>
          <w:lang w:val="en-US"/>
        </w:rPr>
      </w:pPr>
    </w:p>
    <w:p w:rsidR="5B621A2B" w:rsidP="5B621A2B" w:rsidRDefault="5B621A2B" w14:paraId="26BDCCEA" w14:textId="1B50B945">
      <w:pPr>
        <w:rPr>
          <w:rFonts w:ascii="Century Gothic" w:hAnsi="Century Gothic" w:cs="Arial"/>
          <w:b w:val="1"/>
          <w:bCs w:val="1"/>
          <w:sz w:val="22"/>
          <w:szCs w:val="22"/>
        </w:rPr>
      </w:pPr>
    </w:p>
    <w:p w:rsidR="5B621A2B" w:rsidP="5B621A2B" w:rsidRDefault="5B621A2B" w14:paraId="37C9E222" w14:textId="17F37C1E">
      <w:pPr>
        <w:rPr>
          <w:rFonts w:ascii="Century Gothic" w:hAnsi="Century Gothic" w:cs="Arial"/>
          <w:sz w:val="22"/>
          <w:szCs w:val="22"/>
        </w:rPr>
      </w:pPr>
    </w:p>
    <w:p xmlns:wp14="http://schemas.microsoft.com/office/word/2010/wordml" w:rsidR="00130AE2" w:rsidP="5B621A2B" w:rsidRDefault="00130AE2" w14:paraId="5B38F0B9" wp14:textId="77777777">
      <w:pPr>
        <w:rPr>
          <w:rFonts w:ascii="Century Gothic" w:hAnsi="Century Gothic" w:cs="Arial"/>
          <w:b w:val="1"/>
          <w:bCs w:val="1"/>
          <w:sz w:val="22"/>
          <w:szCs w:val="22"/>
        </w:rPr>
      </w:pPr>
      <w:r w:rsidRPr="5B621A2B" w:rsidR="00130AE2">
        <w:rPr>
          <w:rFonts w:ascii="Century Gothic" w:hAnsi="Century Gothic" w:cs="Arial"/>
          <w:b w:val="1"/>
          <w:bCs w:val="1"/>
          <w:sz w:val="22"/>
          <w:szCs w:val="22"/>
        </w:rPr>
        <w:t>Victim</w:t>
      </w:r>
      <w:r w:rsidRPr="5B621A2B" w:rsidR="00130AE2">
        <w:rPr>
          <w:rFonts w:ascii="Century Gothic" w:hAnsi="Century Gothic" w:cs="Arial"/>
          <w:sz w:val="22"/>
          <w:szCs w:val="22"/>
        </w:rPr>
        <w:t xml:space="preserve"> is a widely understood and </w:t>
      </w:r>
      <w:r w:rsidRPr="5B621A2B" w:rsidR="00130AE2">
        <w:rPr>
          <w:rFonts w:ascii="Century Gothic" w:hAnsi="Century Gothic" w:cs="Arial"/>
          <w:sz w:val="22"/>
          <w:szCs w:val="22"/>
        </w:rPr>
        <w:t>recognised</w:t>
      </w:r>
      <w:r w:rsidRPr="5B621A2B" w:rsidR="00130AE2">
        <w:rPr>
          <w:rFonts w:ascii="Century Gothic" w:hAnsi="Century Gothic" w:cs="Arial"/>
          <w:sz w:val="22"/>
          <w:szCs w:val="22"/>
        </w:rPr>
        <w:t xml:space="preserve"> term, but we understand that not everyone who has been subjected to abuse considers themselves a </w:t>
      </w:r>
      <w:r w:rsidRPr="5B621A2B" w:rsidR="0012502D">
        <w:rPr>
          <w:rFonts w:ascii="Century Gothic" w:hAnsi="Century Gothic" w:cs="Arial"/>
          <w:sz w:val="22"/>
          <w:szCs w:val="22"/>
        </w:rPr>
        <w:t>victim or</w:t>
      </w:r>
      <w:r w:rsidRPr="5B621A2B" w:rsidR="00130AE2">
        <w:rPr>
          <w:rFonts w:ascii="Century Gothic" w:hAnsi="Century Gothic" w:cs="Arial"/>
          <w:sz w:val="22"/>
          <w:szCs w:val="22"/>
        </w:rPr>
        <w:t xml:space="preserve"> would want to describe that way. When managing an incident, we will be prepared to use any term that a child involved feels most comfortable with. </w:t>
      </w:r>
    </w:p>
    <w:p w:rsidR="5B621A2B" w:rsidP="5B621A2B" w:rsidRDefault="5B621A2B" w14:paraId="42B71B49" w14:textId="7F4FD5F2">
      <w:pPr>
        <w:rPr>
          <w:rFonts w:ascii="Century Gothic" w:hAnsi="Century Gothic" w:cs="Arial"/>
          <w:sz w:val="22"/>
          <w:szCs w:val="22"/>
        </w:rPr>
      </w:pPr>
    </w:p>
    <w:p xmlns:wp14="http://schemas.microsoft.com/office/word/2010/wordml" w:rsidR="00130AE2" w:rsidRDefault="00130AE2" w14:paraId="6A3E0065" wp14:textId="77777777">
      <w:pPr>
        <w:rPr>
          <w:rFonts w:ascii="Century Gothic" w:hAnsi="Century Gothic" w:cs="Arial"/>
          <w:b/>
          <w:sz w:val="22"/>
          <w:szCs w:val="22"/>
        </w:rPr>
      </w:pPr>
      <w:r>
        <w:rPr>
          <w:rFonts w:ascii="Century Gothic" w:hAnsi="Century Gothic" w:cs="Arial"/>
          <w:b/>
          <w:sz w:val="22"/>
          <w:szCs w:val="22"/>
        </w:rPr>
        <w:t xml:space="preserve">Alleged Perpetrator(s) and perpetrator(s) </w:t>
      </w:r>
      <w:r>
        <w:rPr>
          <w:rFonts w:ascii="Century Gothic" w:hAnsi="Century Gothic" w:cs="Arial"/>
          <w:sz w:val="22"/>
          <w:szCs w:val="22"/>
        </w:rPr>
        <w:t xml:space="preserve">are widely used and recognized terms. However, we will think carefully about what terminology we use (especially in front of children) as, in some cases, abusive behavior can be harmful to the perpetrator too. We will decide what’s appropriate and which terms to use on a </w:t>
      </w:r>
      <w:r w:rsidR="0012502D">
        <w:rPr>
          <w:rFonts w:ascii="Century Gothic" w:hAnsi="Century Gothic" w:cs="Arial"/>
          <w:sz w:val="22"/>
          <w:szCs w:val="22"/>
        </w:rPr>
        <w:t>case-by-case</w:t>
      </w:r>
      <w:r>
        <w:rPr>
          <w:rFonts w:ascii="Century Gothic" w:hAnsi="Century Gothic" w:cs="Arial"/>
          <w:sz w:val="22"/>
          <w:szCs w:val="22"/>
        </w:rPr>
        <w:t xml:space="preserve"> basis.</w:t>
      </w:r>
      <w:r>
        <w:rPr>
          <w:rFonts w:ascii="Century Gothic" w:hAnsi="Century Gothic" w:cs="Arial"/>
          <w:b/>
          <w:sz w:val="22"/>
          <w:szCs w:val="22"/>
        </w:rPr>
        <w:t xml:space="preserve"> </w:t>
      </w:r>
    </w:p>
    <w:p xmlns:wp14="http://schemas.microsoft.com/office/word/2010/wordml" w:rsidR="00130AE2" w:rsidRDefault="00130AE2" w14:paraId="03EFCA41" wp14:textId="77777777">
      <w:pPr>
        <w:rPr>
          <w:rFonts w:ascii="Century Gothic" w:hAnsi="Century Gothic" w:cs="Arial"/>
          <w:b/>
          <w:sz w:val="22"/>
          <w:szCs w:val="22"/>
        </w:rPr>
      </w:pPr>
    </w:p>
    <w:p xmlns:wp14="http://schemas.microsoft.com/office/word/2010/wordml" w:rsidR="00130AE2" w:rsidRDefault="00130AE2" w14:paraId="08ACF7CA" wp14:textId="77777777">
      <w:pPr>
        <w:numPr>
          <w:ilvl w:val="0"/>
          <w:numId w:val="32"/>
        </w:numPr>
        <w:rPr>
          <w:rFonts w:ascii="Century Gothic" w:hAnsi="Century Gothic" w:cs="Arial"/>
          <w:b/>
          <w:sz w:val="22"/>
          <w:szCs w:val="22"/>
        </w:rPr>
      </w:pPr>
      <w:r>
        <w:rPr>
          <w:rFonts w:ascii="Century Gothic" w:hAnsi="Century Gothic" w:cs="Arial"/>
          <w:b/>
          <w:sz w:val="22"/>
          <w:szCs w:val="22"/>
        </w:rPr>
        <w:t>Recruitment</w:t>
      </w:r>
    </w:p>
    <w:p xmlns:wp14="http://schemas.microsoft.com/office/word/2010/wordml" w:rsidR="00130AE2" w:rsidRDefault="00130AE2" w14:paraId="5F96A722" wp14:textId="77777777">
      <w:pPr>
        <w:rPr>
          <w:rFonts w:ascii="Century Gothic" w:hAnsi="Century Gothic" w:cs="Arial"/>
          <w:b/>
          <w:sz w:val="22"/>
          <w:szCs w:val="22"/>
        </w:rPr>
      </w:pPr>
    </w:p>
    <w:p xmlns:wp14="http://schemas.microsoft.com/office/word/2010/wordml" w:rsidR="00130AE2" w:rsidRDefault="00130AE2" w14:paraId="5D192BC1" wp14:textId="77777777">
      <w:pPr>
        <w:rPr>
          <w:rFonts w:ascii="Century Gothic" w:hAnsi="Century Gothic" w:cs="Arial"/>
          <w:b/>
          <w:sz w:val="22"/>
          <w:szCs w:val="22"/>
        </w:rPr>
      </w:pPr>
      <w:r>
        <w:rPr>
          <w:rFonts w:ascii="Century Gothic" w:hAnsi="Century Gothic" w:cs="Arial"/>
          <w:b/>
          <w:sz w:val="22"/>
          <w:szCs w:val="22"/>
        </w:rPr>
        <w:t>Safe Recruitment Procedures</w:t>
      </w:r>
    </w:p>
    <w:p xmlns:wp14="http://schemas.microsoft.com/office/word/2010/wordml" w:rsidR="00130AE2" w:rsidRDefault="00130AE2" w14:paraId="5B95CD12" wp14:textId="77777777">
      <w:pPr>
        <w:rPr>
          <w:rFonts w:ascii="Century Gothic" w:hAnsi="Century Gothic" w:cs="Arial"/>
          <w:sz w:val="22"/>
          <w:szCs w:val="22"/>
        </w:rPr>
      </w:pPr>
    </w:p>
    <w:p xmlns:wp14="http://schemas.microsoft.com/office/word/2010/wordml" w:rsidR="00130AE2" w:rsidRDefault="00130AE2" w14:paraId="75B366A6" wp14:textId="77777777">
      <w:pPr>
        <w:rPr>
          <w:rFonts w:ascii="Century Gothic" w:hAnsi="Century Gothic" w:cs="Arial"/>
          <w:sz w:val="22"/>
          <w:szCs w:val="22"/>
        </w:rPr>
      </w:pPr>
      <w:r>
        <w:rPr>
          <w:rFonts w:ascii="Century Gothic" w:hAnsi="Century Gothic"/>
          <w:sz w:val="22"/>
          <w:szCs w:val="22"/>
        </w:rPr>
        <w:t>EAP</w:t>
      </w:r>
      <w:r>
        <w:rPr>
          <w:rFonts w:ascii="Century Gothic" w:hAnsi="Century Gothic" w:cs="Arial"/>
          <w:sz w:val="22"/>
          <w:szCs w:val="22"/>
        </w:rPr>
        <w:t xml:space="preserve"> follows Ealing Council guidelines on Safe Recruitment and will always undergo the following checks before </w:t>
      </w:r>
      <w:r>
        <w:rPr>
          <w:rFonts w:ascii="Century Gothic" w:hAnsi="Century Gothic" w:cs="Arial"/>
          <w:color w:val="000000"/>
          <w:sz w:val="22"/>
          <w:szCs w:val="22"/>
        </w:rPr>
        <w:t>employment of a member of staff, members of the Management Committee, regular staff visitors or volunteers commences:</w:t>
      </w:r>
      <w:r>
        <w:rPr>
          <w:rFonts w:ascii="Century Gothic" w:hAnsi="Century Gothic" w:cs="Arial"/>
          <w:sz w:val="22"/>
          <w:szCs w:val="22"/>
        </w:rPr>
        <w:t xml:space="preserve"> </w:t>
      </w:r>
    </w:p>
    <w:p xmlns:wp14="http://schemas.microsoft.com/office/word/2010/wordml" w:rsidR="00130AE2" w:rsidRDefault="00130AE2" w14:paraId="5220BBB2" wp14:textId="77777777">
      <w:pPr>
        <w:rPr>
          <w:rFonts w:ascii="Century Gothic" w:hAnsi="Century Gothic" w:cs="Arial"/>
          <w:sz w:val="22"/>
          <w:szCs w:val="22"/>
        </w:rPr>
      </w:pPr>
    </w:p>
    <w:p xmlns:wp14="http://schemas.microsoft.com/office/word/2010/wordml" w:rsidR="00130AE2" w:rsidRDefault="00130AE2" w14:paraId="7529B55C" wp14:textId="77777777">
      <w:pPr>
        <w:numPr>
          <w:ilvl w:val="0"/>
          <w:numId w:val="5"/>
        </w:numPr>
        <w:rPr>
          <w:rFonts w:ascii="Century Gothic" w:hAnsi="Century Gothic" w:cs="Arial"/>
          <w:sz w:val="22"/>
          <w:szCs w:val="22"/>
        </w:rPr>
      </w:pPr>
      <w:r>
        <w:rPr>
          <w:rFonts w:ascii="Century Gothic" w:hAnsi="Century Gothic" w:cs="Arial"/>
          <w:sz w:val="22"/>
          <w:szCs w:val="22"/>
        </w:rPr>
        <w:t>Obtain references</w:t>
      </w:r>
    </w:p>
    <w:p xmlns:wp14="http://schemas.microsoft.com/office/word/2010/wordml" w:rsidR="00130AE2" w:rsidRDefault="00130AE2" w14:paraId="754FC472" wp14:textId="77777777">
      <w:pPr>
        <w:numPr>
          <w:ilvl w:val="0"/>
          <w:numId w:val="5"/>
        </w:numPr>
        <w:rPr>
          <w:rFonts w:ascii="Century Gothic" w:hAnsi="Century Gothic" w:cs="Arial"/>
          <w:color w:val="000000"/>
          <w:sz w:val="22"/>
          <w:szCs w:val="22"/>
        </w:rPr>
      </w:pPr>
      <w:r>
        <w:rPr>
          <w:rFonts w:ascii="Century Gothic" w:hAnsi="Century Gothic" w:cs="Arial"/>
          <w:color w:val="000000"/>
          <w:sz w:val="22"/>
          <w:szCs w:val="22"/>
        </w:rPr>
        <w:t xml:space="preserve">Enhanced DBS check (Disclosure and Barring Service) </w:t>
      </w:r>
    </w:p>
    <w:p xmlns:wp14="http://schemas.microsoft.com/office/word/2010/wordml" w:rsidR="00130AE2" w:rsidRDefault="00130AE2" w14:paraId="6836540C" wp14:textId="77777777">
      <w:pPr>
        <w:numPr>
          <w:ilvl w:val="0"/>
          <w:numId w:val="5"/>
        </w:numPr>
        <w:rPr>
          <w:rFonts w:ascii="Century Gothic" w:hAnsi="Century Gothic" w:cs="Arial"/>
          <w:sz w:val="22"/>
          <w:szCs w:val="22"/>
        </w:rPr>
      </w:pPr>
      <w:r>
        <w:rPr>
          <w:rFonts w:ascii="Century Gothic" w:hAnsi="Century Gothic" w:cs="Arial"/>
          <w:sz w:val="22"/>
          <w:szCs w:val="22"/>
        </w:rPr>
        <w:t>A check of DFE List 99 and/or the Protection of Children Act List</w:t>
      </w:r>
    </w:p>
    <w:p xmlns:wp14="http://schemas.microsoft.com/office/word/2010/wordml" w:rsidR="00130AE2" w:rsidRDefault="00130AE2" w14:paraId="72AF2C29" wp14:textId="77777777">
      <w:pPr>
        <w:numPr>
          <w:ilvl w:val="0"/>
          <w:numId w:val="5"/>
        </w:numPr>
        <w:rPr>
          <w:rFonts w:ascii="Century Gothic" w:hAnsi="Century Gothic" w:cs="Arial"/>
          <w:sz w:val="22"/>
          <w:szCs w:val="22"/>
        </w:rPr>
      </w:pPr>
      <w:r>
        <w:rPr>
          <w:rFonts w:ascii="Century Gothic" w:hAnsi="Century Gothic" w:cs="Arial"/>
          <w:sz w:val="22"/>
          <w:szCs w:val="22"/>
        </w:rPr>
        <w:t>Verification of candidate’s medical fitness</w:t>
      </w:r>
    </w:p>
    <w:p xmlns:wp14="http://schemas.microsoft.com/office/word/2010/wordml" w:rsidR="00130AE2" w:rsidRDefault="00130AE2" w14:paraId="400142BC" wp14:textId="77777777">
      <w:pPr>
        <w:numPr>
          <w:ilvl w:val="0"/>
          <w:numId w:val="5"/>
        </w:numPr>
        <w:rPr>
          <w:rFonts w:ascii="Century Gothic" w:hAnsi="Century Gothic" w:cs="Arial"/>
          <w:sz w:val="22"/>
          <w:szCs w:val="22"/>
        </w:rPr>
      </w:pPr>
      <w:r>
        <w:rPr>
          <w:rFonts w:ascii="Century Gothic" w:hAnsi="Century Gothic" w:cs="Arial"/>
          <w:sz w:val="22"/>
          <w:szCs w:val="22"/>
        </w:rPr>
        <w:t xml:space="preserve">Verification of any relevant professional status and whether any restrictions have been imposed by the </w:t>
      </w:r>
      <w:r>
        <w:rPr>
          <w:rFonts w:ascii="Century Gothic" w:hAnsi="Century Gothic" w:cs="Arial"/>
          <w:color w:val="000000"/>
          <w:sz w:val="22"/>
          <w:szCs w:val="22"/>
        </w:rPr>
        <w:t>NCTL (</w:t>
      </w:r>
      <w:smartTag w:uri="urn:schemas-microsoft-com:office:smarttags" w:element="place">
        <w:smartTag w:uri="urn:schemas-microsoft-com:office:smarttags" w:element="PlaceName">
          <w:r>
            <w:rPr>
              <w:rFonts w:ascii="Century Gothic" w:hAnsi="Century Gothic" w:cs="Arial"/>
              <w:color w:val="000000"/>
              <w:sz w:val="22"/>
              <w:szCs w:val="22"/>
            </w:rPr>
            <w:t>National</w:t>
          </w:r>
        </w:smartTag>
        <w:r>
          <w:rPr>
            <w:rFonts w:ascii="Century Gothic" w:hAnsi="Century Gothic" w:cs="Arial"/>
            <w:color w:val="000000"/>
            <w:sz w:val="22"/>
            <w:szCs w:val="22"/>
          </w:rPr>
          <w:t xml:space="preserve"> </w:t>
        </w:r>
        <w:smartTag w:uri="urn:schemas-microsoft-com:office:smarttags" w:element="PlaceType">
          <w:r>
            <w:rPr>
              <w:rFonts w:ascii="Century Gothic" w:hAnsi="Century Gothic" w:cs="Arial"/>
              <w:color w:val="000000"/>
              <w:sz w:val="22"/>
              <w:szCs w:val="22"/>
            </w:rPr>
            <w:t>College</w:t>
          </w:r>
        </w:smartTag>
      </w:smartTag>
      <w:r>
        <w:rPr>
          <w:rFonts w:ascii="Century Gothic" w:hAnsi="Century Gothic" w:cs="Arial"/>
          <w:color w:val="000000"/>
          <w:sz w:val="22"/>
          <w:szCs w:val="22"/>
        </w:rPr>
        <w:t xml:space="preserve"> for Teaching and Leadership)</w:t>
      </w:r>
    </w:p>
    <w:p xmlns:wp14="http://schemas.microsoft.com/office/word/2010/wordml" w:rsidR="00130AE2" w:rsidRDefault="00130AE2" w14:paraId="698647BC" wp14:textId="77777777">
      <w:pPr>
        <w:numPr>
          <w:ilvl w:val="0"/>
          <w:numId w:val="5"/>
        </w:numPr>
        <w:rPr>
          <w:rFonts w:ascii="Century Gothic" w:hAnsi="Century Gothic" w:cs="Arial"/>
          <w:sz w:val="22"/>
          <w:szCs w:val="22"/>
        </w:rPr>
      </w:pPr>
      <w:r>
        <w:rPr>
          <w:rFonts w:ascii="Century Gothic" w:hAnsi="Century Gothic" w:cs="Arial"/>
          <w:sz w:val="22"/>
          <w:szCs w:val="22"/>
        </w:rPr>
        <w:t xml:space="preserve">Proof of Right to Work in the </w:t>
      </w:r>
      <w:smartTag w:uri="urn:schemas-microsoft-com:office:smarttags" w:element="country-region">
        <w:smartTag w:uri="urn:schemas-microsoft-com:office:smarttags" w:element="place">
          <w:r>
            <w:rPr>
              <w:rFonts w:ascii="Century Gothic" w:hAnsi="Century Gothic" w:cs="Arial"/>
              <w:sz w:val="22"/>
              <w:szCs w:val="22"/>
            </w:rPr>
            <w:t>UK</w:t>
          </w:r>
        </w:smartTag>
      </w:smartTag>
      <w:r>
        <w:rPr>
          <w:rFonts w:ascii="Century Gothic" w:hAnsi="Century Gothic" w:cs="Arial"/>
          <w:sz w:val="22"/>
          <w:szCs w:val="22"/>
        </w:rPr>
        <w:t xml:space="preserve"> </w:t>
      </w:r>
    </w:p>
    <w:p xmlns:wp14="http://schemas.microsoft.com/office/word/2010/wordml" w:rsidR="00130AE2" w:rsidRDefault="00130AE2" w14:paraId="12BBADDC" wp14:textId="77777777">
      <w:pPr>
        <w:numPr>
          <w:ilvl w:val="0"/>
          <w:numId w:val="5"/>
        </w:numPr>
        <w:rPr>
          <w:rFonts w:ascii="Century Gothic" w:hAnsi="Century Gothic" w:cs="Arial"/>
          <w:sz w:val="22"/>
          <w:szCs w:val="22"/>
        </w:rPr>
      </w:pPr>
      <w:r>
        <w:rPr>
          <w:rFonts w:ascii="Century Gothic" w:hAnsi="Century Gothic" w:cs="Arial"/>
          <w:sz w:val="22"/>
          <w:szCs w:val="22"/>
        </w:rPr>
        <w:t>Prohibition Order check</w:t>
      </w:r>
    </w:p>
    <w:p xmlns:wp14="http://schemas.microsoft.com/office/word/2010/wordml" w:rsidR="00130AE2" w:rsidRDefault="00130AE2" w14:paraId="13CB595B" wp14:textId="77777777">
      <w:pPr>
        <w:rPr>
          <w:rFonts w:ascii="Century Gothic" w:hAnsi="Century Gothic" w:cs="Arial"/>
          <w:sz w:val="22"/>
          <w:szCs w:val="22"/>
        </w:rPr>
      </w:pPr>
    </w:p>
    <w:p xmlns:wp14="http://schemas.microsoft.com/office/word/2010/wordml" w:rsidR="00130AE2" w:rsidRDefault="00130AE2" w14:paraId="09AAFB0A" wp14:textId="77777777">
      <w:pPr>
        <w:rPr>
          <w:rFonts w:ascii="Century Gothic" w:hAnsi="Century Gothic" w:cs="Arial"/>
          <w:color w:val="000000"/>
          <w:sz w:val="22"/>
          <w:szCs w:val="22"/>
        </w:rPr>
      </w:pPr>
      <w:r>
        <w:rPr>
          <w:rFonts w:ascii="Century Gothic" w:hAnsi="Century Gothic" w:cs="Arial"/>
          <w:sz w:val="22"/>
          <w:szCs w:val="22"/>
        </w:rPr>
        <w:t xml:space="preserve">This is the immediate responsibility of the HR Administrator and ultimately the Head Teacher of </w:t>
      </w:r>
      <w:r>
        <w:rPr>
          <w:rFonts w:ascii="Century Gothic" w:hAnsi="Century Gothic"/>
          <w:sz w:val="22"/>
          <w:szCs w:val="22"/>
        </w:rPr>
        <w:t>EAP</w:t>
      </w:r>
      <w:r>
        <w:rPr>
          <w:rFonts w:ascii="Century Gothic" w:hAnsi="Century Gothic" w:cs="Arial"/>
          <w:sz w:val="22"/>
          <w:szCs w:val="22"/>
        </w:rPr>
        <w:t xml:space="preserve"> and the Management Committee</w:t>
      </w:r>
      <w:r>
        <w:rPr>
          <w:rFonts w:ascii="Century Gothic" w:hAnsi="Century Gothic" w:cs="Arial"/>
          <w:color w:val="FF0000"/>
          <w:sz w:val="22"/>
          <w:szCs w:val="22"/>
        </w:rPr>
        <w:t xml:space="preserve">. </w:t>
      </w:r>
      <w:r>
        <w:rPr>
          <w:rFonts w:ascii="Century Gothic" w:hAnsi="Century Gothic" w:cs="Arial"/>
          <w:color w:val="000000"/>
          <w:sz w:val="22"/>
          <w:szCs w:val="22"/>
        </w:rPr>
        <w:t>A Single Central Record is kept by the HR Administrator. All staff are added to the SCR no matter how long they work at EAP. Details will be removed when they leave.</w:t>
      </w:r>
    </w:p>
    <w:p xmlns:wp14="http://schemas.microsoft.com/office/word/2010/wordml" w:rsidR="00130AE2" w:rsidRDefault="00130AE2" w14:paraId="4708793C" wp14:textId="77777777">
      <w:pPr>
        <w:rPr>
          <w:rFonts w:ascii="Century Gothic" w:hAnsi="Century Gothic" w:cs="Arial"/>
          <w:color w:val="000000"/>
          <w:sz w:val="22"/>
          <w:szCs w:val="22"/>
        </w:rPr>
      </w:pPr>
      <w:r>
        <w:rPr>
          <w:rFonts w:ascii="Century Gothic" w:hAnsi="Century Gothic" w:cs="Arial"/>
          <w:color w:val="000000"/>
          <w:sz w:val="22"/>
          <w:szCs w:val="22"/>
        </w:rPr>
        <w:t>EAP staff are aware that Data protection activity must comply with GDPR.</w:t>
      </w:r>
    </w:p>
    <w:p xmlns:wp14="http://schemas.microsoft.com/office/word/2010/wordml" w:rsidR="00130AE2" w:rsidRDefault="00130AE2" w14:paraId="6D9C8D39" wp14:textId="77777777">
      <w:pPr>
        <w:rPr>
          <w:rFonts w:ascii="Century Gothic" w:hAnsi="Century Gothic" w:cs="Arial"/>
          <w:b/>
          <w:sz w:val="22"/>
          <w:szCs w:val="22"/>
        </w:rPr>
      </w:pPr>
    </w:p>
    <w:p xmlns:wp14="http://schemas.microsoft.com/office/word/2010/wordml" w:rsidR="00130AE2" w:rsidRDefault="00130AE2" w14:paraId="675E05EE" wp14:textId="77777777">
      <w:pPr>
        <w:rPr>
          <w:rFonts w:ascii="Century Gothic" w:hAnsi="Century Gothic" w:cs="Arial"/>
          <w:b/>
          <w:sz w:val="22"/>
          <w:szCs w:val="22"/>
        </w:rPr>
      </w:pPr>
    </w:p>
    <w:p xmlns:wp14="http://schemas.microsoft.com/office/word/2010/wordml" w:rsidRPr="009F0253" w:rsidR="00130AE2" w:rsidP="009F0253" w:rsidRDefault="00130AE2" w14:paraId="039516B2" wp14:textId="77777777">
      <w:pPr>
        <w:numPr>
          <w:ilvl w:val="0"/>
          <w:numId w:val="32"/>
        </w:numPr>
        <w:rPr>
          <w:rFonts w:ascii="Century Gothic" w:hAnsi="Century Gothic" w:cs="Arial"/>
          <w:b/>
          <w:sz w:val="22"/>
          <w:szCs w:val="22"/>
        </w:rPr>
      </w:pPr>
      <w:r w:rsidRPr="009F0253">
        <w:rPr>
          <w:rFonts w:ascii="Century Gothic" w:hAnsi="Century Gothic" w:cs="Arial"/>
          <w:b/>
          <w:sz w:val="22"/>
          <w:szCs w:val="22"/>
        </w:rPr>
        <w:t xml:space="preserve">Staff Training </w:t>
      </w:r>
    </w:p>
    <w:p xmlns:wp14="http://schemas.microsoft.com/office/word/2010/wordml" w:rsidR="00130AE2" w:rsidRDefault="00130AE2" w14:paraId="2FC17F8B" wp14:textId="77777777">
      <w:pPr>
        <w:ind w:left="720"/>
        <w:rPr>
          <w:rFonts w:ascii="Century Gothic" w:hAnsi="Century Gothic" w:cs="Arial"/>
          <w:b/>
          <w:sz w:val="22"/>
          <w:szCs w:val="22"/>
        </w:rPr>
      </w:pPr>
    </w:p>
    <w:p xmlns:wp14="http://schemas.microsoft.com/office/word/2010/wordml" w:rsidR="00130AE2" w:rsidRDefault="00130AE2" w14:paraId="0739B493" wp14:textId="77777777">
      <w:pPr>
        <w:rPr>
          <w:rFonts w:ascii="Century Gothic" w:hAnsi="Century Gothic" w:cs="Arial"/>
          <w:sz w:val="22"/>
          <w:szCs w:val="22"/>
        </w:rPr>
      </w:pPr>
      <w:r>
        <w:rPr>
          <w:rFonts w:ascii="Century Gothic" w:hAnsi="Century Gothic"/>
          <w:sz w:val="22"/>
          <w:szCs w:val="22"/>
        </w:rPr>
        <w:t xml:space="preserve">EAP </w:t>
      </w:r>
      <w:r>
        <w:rPr>
          <w:rFonts w:ascii="Century Gothic" w:hAnsi="Century Gothic" w:cs="Arial"/>
          <w:sz w:val="22"/>
          <w:szCs w:val="22"/>
        </w:rPr>
        <w:t>has a nominated member of the Management Committee for Safeguarding.</w:t>
      </w:r>
    </w:p>
    <w:p xmlns:wp14="http://schemas.microsoft.com/office/word/2010/wordml" w:rsidR="009F0253" w:rsidRDefault="009F0253" w14:paraId="0A4F7224" wp14:textId="77777777">
      <w:pPr>
        <w:rPr>
          <w:rFonts w:ascii="Century Gothic" w:hAnsi="Century Gothic" w:cs="Arial"/>
          <w:sz w:val="22"/>
          <w:szCs w:val="22"/>
        </w:rPr>
      </w:pPr>
    </w:p>
    <w:p xmlns:wp14="http://schemas.microsoft.com/office/word/2010/wordml" w:rsidR="00130AE2" w:rsidRDefault="00130AE2" w14:paraId="01F6A9A1" wp14:textId="77777777">
      <w:pPr>
        <w:rPr>
          <w:rFonts w:ascii="Century Gothic" w:hAnsi="Century Gothic" w:cs="Arial"/>
          <w:sz w:val="22"/>
          <w:szCs w:val="22"/>
        </w:rPr>
      </w:pPr>
      <w:r>
        <w:rPr>
          <w:rFonts w:ascii="Century Gothic" w:hAnsi="Century Gothic" w:cs="Arial"/>
          <w:sz w:val="22"/>
          <w:szCs w:val="22"/>
        </w:rPr>
        <w:t xml:space="preserve">The nominated Management Committee member and Designated Safeguarding Lead (DSL) will ensure their training is kept up to date by attending regular refresher courses (at least every two years).  </w:t>
      </w:r>
    </w:p>
    <w:p xmlns:wp14="http://schemas.microsoft.com/office/word/2010/wordml" w:rsidR="009F0253" w:rsidRDefault="009F0253" w14:paraId="5AE48A43" wp14:textId="77777777">
      <w:pPr>
        <w:rPr>
          <w:rFonts w:ascii="Century Gothic" w:hAnsi="Century Gothic" w:cs="Arial"/>
          <w:sz w:val="22"/>
          <w:szCs w:val="22"/>
        </w:rPr>
      </w:pPr>
    </w:p>
    <w:p xmlns:wp14="http://schemas.microsoft.com/office/word/2010/wordml" w:rsidR="009F0253" w:rsidP="009F0253" w:rsidRDefault="009F0253" w14:paraId="5B3F604B" wp14:textId="24A9055B">
      <w:pPr>
        <w:rPr>
          <w:rFonts w:ascii="Century Gothic" w:hAnsi="Century Gothic" w:cs="Arial"/>
          <w:color w:val="000000"/>
          <w:sz w:val="22"/>
          <w:szCs w:val="22"/>
        </w:rPr>
      </w:pPr>
      <w:r w:rsidRPr="38128013" w:rsidR="009F0253">
        <w:rPr>
          <w:rFonts w:ascii="Century Gothic" w:hAnsi="Century Gothic" w:cs="Arial"/>
          <w:color w:val="000000" w:themeColor="text1" w:themeTint="FF" w:themeShade="FF"/>
          <w:sz w:val="22"/>
          <w:szCs w:val="22"/>
        </w:rPr>
        <w:t xml:space="preserve">The Staff Code of Conduct must be signed by staff as part of staff Induction. </w:t>
      </w:r>
      <w:r w:rsidRPr="38128013" w:rsidR="009F0253">
        <w:rPr>
          <w:rFonts w:ascii="Century Gothic" w:hAnsi="Century Gothic" w:cs="Arial"/>
          <w:color w:val="000000" w:themeColor="text1" w:themeTint="FF" w:themeShade="FF"/>
          <w:sz w:val="22"/>
          <w:szCs w:val="22"/>
        </w:rPr>
        <w:t>KCSIE</w:t>
      </w:r>
      <w:r w:rsidRPr="38128013" w:rsidR="009F0253">
        <w:rPr>
          <w:rFonts w:ascii="Century Gothic" w:hAnsi="Century Gothic" w:cs="Arial"/>
          <w:color w:val="000000" w:themeColor="text1" w:themeTint="FF" w:themeShade="FF"/>
          <w:sz w:val="22"/>
          <w:szCs w:val="22"/>
        </w:rPr>
        <w:t xml:space="preserve"> and all school policies relating to safeguarding.</w:t>
      </w:r>
    </w:p>
    <w:p xmlns:wp14="http://schemas.microsoft.com/office/word/2010/wordml" w:rsidR="009F0253" w:rsidRDefault="009F0253" w14:paraId="50F40DEB" wp14:textId="77777777">
      <w:pPr>
        <w:rPr>
          <w:rFonts w:ascii="Century Gothic" w:hAnsi="Century Gothic" w:cs="Arial"/>
          <w:sz w:val="22"/>
          <w:szCs w:val="22"/>
        </w:rPr>
      </w:pPr>
    </w:p>
    <w:p xmlns:wp14="http://schemas.microsoft.com/office/word/2010/wordml" w:rsidR="00130AE2" w:rsidRDefault="00130AE2" w14:paraId="29BEB525" wp14:textId="77777777">
      <w:pPr>
        <w:rPr>
          <w:rFonts w:ascii="Century Gothic" w:hAnsi="Century Gothic" w:cs="Arial"/>
          <w:sz w:val="22"/>
          <w:szCs w:val="22"/>
        </w:rPr>
      </w:pPr>
      <w:r>
        <w:rPr>
          <w:rFonts w:ascii="Century Gothic" w:hAnsi="Century Gothic" w:cs="Arial"/>
          <w:sz w:val="22"/>
          <w:szCs w:val="22"/>
        </w:rPr>
        <w:t xml:space="preserve">Relevant learning and changes to London Child Protection Procedures will be passed on to all staff through regular meetings and </w:t>
      </w:r>
      <w:r w:rsidR="009F0253">
        <w:rPr>
          <w:rFonts w:ascii="Century Gothic" w:hAnsi="Century Gothic" w:cs="Arial"/>
          <w:sz w:val="22"/>
          <w:szCs w:val="22"/>
        </w:rPr>
        <w:t>s</w:t>
      </w:r>
      <w:r>
        <w:rPr>
          <w:rFonts w:ascii="Century Gothic" w:hAnsi="Century Gothic" w:cs="Arial"/>
          <w:sz w:val="22"/>
          <w:szCs w:val="22"/>
        </w:rPr>
        <w:t>taff training.  In line with DFE guidance, whole school training will take place at least every 3 years. However, given the nature of the work of a PRU it is recommended that continual training should be a priority for the institution.</w:t>
      </w:r>
    </w:p>
    <w:p xmlns:wp14="http://schemas.microsoft.com/office/word/2010/wordml" w:rsidR="00130AE2" w:rsidRDefault="00130AE2" w14:paraId="77A52294" wp14:textId="77777777">
      <w:pPr>
        <w:rPr>
          <w:rFonts w:ascii="Century Gothic" w:hAnsi="Century Gothic" w:cs="Arial"/>
          <w:sz w:val="22"/>
          <w:szCs w:val="22"/>
        </w:rPr>
      </w:pPr>
    </w:p>
    <w:p xmlns:wp14="http://schemas.microsoft.com/office/word/2010/wordml" w:rsidRPr="00C24F7B" w:rsidR="0012502D" w:rsidRDefault="00130AE2" w14:paraId="77536625" wp14:textId="77777777">
      <w:pPr>
        <w:numPr>
          <w:ilvl w:val="0"/>
          <w:numId w:val="27"/>
        </w:numPr>
        <w:rPr>
          <w:rFonts w:ascii="Century Gothic" w:hAnsi="Century Gothic" w:cs="Arial"/>
          <w:color w:val="000000"/>
          <w:sz w:val="22"/>
          <w:szCs w:val="22"/>
        </w:rPr>
      </w:pPr>
      <w:r w:rsidRPr="00C24F7B">
        <w:rPr>
          <w:rFonts w:ascii="Century Gothic" w:hAnsi="Century Gothic" w:cs="Arial"/>
          <w:color w:val="000000"/>
          <w:sz w:val="22"/>
          <w:szCs w:val="22"/>
        </w:rPr>
        <w:t>Safeguarding and child protection refresher training completed by all staff September 2</w:t>
      </w:r>
      <w:r w:rsidRPr="00C24F7B" w:rsidR="0012502D">
        <w:rPr>
          <w:rFonts w:ascii="Century Gothic" w:hAnsi="Century Gothic" w:cs="Arial"/>
          <w:color w:val="000000"/>
          <w:sz w:val="22"/>
          <w:szCs w:val="22"/>
        </w:rPr>
        <w:t>4</w:t>
      </w:r>
      <w:r w:rsidRPr="00C24F7B">
        <w:rPr>
          <w:rFonts w:ascii="Century Gothic" w:hAnsi="Century Gothic" w:cs="Arial"/>
          <w:color w:val="000000"/>
          <w:sz w:val="22"/>
          <w:szCs w:val="22"/>
        </w:rPr>
        <w:t xml:space="preserve">. </w:t>
      </w:r>
    </w:p>
    <w:p xmlns:wp14="http://schemas.microsoft.com/office/word/2010/wordml" w:rsidRPr="00C24F7B" w:rsidR="00130AE2" w:rsidRDefault="0012502D" w14:paraId="182CD1E2" wp14:textId="77777777">
      <w:pPr>
        <w:numPr>
          <w:ilvl w:val="0"/>
          <w:numId w:val="27"/>
        </w:numPr>
        <w:rPr>
          <w:rFonts w:ascii="Century Gothic" w:hAnsi="Century Gothic" w:cs="Arial"/>
          <w:color w:val="000000"/>
          <w:sz w:val="22"/>
          <w:szCs w:val="22"/>
        </w:rPr>
      </w:pPr>
      <w:r w:rsidRPr="00C24F7B">
        <w:rPr>
          <w:rFonts w:ascii="Century Gothic" w:hAnsi="Century Gothic" w:cs="Arial"/>
          <w:color w:val="000000"/>
          <w:sz w:val="22"/>
          <w:szCs w:val="22"/>
        </w:rPr>
        <w:t>Safeguarding &amp; Child Protection training to be delivered by Ealing Safeguarding Children’s Board in September 202</w:t>
      </w:r>
      <w:r w:rsidRPr="00C24F7B" w:rsidR="00062C31">
        <w:rPr>
          <w:rFonts w:ascii="Century Gothic" w:hAnsi="Century Gothic" w:cs="Arial"/>
          <w:color w:val="000000"/>
          <w:sz w:val="22"/>
          <w:szCs w:val="22"/>
        </w:rPr>
        <w:t xml:space="preserve">5. To include briefing on </w:t>
      </w:r>
      <w:r w:rsidRPr="00C24F7B" w:rsidR="00130AE2">
        <w:rPr>
          <w:rFonts w:ascii="Century Gothic" w:hAnsi="Century Gothic" w:cs="Arial"/>
          <w:color w:val="000000"/>
          <w:sz w:val="22"/>
          <w:szCs w:val="22"/>
        </w:rPr>
        <w:t>the changes to K</w:t>
      </w:r>
      <w:r w:rsidRPr="00C24F7B">
        <w:rPr>
          <w:rFonts w:ascii="Century Gothic" w:hAnsi="Century Gothic" w:cs="Arial"/>
          <w:color w:val="000000"/>
          <w:sz w:val="22"/>
          <w:szCs w:val="22"/>
        </w:rPr>
        <w:t>CSIE</w:t>
      </w:r>
      <w:r w:rsidRPr="00C24F7B" w:rsidR="00130AE2">
        <w:rPr>
          <w:rFonts w:ascii="Century Gothic" w:hAnsi="Century Gothic" w:cs="Arial"/>
          <w:color w:val="000000"/>
          <w:sz w:val="22"/>
          <w:szCs w:val="22"/>
        </w:rPr>
        <w:t xml:space="preserve"> September 202</w:t>
      </w:r>
      <w:r w:rsidRPr="00C24F7B">
        <w:rPr>
          <w:rFonts w:ascii="Century Gothic" w:hAnsi="Century Gothic" w:cs="Arial"/>
          <w:color w:val="000000"/>
          <w:sz w:val="22"/>
          <w:szCs w:val="22"/>
        </w:rPr>
        <w:t>5</w:t>
      </w:r>
      <w:r w:rsidRPr="00C24F7B" w:rsidR="00062C31">
        <w:rPr>
          <w:rFonts w:ascii="Century Gothic" w:hAnsi="Century Gothic" w:cs="Arial"/>
          <w:color w:val="000000"/>
          <w:sz w:val="22"/>
          <w:szCs w:val="22"/>
        </w:rPr>
        <w:t>.</w:t>
      </w:r>
    </w:p>
    <w:p xmlns:wp14="http://schemas.microsoft.com/office/word/2010/wordml" w:rsidRPr="00C24F7B" w:rsidR="00062C31" w:rsidRDefault="00062C31" w14:paraId="79BF43C5" wp14:textId="77777777">
      <w:pPr>
        <w:numPr>
          <w:ilvl w:val="0"/>
          <w:numId w:val="27"/>
        </w:numPr>
        <w:rPr>
          <w:rFonts w:ascii="Century Gothic" w:hAnsi="Century Gothic" w:cs="Arial"/>
          <w:color w:val="000000"/>
          <w:sz w:val="22"/>
          <w:szCs w:val="22"/>
        </w:rPr>
      </w:pPr>
      <w:r w:rsidRPr="00C24F7B">
        <w:rPr>
          <w:rFonts w:ascii="Century Gothic" w:hAnsi="Century Gothic" w:cs="Arial"/>
          <w:color w:val="000000"/>
          <w:sz w:val="22"/>
          <w:szCs w:val="22"/>
        </w:rPr>
        <w:t>Training to focus throughout the year on emerging trends as identified by KCSIE 2025.  (AI, harmful sexual behaviors)</w:t>
      </w:r>
    </w:p>
    <w:p xmlns:wp14="http://schemas.microsoft.com/office/word/2010/wordml" w:rsidRPr="00C24F7B" w:rsidR="00062C31" w:rsidRDefault="00062C31" w14:paraId="6A059152" wp14:textId="77777777">
      <w:pPr>
        <w:numPr>
          <w:ilvl w:val="0"/>
          <w:numId w:val="27"/>
        </w:numPr>
        <w:rPr>
          <w:rFonts w:ascii="Century Gothic" w:hAnsi="Century Gothic" w:cs="Arial"/>
          <w:color w:val="000000"/>
          <w:sz w:val="22"/>
          <w:szCs w:val="22"/>
        </w:rPr>
      </w:pPr>
      <w:r w:rsidRPr="00C24F7B">
        <w:rPr>
          <w:rFonts w:ascii="Century Gothic" w:hAnsi="Century Gothic" w:cs="Arial"/>
          <w:color w:val="000000"/>
          <w:sz w:val="22"/>
          <w:szCs w:val="22"/>
        </w:rPr>
        <w:t>Safeguarding audit carried out July 2025 to identify gaps &amp; staff interest.  This to shape training update.</w:t>
      </w:r>
    </w:p>
    <w:p xmlns:wp14="http://schemas.microsoft.com/office/word/2010/wordml" w:rsidRPr="00C24F7B" w:rsidR="00130AE2" w:rsidRDefault="00062C31" w14:paraId="3EC7AD7B" wp14:textId="77777777">
      <w:pPr>
        <w:numPr>
          <w:ilvl w:val="0"/>
          <w:numId w:val="27"/>
        </w:numPr>
        <w:rPr>
          <w:rFonts w:ascii="Century Gothic" w:hAnsi="Century Gothic" w:cs="Arial"/>
          <w:color w:val="000000"/>
          <w:sz w:val="22"/>
          <w:szCs w:val="22"/>
        </w:rPr>
      </w:pPr>
      <w:r w:rsidRPr="00C24F7B">
        <w:rPr>
          <w:rFonts w:ascii="Century Gothic" w:hAnsi="Century Gothic" w:cs="Arial"/>
          <w:color w:val="000000"/>
          <w:sz w:val="22"/>
          <w:szCs w:val="22"/>
        </w:rPr>
        <w:t>Continued t</w:t>
      </w:r>
      <w:r w:rsidRPr="00C24F7B" w:rsidR="00130AE2">
        <w:rPr>
          <w:rFonts w:ascii="Century Gothic" w:hAnsi="Century Gothic" w:cs="Arial"/>
          <w:color w:val="000000"/>
          <w:sz w:val="22"/>
          <w:szCs w:val="22"/>
        </w:rPr>
        <w:t>raining</w:t>
      </w:r>
      <w:r w:rsidRPr="00C24F7B">
        <w:rPr>
          <w:rFonts w:ascii="Century Gothic" w:hAnsi="Century Gothic" w:cs="Arial"/>
          <w:color w:val="000000"/>
          <w:sz w:val="22"/>
          <w:szCs w:val="22"/>
        </w:rPr>
        <w:t xml:space="preserve"> &amp; development</w:t>
      </w:r>
      <w:r w:rsidRPr="00C24F7B" w:rsidR="00130AE2">
        <w:rPr>
          <w:rFonts w:ascii="Century Gothic" w:hAnsi="Century Gothic" w:cs="Arial"/>
          <w:color w:val="000000"/>
          <w:sz w:val="22"/>
          <w:szCs w:val="22"/>
        </w:rPr>
        <w:t xml:space="preserve"> on monitoring and filtering using SENSO to be arranged</w:t>
      </w:r>
      <w:r w:rsidRPr="00C24F7B">
        <w:rPr>
          <w:rFonts w:ascii="Century Gothic" w:hAnsi="Century Gothic" w:cs="Arial"/>
          <w:color w:val="000000"/>
          <w:sz w:val="22"/>
          <w:szCs w:val="22"/>
        </w:rPr>
        <w:t xml:space="preserve"> with </w:t>
      </w:r>
      <w:proofErr w:type="spellStart"/>
      <w:r w:rsidRPr="00C24F7B">
        <w:rPr>
          <w:rFonts w:ascii="Century Gothic" w:hAnsi="Century Gothic" w:cs="Arial"/>
          <w:color w:val="000000"/>
          <w:sz w:val="22"/>
          <w:szCs w:val="22"/>
        </w:rPr>
        <w:t>Trusol</w:t>
      </w:r>
      <w:proofErr w:type="spellEnd"/>
      <w:r w:rsidRPr="00C24F7B">
        <w:rPr>
          <w:rFonts w:ascii="Century Gothic" w:hAnsi="Century Gothic" w:cs="Arial"/>
          <w:color w:val="000000"/>
          <w:sz w:val="22"/>
          <w:szCs w:val="22"/>
        </w:rPr>
        <w:t>.</w:t>
      </w:r>
    </w:p>
    <w:p xmlns:wp14="http://schemas.microsoft.com/office/word/2010/wordml" w:rsidRPr="00C24F7B" w:rsidR="00130AE2" w:rsidRDefault="00130AE2" w14:paraId="377B028A" wp14:textId="77777777">
      <w:pPr>
        <w:numPr>
          <w:ilvl w:val="0"/>
          <w:numId w:val="27"/>
        </w:numPr>
        <w:rPr>
          <w:rFonts w:ascii="Century Gothic" w:hAnsi="Century Gothic" w:cs="Arial"/>
          <w:color w:val="000000"/>
          <w:sz w:val="22"/>
          <w:szCs w:val="22"/>
        </w:rPr>
      </w:pPr>
      <w:r w:rsidRPr="00C24F7B">
        <w:rPr>
          <w:rFonts w:ascii="Century Gothic" w:hAnsi="Century Gothic" w:cs="Arial"/>
          <w:color w:val="000000"/>
          <w:sz w:val="22"/>
          <w:szCs w:val="22"/>
        </w:rPr>
        <w:t>DSL’s responsible for online safety which includes the expectations applicable roles and responsibilities in relation to filtering and monitoring</w:t>
      </w:r>
      <w:r w:rsidRPr="00C24F7B" w:rsidR="00062C31">
        <w:rPr>
          <w:rFonts w:ascii="Century Gothic" w:hAnsi="Century Gothic" w:cs="Arial"/>
          <w:color w:val="000000"/>
          <w:sz w:val="22"/>
          <w:szCs w:val="22"/>
        </w:rPr>
        <w:t>.</w:t>
      </w:r>
    </w:p>
    <w:p xmlns:wp14="http://schemas.microsoft.com/office/word/2010/wordml" w:rsidRPr="00C24F7B" w:rsidR="00062C31" w:rsidRDefault="00062C31" w14:paraId="42639BC6" wp14:textId="77777777">
      <w:pPr>
        <w:numPr>
          <w:ilvl w:val="0"/>
          <w:numId w:val="27"/>
        </w:numPr>
        <w:rPr>
          <w:rFonts w:ascii="Century Gothic" w:hAnsi="Century Gothic" w:cs="Arial"/>
          <w:color w:val="000000"/>
          <w:sz w:val="22"/>
          <w:szCs w:val="22"/>
        </w:rPr>
      </w:pPr>
      <w:r w:rsidRPr="00C24F7B">
        <w:rPr>
          <w:rFonts w:ascii="Century Gothic" w:hAnsi="Century Gothic" w:cs="Arial"/>
          <w:color w:val="000000"/>
          <w:sz w:val="22"/>
          <w:szCs w:val="22"/>
        </w:rPr>
        <w:t>Social media policy</w:t>
      </w:r>
      <w:r w:rsidRPr="00C24F7B" w:rsidR="009F0253">
        <w:rPr>
          <w:rFonts w:ascii="Century Gothic" w:hAnsi="Century Gothic" w:cs="Arial"/>
          <w:color w:val="000000"/>
          <w:sz w:val="22"/>
          <w:szCs w:val="22"/>
        </w:rPr>
        <w:t xml:space="preserve"> briefing &amp; copies</w:t>
      </w:r>
      <w:r w:rsidRPr="00C24F7B">
        <w:rPr>
          <w:rFonts w:ascii="Century Gothic" w:hAnsi="Century Gothic" w:cs="Arial"/>
          <w:color w:val="000000"/>
          <w:sz w:val="22"/>
          <w:szCs w:val="22"/>
        </w:rPr>
        <w:t xml:space="preserve"> disseminated to all staff </w:t>
      </w:r>
    </w:p>
    <w:p xmlns:wp14="http://schemas.microsoft.com/office/word/2010/wordml" w:rsidRPr="00C24F7B" w:rsidR="009F0253" w:rsidRDefault="009F0253" w14:paraId="5E3676F3" wp14:textId="77777777">
      <w:pPr>
        <w:numPr>
          <w:ilvl w:val="0"/>
          <w:numId w:val="27"/>
        </w:numPr>
        <w:rPr>
          <w:rFonts w:ascii="Century Gothic" w:hAnsi="Century Gothic" w:cs="Arial"/>
          <w:color w:val="000000"/>
          <w:sz w:val="22"/>
          <w:szCs w:val="22"/>
        </w:rPr>
      </w:pPr>
      <w:r w:rsidRPr="00C24F7B">
        <w:rPr>
          <w:rFonts w:ascii="Century Gothic" w:hAnsi="Century Gothic" w:cs="Arial"/>
          <w:color w:val="000000"/>
          <w:sz w:val="22"/>
          <w:szCs w:val="22"/>
        </w:rPr>
        <w:t xml:space="preserve">Part 1 of KCSIE read and signed by all staff </w:t>
      </w:r>
    </w:p>
    <w:p xmlns:wp14="http://schemas.microsoft.com/office/word/2010/wordml" w:rsidRPr="00C24F7B" w:rsidR="009F0253" w:rsidP="009F0253" w:rsidRDefault="009F0253" w14:paraId="7CEC6A02" wp14:textId="77777777">
      <w:pPr>
        <w:numPr>
          <w:ilvl w:val="0"/>
          <w:numId w:val="27"/>
        </w:numPr>
        <w:rPr>
          <w:rFonts w:ascii="Century Gothic" w:hAnsi="Century Gothic" w:cs="Arial"/>
          <w:color w:val="000000"/>
          <w:sz w:val="22"/>
          <w:szCs w:val="22"/>
        </w:rPr>
      </w:pPr>
      <w:r w:rsidRPr="00C24F7B">
        <w:rPr>
          <w:rFonts w:ascii="Century Gothic" w:hAnsi="Century Gothic" w:cs="Arial"/>
          <w:color w:val="000000"/>
          <w:sz w:val="22"/>
          <w:szCs w:val="22"/>
        </w:rPr>
        <w:t xml:space="preserve">Support staff to have read &amp; signed </w:t>
      </w:r>
      <w:r w:rsidRPr="00C24F7B" w:rsidR="006B4350">
        <w:rPr>
          <w:rFonts w:ascii="Century Gothic" w:hAnsi="Century Gothic" w:cs="Arial"/>
          <w:color w:val="000000"/>
          <w:sz w:val="22"/>
          <w:szCs w:val="22"/>
        </w:rPr>
        <w:t>h</w:t>
      </w:r>
      <w:r w:rsidRPr="00C24F7B">
        <w:rPr>
          <w:rFonts w:ascii="Century Gothic" w:hAnsi="Century Gothic" w:cs="Arial"/>
          <w:color w:val="000000"/>
          <w:sz w:val="22"/>
          <w:szCs w:val="22"/>
        </w:rPr>
        <w:t xml:space="preserve">ome visit &amp; lone working policy </w:t>
      </w:r>
    </w:p>
    <w:p xmlns:wp14="http://schemas.microsoft.com/office/word/2010/wordml" w:rsidRPr="00C24F7B" w:rsidR="009F0253" w:rsidP="001B14E9" w:rsidRDefault="009F0253" w14:paraId="031F2B89" wp14:textId="77777777">
      <w:pPr>
        <w:numPr>
          <w:ilvl w:val="0"/>
          <w:numId w:val="27"/>
        </w:numPr>
        <w:rPr>
          <w:rFonts w:ascii="Century Gothic" w:hAnsi="Century Gothic" w:cs="Arial"/>
          <w:color w:val="000000"/>
          <w:sz w:val="22"/>
          <w:szCs w:val="22"/>
        </w:rPr>
      </w:pPr>
      <w:r w:rsidRPr="00C24F7B">
        <w:rPr>
          <w:rFonts w:ascii="Century Gothic" w:hAnsi="Century Gothic" w:cs="Arial"/>
          <w:color w:val="000000"/>
          <w:sz w:val="22"/>
          <w:szCs w:val="22"/>
        </w:rPr>
        <w:t xml:space="preserve">Focus on face-to-face training &amp; briefings. EDUCARE to be used where appropriate </w:t>
      </w:r>
      <w:r w:rsidRPr="00C24F7B" w:rsidR="006B4350">
        <w:rPr>
          <w:rFonts w:ascii="Century Gothic" w:hAnsi="Century Gothic" w:cs="Arial"/>
          <w:color w:val="000000"/>
          <w:sz w:val="22"/>
          <w:szCs w:val="22"/>
        </w:rPr>
        <w:t>&amp; c</w:t>
      </w:r>
      <w:r w:rsidRPr="00C24F7B">
        <w:rPr>
          <w:rFonts w:ascii="Century Gothic" w:hAnsi="Century Gothic" w:cs="Arial"/>
          <w:color w:val="000000"/>
          <w:sz w:val="22"/>
          <w:szCs w:val="22"/>
        </w:rPr>
        <w:t xml:space="preserve">ertificates issued. </w:t>
      </w:r>
    </w:p>
    <w:p xmlns:wp14="http://schemas.microsoft.com/office/word/2010/wordml" w:rsidRPr="00C24F7B" w:rsidR="009F0253" w:rsidP="006B4350" w:rsidRDefault="009F0253" w14:paraId="007DCDA8" wp14:textId="77777777">
      <w:pPr>
        <w:ind w:left="720"/>
        <w:rPr>
          <w:rFonts w:ascii="Century Gothic" w:hAnsi="Century Gothic" w:cs="Arial"/>
          <w:color w:val="000000"/>
          <w:sz w:val="22"/>
          <w:szCs w:val="22"/>
        </w:rPr>
      </w:pPr>
    </w:p>
    <w:p xmlns:wp14="http://schemas.microsoft.com/office/word/2010/wordml" w:rsidRPr="00C24F7B" w:rsidR="00130AE2" w:rsidRDefault="00130AE2" w14:paraId="450EA2D7" wp14:textId="77777777">
      <w:pPr>
        <w:rPr>
          <w:rFonts w:ascii="Century Gothic" w:hAnsi="Century Gothic" w:cs="Arial"/>
          <w:color w:val="000000"/>
          <w:sz w:val="22"/>
          <w:szCs w:val="22"/>
        </w:rPr>
      </w:pPr>
    </w:p>
    <w:p xmlns:wp14="http://schemas.microsoft.com/office/word/2010/wordml" w:rsidRPr="00C24F7B" w:rsidR="00130AE2" w:rsidRDefault="00130AE2" w14:paraId="7E6B5BE9" wp14:textId="77777777">
      <w:pPr>
        <w:rPr>
          <w:rFonts w:ascii="Century Gothic" w:hAnsi="Century Gothic" w:cs="Arial"/>
          <w:color w:val="000000"/>
          <w:sz w:val="22"/>
          <w:szCs w:val="22"/>
        </w:rPr>
      </w:pPr>
      <w:r w:rsidRPr="00C24F7B">
        <w:rPr>
          <w:rFonts w:ascii="Century Gothic" w:hAnsi="Century Gothic" w:cs="Arial"/>
          <w:color w:val="000000"/>
          <w:sz w:val="22"/>
          <w:szCs w:val="22"/>
        </w:rPr>
        <w:t>The Designated Safeguarding Lea</w:t>
      </w:r>
      <w:r w:rsidRPr="00C24F7B" w:rsidR="00062C31">
        <w:rPr>
          <w:rFonts w:ascii="Century Gothic" w:hAnsi="Century Gothic" w:cs="Arial"/>
          <w:color w:val="000000"/>
          <w:sz w:val="22"/>
          <w:szCs w:val="22"/>
        </w:rPr>
        <w:t>d for EAP is Jennie Truman</w:t>
      </w:r>
    </w:p>
    <w:p xmlns:wp14="http://schemas.microsoft.com/office/word/2010/wordml" w:rsidR="00130AE2" w:rsidRDefault="00130AE2" w14:paraId="3DD355C9" wp14:textId="77777777">
      <w:pPr>
        <w:rPr>
          <w:rFonts w:ascii="Century Gothic" w:hAnsi="Century Gothic" w:cs="Arial"/>
          <w:sz w:val="22"/>
          <w:szCs w:val="22"/>
        </w:rPr>
      </w:pPr>
    </w:p>
    <w:p xmlns:wp14="http://schemas.microsoft.com/office/word/2010/wordml" w:rsidR="00062C31" w:rsidRDefault="00062C31" w14:paraId="1A81F0B1" wp14:textId="77777777">
      <w:pPr>
        <w:rPr>
          <w:rFonts w:ascii="Century Gothic" w:hAnsi="Century Gothic" w:cs="Arial"/>
          <w:color w:val="000000"/>
          <w:sz w:val="22"/>
          <w:szCs w:val="22"/>
        </w:rPr>
      </w:pPr>
    </w:p>
    <w:p xmlns:wp14="http://schemas.microsoft.com/office/word/2010/wordml" w:rsidR="00130AE2" w:rsidRDefault="00130AE2" w14:paraId="717AAFBA" wp14:textId="77777777">
      <w:pPr>
        <w:rPr>
          <w:rFonts w:ascii="Century Gothic" w:hAnsi="Century Gothic" w:cs="Arial"/>
          <w:b/>
          <w:sz w:val="22"/>
          <w:szCs w:val="22"/>
        </w:rPr>
      </w:pPr>
    </w:p>
    <w:p xmlns:wp14="http://schemas.microsoft.com/office/word/2010/wordml" w:rsidR="00130AE2" w:rsidRDefault="00130AE2" w14:paraId="4A5278C6" wp14:textId="77777777">
      <w:pPr>
        <w:numPr>
          <w:ilvl w:val="0"/>
          <w:numId w:val="32"/>
        </w:numPr>
        <w:rPr>
          <w:rFonts w:ascii="Century Gothic" w:hAnsi="Century Gothic" w:cs="Arial"/>
          <w:b/>
          <w:sz w:val="22"/>
          <w:szCs w:val="22"/>
        </w:rPr>
      </w:pPr>
      <w:r>
        <w:rPr>
          <w:rFonts w:ascii="Century Gothic" w:hAnsi="Century Gothic" w:cs="Arial"/>
          <w:b/>
          <w:sz w:val="22"/>
          <w:szCs w:val="22"/>
        </w:rPr>
        <w:t>Roles and Responsibilities</w:t>
      </w:r>
    </w:p>
    <w:p xmlns:wp14="http://schemas.microsoft.com/office/word/2010/wordml" w:rsidR="00130AE2" w:rsidRDefault="00130AE2" w14:paraId="56EE48EE" wp14:textId="77777777">
      <w:pPr>
        <w:ind w:left="360"/>
        <w:rPr>
          <w:rFonts w:ascii="Century Gothic" w:hAnsi="Century Gothic" w:cs="Arial"/>
          <w:b/>
          <w:sz w:val="22"/>
          <w:szCs w:val="22"/>
        </w:rPr>
      </w:pPr>
    </w:p>
    <w:p xmlns:wp14="http://schemas.microsoft.com/office/word/2010/wordml" w:rsidR="00130AE2" w:rsidRDefault="00130AE2" w14:paraId="11E284A2" wp14:textId="77777777">
      <w:pPr>
        <w:ind w:left="360"/>
        <w:rPr>
          <w:rFonts w:ascii="Century Gothic" w:hAnsi="Century Gothic" w:cs="Arial"/>
          <w:sz w:val="22"/>
          <w:szCs w:val="22"/>
        </w:rPr>
      </w:pPr>
      <w:r>
        <w:rPr>
          <w:rFonts w:ascii="Century Gothic" w:hAnsi="Century Gothic" w:cs="Arial"/>
          <w:sz w:val="22"/>
          <w:szCs w:val="22"/>
        </w:rPr>
        <w:t xml:space="preserve">Safeguarding and child protection is </w:t>
      </w:r>
      <w:r>
        <w:rPr>
          <w:rFonts w:ascii="Century Gothic" w:hAnsi="Century Gothic" w:cs="Arial"/>
          <w:b/>
          <w:sz w:val="22"/>
          <w:szCs w:val="22"/>
        </w:rPr>
        <w:t xml:space="preserve">everyone’s </w:t>
      </w:r>
      <w:r>
        <w:rPr>
          <w:rFonts w:ascii="Century Gothic" w:hAnsi="Century Gothic" w:cs="Arial"/>
          <w:sz w:val="22"/>
          <w:szCs w:val="22"/>
        </w:rPr>
        <w:t>responsibility. This policy applies to all staff, volunteers and management committee members in the school and is consistent with Ealing Safeguarding procedures. Our policies and procedures also apply to offsite activities including after school and holiday programmes.</w:t>
      </w:r>
    </w:p>
    <w:p xmlns:wp14="http://schemas.microsoft.com/office/word/2010/wordml" w:rsidR="00130AE2" w:rsidRDefault="00130AE2" w14:paraId="2908EB2C" wp14:textId="77777777">
      <w:pPr>
        <w:ind w:left="360"/>
        <w:rPr>
          <w:rFonts w:ascii="Century Gothic" w:hAnsi="Century Gothic" w:cs="Arial"/>
          <w:sz w:val="22"/>
          <w:szCs w:val="22"/>
        </w:rPr>
      </w:pPr>
    </w:p>
    <w:p xmlns:wp14="http://schemas.microsoft.com/office/word/2010/wordml" w:rsidR="00130AE2" w:rsidRDefault="00130AE2" w14:paraId="1161969E" wp14:textId="77777777">
      <w:pPr>
        <w:ind w:left="360"/>
        <w:rPr>
          <w:rFonts w:ascii="Century Gothic" w:hAnsi="Century Gothic" w:cs="Arial"/>
          <w:sz w:val="22"/>
          <w:szCs w:val="22"/>
        </w:rPr>
      </w:pPr>
      <w:r>
        <w:rPr>
          <w:rFonts w:ascii="Century Gothic" w:hAnsi="Century Gothic" w:cs="Arial"/>
          <w:sz w:val="22"/>
          <w:szCs w:val="22"/>
        </w:rPr>
        <w:t>The school plays a crucial role in preventative education. This is in the context of a whole-school approach to prepare pupils for life in modern Britain and a culture of zero tolerance to sexism, misogyny, misandry, homophobia, biphobia, transphobia and sexual violence/harassment. This will be underpinned by our:</w:t>
      </w:r>
    </w:p>
    <w:p xmlns:wp14="http://schemas.microsoft.com/office/word/2010/wordml" w:rsidR="00130AE2" w:rsidRDefault="00130AE2" w14:paraId="121FD38A" wp14:textId="77777777">
      <w:pPr>
        <w:ind w:left="360"/>
        <w:rPr>
          <w:rFonts w:ascii="Century Gothic" w:hAnsi="Century Gothic" w:cs="Arial"/>
          <w:b/>
          <w:sz w:val="22"/>
          <w:szCs w:val="22"/>
        </w:rPr>
      </w:pPr>
    </w:p>
    <w:p xmlns:wp14="http://schemas.microsoft.com/office/word/2010/wordml" w:rsidR="00130AE2" w:rsidRDefault="00130AE2" w14:paraId="400385C1" wp14:textId="77777777">
      <w:pPr>
        <w:numPr>
          <w:ilvl w:val="0"/>
          <w:numId w:val="34"/>
        </w:numPr>
        <w:rPr>
          <w:rFonts w:ascii="Century Gothic" w:hAnsi="Century Gothic" w:cs="Arial"/>
          <w:sz w:val="22"/>
          <w:szCs w:val="22"/>
        </w:rPr>
      </w:pPr>
      <w:r>
        <w:rPr>
          <w:rFonts w:ascii="Century Gothic" w:hAnsi="Century Gothic" w:cs="Arial"/>
          <w:sz w:val="22"/>
          <w:szCs w:val="22"/>
        </w:rPr>
        <w:t>Behaviour Policy</w:t>
      </w:r>
    </w:p>
    <w:p xmlns:wp14="http://schemas.microsoft.com/office/word/2010/wordml" w:rsidR="00130AE2" w:rsidRDefault="00130AE2" w14:paraId="5C9F238E" wp14:textId="77777777">
      <w:pPr>
        <w:numPr>
          <w:ilvl w:val="0"/>
          <w:numId w:val="34"/>
        </w:numPr>
        <w:rPr>
          <w:rFonts w:ascii="Century Gothic" w:hAnsi="Century Gothic" w:cs="Arial"/>
          <w:sz w:val="22"/>
          <w:szCs w:val="22"/>
        </w:rPr>
      </w:pPr>
      <w:r>
        <w:rPr>
          <w:rFonts w:ascii="Century Gothic" w:hAnsi="Century Gothic" w:cs="Arial"/>
          <w:sz w:val="22"/>
          <w:szCs w:val="22"/>
        </w:rPr>
        <w:t>Pastoral support system</w:t>
      </w:r>
      <w:r>
        <w:rPr>
          <w:rFonts w:ascii="Century Gothic" w:hAnsi="Century Gothic"/>
          <w:b/>
          <w:sz w:val="22"/>
          <w:szCs w:val="22"/>
        </w:rPr>
        <w:t xml:space="preserve"> </w:t>
      </w:r>
    </w:p>
    <w:p xmlns:wp14="http://schemas.microsoft.com/office/word/2010/wordml" w:rsidR="00130AE2" w:rsidRDefault="00130AE2" w14:paraId="6B1FA821" wp14:textId="77777777">
      <w:pPr>
        <w:numPr>
          <w:ilvl w:val="0"/>
          <w:numId w:val="34"/>
        </w:numPr>
        <w:rPr>
          <w:rFonts w:ascii="Century Gothic" w:hAnsi="Century Gothic" w:cs="Arial"/>
          <w:sz w:val="22"/>
          <w:szCs w:val="22"/>
        </w:rPr>
      </w:pPr>
      <w:r>
        <w:rPr>
          <w:rFonts w:ascii="Century Gothic" w:hAnsi="Century Gothic"/>
          <w:sz w:val="22"/>
          <w:szCs w:val="22"/>
        </w:rPr>
        <w:t xml:space="preserve">Ealing Alternative Provision (EAP) </w:t>
      </w:r>
      <w:r>
        <w:rPr>
          <w:rFonts w:ascii="Century Gothic" w:hAnsi="Century Gothic" w:cs="Arial"/>
          <w:sz w:val="22"/>
          <w:szCs w:val="22"/>
        </w:rPr>
        <w:t xml:space="preserve">PSHE </w:t>
      </w:r>
      <w:proofErr w:type="spellStart"/>
      <w:r>
        <w:rPr>
          <w:rFonts w:ascii="Century Gothic" w:hAnsi="Century Gothic" w:cs="Arial"/>
          <w:sz w:val="22"/>
          <w:szCs w:val="22"/>
        </w:rPr>
        <w:t>Programme</w:t>
      </w:r>
      <w:proofErr w:type="spellEnd"/>
    </w:p>
    <w:p xmlns:wp14="http://schemas.microsoft.com/office/word/2010/wordml" w:rsidR="006B4350" w:rsidP="006B4350" w:rsidRDefault="006B4350" w14:paraId="1FE2DD96" wp14:textId="77777777">
      <w:pPr>
        <w:ind w:left="1080"/>
        <w:rPr>
          <w:rFonts w:ascii="Century Gothic" w:hAnsi="Century Gothic" w:cs="Arial"/>
          <w:sz w:val="22"/>
          <w:szCs w:val="22"/>
        </w:rPr>
      </w:pPr>
    </w:p>
    <w:p xmlns:wp14="http://schemas.microsoft.com/office/word/2010/wordml" w:rsidR="00130AE2" w:rsidRDefault="00130AE2" w14:paraId="33200D98" wp14:textId="77777777">
      <w:pPr>
        <w:rPr>
          <w:rFonts w:ascii="Century Gothic" w:hAnsi="Century Gothic" w:cs="Arial"/>
          <w:sz w:val="22"/>
          <w:szCs w:val="22"/>
        </w:rPr>
      </w:pPr>
      <w:r>
        <w:rPr>
          <w:rFonts w:ascii="Century Gothic" w:hAnsi="Century Gothic" w:cs="Arial"/>
          <w:sz w:val="22"/>
          <w:szCs w:val="22"/>
        </w:rPr>
        <w:t>EAP has a comprehensive Personal and Social development Programme which contains schemes of work which encourage children to ‘stay safe’ e.g. drug and substance misuse, sexual health and moral dilemmas. Online safety must feature when pupils are being taught about keeping themselves safe. This included supporting pupils who work online at home for the majority of their timetables.</w:t>
      </w:r>
    </w:p>
    <w:p xmlns:wp14="http://schemas.microsoft.com/office/word/2010/wordml" w:rsidR="00130AE2" w:rsidRDefault="00130AE2" w14:paraId="7DAEB7A8" wp14:textId="77777777">
      <w:pPr>
        <w:rPr>
          <w:rFonts w:ascii="Century Gothic" w:hAnsi="Century Gothic" w:cs="Arial"/>
          <w:sz w:val="22"/>
          <w:szCs w:val="22"/>
        </w:rPr>
      </w:pPr>
      <w:r>
        <w:rPr>
          <w:rFonts w:ascii="Century Gothic" w:hAnsi="Century Gothic" w:cs="Arial"/>
          <w:sz w:val="22"/>
          <w:szCs w:val="22"/>
        </w:rPr>
        <w:t>Through this programme and the pastoral support systems EAP engenders a climate of trust between adults and children and actively promotes a ‘stay safe’ culture.</w:t>
      </w:r>
    </w:p>
    <w:p xmlns:wp14="http://schemas.microsoft.com/office/word/2010/wordml" w:rsidR="00130AE2" w:rsidRDefault="00130AE2" w14:paraId="27357532" wp14:textId="77777777">
      <w:pPr>
        <w:rPr>
          <w:rFonts w:ascii="Century Gothic" w:hAnsi="Century Gothic" w:cs="Arial"/>
          <w:b/>
          <w:sz w:val="22"/>
          <w:szCs w:val="22"/>
          <w:u w:val="single"/>
        </w:rPr>
      </w:pPr>
    </w:p>
    <w:p xmlns:wp14="http://schemas.microsoft.com/office/word/2010/wordml" w:rsidR="00130AE2" w:rsidRDefault="00130AE2" w14:paraId="479A469A" wp14:textId="77777777">
      <w:pPr>
        <w:rPr>
          <w:rFonts w:ascii="Century Gothic" w:hAnsi="Century Gothic" w:cs="Arial"/>
          <w:sz w:val="22"/>
          <w:szCs w:val="22"/>
        </w:rPr>
      </w:pPr>
      <w:r>
        <w:rPr>
          <w:rFonts w:ascii="Century Gothic" w:hAnsi="Century Gothic" w:cs="Arial"/>
          <w:b/>
          <w:sz w:val="22"/>
          <w:szCs w:val="22"/>
        </w:rPr>
        <w:t>6.1</w:t>
      </w:r>
      <w:r>
        <w:rPr>
          <w:rFonts w:ascii="Century Gothic" w:hAnsi="Century Gothic" w:cs="Arial"/>
          <w:sz w:val="22"/>
          <w:szCs w:val="22"/>
        </w:rPr>
        <w:t xml:space="preserve"> Staff members are trained to be aware of:</w:t>
      </w:r>
    </w:p>
    <w:p xmlns:wp14="http://schemas.microsoft.com/office/word/2010/wordml" w:rsidR="00130AE2" w:rsidRDefault="00130AE2" w14:paraId="07F023C8" wp14:textId="77777777">
      <w:pPr>
        <w:rPr>
          <w:rFonts w:ascii="Century Gothic" w:hAnsi="Century Gothic" w:cs="Arial"/>
          <w:sz w:val="22"/>
          <w:szCs w:val="22"/>
        </w:rPr>
      </w:pPr>
    </w:p>
    <w:p xmlns:wp14="http://schemas.microsoft.com/office/word/2010/wordml" w:rsidR="00130AE2" w:rsidRDefault="00130AE2" w14:paraId="392B3D8A" wp14:textId="77777777">
      <w:pPr>
        <w:numPr>
          <w:ilvl w:val="0"/>
          <w:numId w:val="7"/>
        </w:numPr>
        <w:rPr>
          <w:rFonts w:ascii="Century Gothic" w:hAnsi="Century Gothic" w:cs="Arial"/>
          <w:sz w:val="22"/>
          <w:szCs w:val="22"/>
        </w:rPr>
      </w:pPr>
      <w:r>
        <w:rPr>
          <w:rFonts w:ascii="Century Gothic" w:hAnsi="Century Gothic" w:cs="Arial"/>
          <w:sz w:val="22"/>
          <w:szCs w:val="22"/>
        </w:rPr>
        <w:t xml:space="preserve">Risk factors of potential harm </w:t>
      </w:r>
      <w:r w:rsidR="006B4350">
        <w:rPr>
          <w:rFonts w:ascii="Century Gothic" w:hAnsi="Century Gothic" w:cs="Arial"/>
          <w:sz w:val="22"/>
          <w:szCs w:val="22"/>
        </w:rPr>
        <w:t>and</w:t>
      </w:r>
      <w:r>
        <w:rPr>
          <w:rFonts w:ascii="Century Gothic" w:hAnsi="Century Gothic" w:cs="Arial"/>
          <w:sz w:val="22"/>
          <w:szCs w:val="22"/>
        </w:rPr>
        <w:t xml:space="preserve"> vulnerability to multiple harms</w:t>
      </w:r>
    </w:p>
    <w:p xmlns:wp14="http://schemas.microsoft.com/office/word/2010/wordml" w:rsidR="00130AE2" w:rsidRDefault="00130AE2" w14:paraId="5DF7C53E" wp14:textId="77777777">
      <w:pPr>
        <w:numPr>
          <w:ilvl w:val="0"/>
          <w:numId w:val="7"/>
        </w:numPr>
        <w:rPr>
          <w:rFonts w:ascii="Century Gothic" w:hAnsi="Century Gothic" w:cs="Arial"/>
          <w:sz w:val="22"/>
          <w:szCs w:val="22"/>
        </w:rPr>
      </w:pPr>
      <w:r>
        <w:rPr>
          <w:rFonts w:ascii="Century Gothic" w:hAnsi="Century Gothic" w:cs="Arial"/>
          <w:sz w:val="22"/>
          <w:szCs w:val="22"/>
        </w:rPr>
        <w:t>Indicators of actual harm</w:t>
      </w:r>
    </w:p>
    <w:p xmlns:wp14="http://schemas.microsoft.com/office/word/2010/wordml" w:rsidR="00130AE2" w:rsidRDefault="00130AE2" w14:paraId="5D6BD5E7" wp14:textId="77777777">
      <w:pPr>
        <w:numPr>
          <w:ilvl w:val="0"/>
          <w:numId w:val="7"/>
        </w:numPr>
        <w:rPr>
          <w:rFonts w:ascii="Century Gothic" w:hAnsi="Century Gothic" w:cs="Arial"/>
          <w:sz w:val="22"/>
          <w:szCs w:val="22"/>
        </w:rPr>
      </w:pPr>
      <w:r>
        <w:rPr>
          <w:rFonts w:ascii="Century Gothic" w:hAnsi="Century Gothic" w:cs="Arial"/>
          <w:sz w:val="22"/>
          <w:szCs w:val="22"/>
        </w:rPr>
        <w:t xml:space="preserve">Preventing impairment of </w:t>
      </w:r>
      <w:r w:rsidR="006B4350">
        <w:rPr>
          <w:rFonts w:ascii="Century Gothic" w:hAnsi="Century Gothic" w:cs="Arial"/>
          <w:sz w:val="22"/>
          <w:szCs w:val="22"/>
        </w:rPr>
        <w:t>children’s</w:t>
      </w:r>
      <w:r>
        <w:rPr>
          <w:rFonts w:ascii="Century Gothic" w:hAnsi="Century Gothic" w:cs="Arial"/>
          <w:sz w:val="22"/>
          <w:szCs w:val="22"/>
        </w:rPr>
        <w:t xml:space="preserve"> mental health</w:t>
      </w:r>
    </w:p>
    <w:p xmlns:wp14="http://schemas.microsoft.com/office/word/2010/wordml" w:rsidR="00130AE2" w:rsidRDefault="00130AE2" w14:paraId="2C74C64A" wp14:textId="77777777">
      <w:pPr>
        <w:numPr>
          <w:ilvl w:val="0"/>
          <w:numId w:val="7"/>
        </w:numPr>
        <w:rPr>
          <w:rFonts w:ascii="Century Gothic" w:hAnsi="Century Gothic" w:cs="Arial"/>
          <w:sz w:val="22"/>
          <w:szCs w:val="22"/>
        </w:rPr>
      </w:pPr>
      <w:r>
        <w:rPr>
          <w:rFonts w:ascii="Century Gothic" w:hAnsi="Century Gothic" w:cs="Arial"/>
          <w:sz w:val="22"/>
          <w:szCs w:val="22"/>
        </w:rPr>
        <w:t>Disclosures</w:t>
      </w:r>
    </w:p>
    <w:p xmlns:wp14="http://schemas.microsoft.com/office/word/2010/wordml" w:rsidR="00130AE2" w:rsidRDefault="00130AE2" w14:paraId="64F8C9F0" wp14:textId="77777777">
      <w:pPr>
        <w:numPr>
          <w:ilvl w:val="0"/>
          <w:numId w:val="7"/>
        </w:numPr>
        <w:rPr>
          <w:rFonts w:ascii="Century Gothic" w:hAnsi="Century Gothic" w:cs="Arial"/>
          <w:sz w:val="22"/>
          <w:szCs w:val="22"/>
        </w:rPr>
      </w:pPr>
      <w:r>
        <w:rPr>
          <w:rFonts w:ascii="Century Gothic" w:hAnsi="Century Gothic" w:cs="Arial"/>
          <w:sz w:val="22"/>
          <w:szCs w:val="22"/>
        </w:rPr>
        <w:t>Possible radicalisation</w:t>
      </w:r>
    </w:p>
    <w:p xmlns:wp14="http://schemas.microsoft.com/office/word/2010/wordml" w:rsidR="00130AE2" w:rsidRDefault="00130AE2" w14:paraId="552FE29B" wp14:textId="77777777">
      <w:pPr>
        <w:numPr>
          <w:ilvl w:val="0"/>
          <w:numId w:val="7"/>
        </w:numPr>
        <w:rPr>
          <w:rFonts w:ascii="Century Gothic" w:hAnsi="Century Gothic" w:cs="Arial"/>
          <w:sz w:val="22"/>
          <w:szCs w:val="22"/>
        </w:rPr>
      </w:pPr>
      <w:r>
        <w:rPr>
          <w:rFonts w:ascii="Century Gothic" w:hAnsi="Century Gothic" w:cs="Arial"/>
          <w:sz w:val="22"/>
          <w:szCs w:val="22"/>
        </w:rPr>
        <w:t>How to tackle sexism and sexual harassment in school</w:t>
      </w:r>
    </w:p>
    <w:p xmlns:wp14="http://schemas.microsoft.com/office/word/2010/wordml" w:rsidR="00130AE2" w:rsidRDefault="00130AE2" w14:paraId="4BDB5498" wp14:textId="77777777">
      <w:pPr>
        <w:rPr>
          <w:rFonts w:ascii="Century Gothic" w:hAnsi="Century Gothic" w:cs="Arial"/>
          <w:sz w:val="22"/>
          <w:szCs w:val="22"/>
        </w:rPr>
      </w:pPr>
    </w:p>
    <w:p xmlns:wp14="http://schemas.microsoft.com/office/word/2010/wordml" w:rsidR="00130AE2" w:rsidRDefault="00130AE2" w14:paraId="3239C531" wp14:textId="77777777">
      <w:pPr>
        <w:rPr>
          <w:rFonts w:ascii="Century Gothic" w:hAnsi="Century Gothic" w:cs="Arial"/>
          <w:color w:val="000000"/>
          <w:sz w:val="22"/>
          <w:szCs w:val="22"/>
        </w:rPr>
      </w:pPr>
      <w:r>
        <w:rPr>
          <w:rFonts w:ascii="Century Gothic" w:hAnsi="Century Gothic" w:cs="Arial"/>
          <w:color w:val="000000"/>
          <w:sz w:val="22"/>
          <w:szCs w:val="22"/>
        </w:rPr>
        <w:t>Staff members are also trained to be aware that:</w:t>
      </w:r>
    </w:p>
    <w:p xmlns:wp14="http://schemas.microsoft.com/office/word/2010/wordml" w:rsidR="00130AE2" w:rsidRDefault="00130AE2" w14:paraId="2916C19D" wp14:textId="77777777">
      <w:pPr>
        <w:rPr>
          <w:rFonts w:ascii="Century Gothic" w:hAnsi="Century Gothic" w:cs="Arial"/>
          <w:color w:val="000000"/>
          <w:sz w:val="22"/>
          <w:szCs w:val="22"/>
        </w:rPr>
      </w:pPr>
    </w:p>
    <w:p xmlns:wp14="http://schemas.microsoft.com/office/word/2010/wordml" w:rsidR="006B4350" w:rsidP="5B621A2B" w:rsidRDefault="00130AE2" w14:paraId="39840DC5" wp14:textId="25BF6042">
      <w:pPr>
        <w:rPr>
          <w:rFonts w:ascii="Century Gothic" w:hAnsi="Century Gothic" w:cs="Arial"/>
          <w:color w:val="000000" w:themeColor="text1" w:themeTint="FF" w:themeShade="FF"/>
          <w:sz w:val="22"/>
          <w:szCs w:val="22"/>
        </w:rPr>
      </w:pPr>
      <w:r w:rsidRPr="5B621A2B" w:rsidR="00130AE2">
        <w:rPr>
          <w:rFonts w:ascii="Century Gothic" w:hAnsi="Century Gothic" w:cs="Arial"/>
          <w:color w:val="000000" w:themeColor="text1" w:themeTint="FF" w:themeShade="FF"/>
          <w:sz w:val="22"/>
          <w:szCs w:val="22"/>
        </w:rPr>
        <w:t xml:space="preserve">It is the responsibility of </w:t>
      </w:r>
      <w:r w:rsidRPr="5B621A2B" w:rsidR="00130AE2">
        <w:rPr>
          <w:rFonts w:ascii="Century Gothic" w:hAnsi="Century Gothic" w:cs="Arial"/>
          <w:b w:val="1"/>
          <w:bCs w:val="1"/>
          <w:color w:val="000000" w:themeColor="text1" w:themeTint="FF" w:themeShade="FF"/>
          <w:sz w:val="22"/>
          <w:szCs w:val="22"/>
        </w:rPr>
        <w:t>all staff</w:t>
      </w:r>
      <w:r w:rsidRPr="5B621A2B" w:rsidR="00130AE2">
        <w:rPr>
          <w:rFonts w:ascii="Century Gothic" w:hAnsi="Century Gothic" w:cs="Arial"/>
          <w:color w:val="000000" w:themeColor="text1" w:themeTint="FF" w:themeShade="FF"/>
          <w:sz w:val="22"/>
          <w:szCs w:val="22"/>
        </w:rPr>
        <w:t xml:space="preserve"> to act on any concerns they might </w:t>
      </w:r>
      <w:r w:rsidRPr="5B621A2B" w:rsidR="006B4350">
        <w:rPr>
          <w:rFonts w:ascii="Century Gothic" w:hAnsi="Century Gothic" w:cs="Arial"/>
          <w:color w:val="000000" w:themeColor="text1" w:themeTint="FF" w:themeShade="FF"/>
          <w:sz w:val="22"/>
          <w:szCs w:val="22"/>
        </w:rPr>
        <w:t>have;</w:t>
      </w:r>
      <w:r w:rsidRPr="5B621A2B" w:rsidR="00130AE2">
        <w:rPr>
          <w:rFonts w:ascii="Century Gothic" w:hAnsi="Century Gothic" w:cs="Arial"/>
          <w:color w:val="000000" w:themeColor="text1" w:themeTint="FF" w:themeShade="FF"/>
          <w:sz w:val="22"/>
          <w:szCs w:val="22"/>
        </w:rPr>
        <w:t xml:space="preserve"> it is not any one person’s sole responsibility.</w:t>
      </w:r>
    </w:p>
    <w:p xmlns:wp14="http://schemas.microsoft.com/office/word/2010/wordml" w:rsidR="006B4350" w:rsidP="5B621A2B" w:rsidRDefault="00130AE2" w14:paraId="246533A7" wp14:textId="3FC93894">
      <w:pPr>
        <w:rPr>
          <w:rFonts w:ascii="Century Gothic" w:hAnsi="Century Gothic" w:cs="Arial"/>
          <w:color w:val="000000" w:themeColor="text1" w:themeTint="FF" w:themeShade="FF"/>
          <w:sz w:val="22"/>
          <w:szCs w:val="22"/>
        </w:rPr>
      </w:pPr>
    </w:p>
    <w:p xmlns:wp14="http://schemas.microsoft.com/office/word/2010/wordml" w:rsidR="006B4350" w:rsidP="5B621A2B" w:rsidRDefault="00130AE2" w14:paraId="77ABB78A" wp14:textId="74C17FBC">
      <w:pPr>
        <w:spacing w:before="0" w:beforeAutospacing="off" w:after="0" w:afterAutospacing="off"/>
        <w:rPr>
          <w:rFonts w:ascii="Century Gothic" w:hAnsi="Century Gothic" w:eastAsia="Century Gothic" w:cs="Century Gothic"/>
          <w:noProof w:val="0"/>
          <w:sz w:val="22"/>
          <w:szCs w:val="22"/>
          <w:lang w:val="en-US"/>
        </w:rPr>
      </w:pPr>
      <w:r w:rsidRPr="5B621A2B" w:rsidR="1D0A0212">
        <w:rPr>
          <w:rFonts w:ascii="Century Gothic" w:hAnsi="Century Gothic" w:eastAsia="Century Gothic" w:cs="Century Gothic"/>
          <w:noProof w:val="0"/>
          <w:sz w:val="22"/>
          <w:szCs w:val="22"/>
          <w:lang w:val="en-US"/>
        </w:rPr>
        <w:t xml:space="preserve">Staff should be aware that sometimes children will not feel ready or know how to tell someone that they are being abused, exploited, or neglected, and/or they may not </w:t>
      </w:r>
      <w:r w:rsidRPr="5B621A2B" w:rsidR="1D0A0212">
        <w:rPr>
          <w:rFonts w:ascii="Century Gothic" w:hAnsi="Century Gothic" w:eastAsia="Century Gothic" w:cs="Century Gothic"/>
          <w:noProof w:val="0"/>
          <w:sz w:val="22"/>
          <w:szCs w:val="22"/>
          <w:lang w:val="en-US"/>
        </w:rPr>
        <w:t>recognise</w:t>
      </w:r>
      <w:r w:rsidRPr="5B621A2B" w:rsidR="1D0A0212">
        <w:rPr>
          <w:rFonts w:ascii="Century Gothic" w:hAnsi="Century Gothic" w:eastAsia="Century Gothic" w:cs="Century Gothic"/>
          <w:noProof w:val="0"/>
          <w:sz w:val="22"/>
          <w:szCs w:val="22"/>
          <w:lang w:val="en-US"/>
        </w:rPr>
        <w:t xml:space="preserve"> </w:t>
      </w:r>
      <w:r w:rsidRPr="5B621A2B" w:rsidR="1D0A0212">
        <w:rPr>
          <w:rFonts w:ascii="Century Gothic" w:hAnsi="Century Gothic" w:eastAsia="Century Gothic" w:cs="Century Gothic"/>
          <w:noProof w:val="0"/>
          <w:sz w:val="22"/>
          <w:szCs w:val="22"/>
          <w:lang w:val="en-US"/>
        </w:rPr>
        <w:t>their experiences as harmful…This should not prevent staff from having a professional curiosity and [speak] to the DSL’</w:t>
      </w:r>
    </w:p>
    <w:p xmlns:wp14="http://schemas.microsoft.com/office/word/2010/wordml" w:rsidR="006B4350" w:rsidP="5B621A2B" w:rsidRDefault="00130AE2" w14:paraId="2DD2E671" wp14:textId="2B6A61EE">
      <w:pPr>
        <w:rPr>
          <w:rFonts w:ascii="Century Gothic" w:hAnsi="Century Gothic" w:cs="Arial"/>
          <w:color w:val="000000" w:themeColor="text1" w:themeTint="FF" w:themeShade="FF"/>
          <w:sz w:val="22"/>
          <w:szCs w:val="22"/>
        </w:rPr>
      </w:pPr>
    </w:p>
    <w:p xmlns:wp14="http://schemas.microsoft.com/office/word/2010/wordml" w:rsidR="006B4350" w:rsidP="5B621A2B" w:rsidRDefault="00130AE2" w14:paraId="77BFC4D4" wp14:textId="7309EE7E">
      <w:pPr>
        <w:rPr>
          <w:rFonts w:ascii="Century Gothic" w:hAnsi="Century Gothic" w:cs="Arial"/>
          <w:color w:val="000000" w:themeColor="text1" w:themeTint="FF" w:themeShade="FF"/>
          <w:sz w:val="22"/>
          <w:szCs w:val="22"/>
        </w:rPr>
      </w:pPr>
    </w:p>
    <w:p xmlns:wp14="http://schemas.microsoft.com/office/word/2010/wordml" w:rsidR="006B4350" w:rsidRDefault="00130AE2" w14:paraId="44EE94A1" wp14:textId="34068B17">
      <w:pPr>
        <w:rPr>
          <w:rFonts w:ascii="Century Gothic" w:hAnsi="Century Gothic" w:cs="Arial"/>
          <w:color w:val="000000"/>
          <w:sz w:val="22"/>
          <w:szCs w:val="22"/>
        </w:rPr>
      </w:pPr>
      <w:r w:rsidRPr="5B621A2B" w:rsidR="00130AE2">
        <w:rPr>
          <w:rFonts w:ascii="Century Gothic" w:hAnsi="Century Gothic" w:cs="Arial"/>
          <w:color w:val="000000" w:themeColor="text1" w:themeTint="FF" w:themeShade="FF"/>
          <w:sz w:val="22"/>
          <w:szCs w:val="22"/>
        </w:rPr>
        <w:t xml:space="preserve"> All staff have completed training in Part 1 and Annex A of the DFE statutory safeguarding guidance Keeping Children Safe in Education as part of September INSET. </w:t>
      </w:r>
    </w:p>
    <w:p xmlns:wp14="http://schemas.microsoft.com/office/word/2010/wordml" w:rsidR="006B4350" w:rsidRDefault="006B4350" w14:paraId="74869460" wp14:textId="77777777">
      <w:pPr>
        <w:rPr>
          <w:rFonts w:ascii="Century Gothic" w:hAnsi="Century Gothic" w:cs="Arial"/>
          <w:color w:val="000000"/>
          <w:sz w:val="22"/>
          <w:szCs w:val="22"/>
        </w:rPr>
      </w:pPr>
    </w:p>
    <w:p xmlns:wp14="http://schemas.microsoft.com/office/word/2010/wordml" w:rsidR="006B4350" w:rsidRDefault="00130AE2" w14:paraId="1DB00E08" wp14:textId="77777777">
      <w:pPr>
        <w:rPr>
          <w:rFonts w:ascii="Century Gothic" w:hAnsi="Century Gothic" w:cs="Arial"/>
          <w:color w:val="000000"/>
          <w:sz w:val="22"/>
          <w:szCs w:val="22"/>
        </w:rPr>
      </w:pPr>
      <w:r>
        <w:rPr>
          <w:rFonts w:ascii="Century Gothic" w:hAnsi="Century Gothic" w:cs="Arial"/>
          <w:color w:val="000000"/>
          <w:sz w:val="22"/>
          <w:szCs w:val="22"/>
        </w:rPr>
        <w:t xml:space="preserve">Staff who work directly with children are expected to read annex b of KCSIE. </w:t>
      </w:r>
    </w:p>
    <w:p xmlns:wp14="http://schemas.microsoft.com/office/word/2010/wordml" w:rsidR="006B4350" w:rsidRDefault="006B4350" w14:paraId="187F57B8" wp14:textId="77777777">
      <w:pPr>
        <w:rPr>
          <w:rFonts w:ascii="Century Gothic" w:hAnsi="Century Gothic" w:cs="Arial"/>
          <w:color w:val="000000"/>
          <w:sz w:val="22"/>
          <w:szCs w:val="22"/>
        </w:rPr>
      </w:pPr>
    </w:p>
    <w:p xmlns:wp14="http://schemas.microsoft.com/office/word/2010/wordml" w:rsidR="00130AE2" w:rsidRDefault="00130AE2" w14:paraId="3FE0CB97" wp14:textId="6461CDAC">
      <w:pPr>
        <w:rPr>
          <w:rFonts w:ascii="Century Gothic" w:hAnsi="Century Gothic" w:cs="Arial"/>
          <w:color w:val="000000"/>
          <w:sz w:val="22"/>
          <w:szCs w:val="22"/>
        </w:rPr>
      </w:pPr>
      <w:r w:rsidRPr="38128013" w:rsidR="00130AE2">
        <w:rPr>
          <w:rFonts w:ascii="Century Gothic" w:hAnsi="Century Gothic" w:cs="Arial"/>
          <w:color w:val="000000" w:themeColor="text1" w:themeTint="FF" w:themeShade="FF"/>
          <w:sz w:val="22"/>
          <w:szCs w:val="22"/>
        </w:rPr>
        <w:t xml:space="preserve">All courses are certificated by – TES – Develop incorporating </w:t>
      </w:r>
      <w:r w:rsidRPr="38128013" w:rsidR="00130AE2">
        <w:rPr>
          <w:rFonts w:ascii="Century Gothic" w:hAnsi="Century Gothic" w:cs="Arial"/>
          <w:color w:val="000000" w:themeColor="text1" w:themeTint="FF" w:themeShade="FF"/>
          <w:sz w:val="22"/>
          <w:szCs w:val="22"/>
        </w:rPr>
        <w:t>Educare</w:t>
      </w:r>
      <w:r w:rsidRPr="38128013" w:rsidR="00130AE2">
        <w:rPr>
          <w:rFonts w:ascii="Century Gothic" w:hAnsi="Century Gothic" w:cs="Arial"/>
          <w:color w:val="000000" w:themeColor="text1" w:themeTint="FF" w:themeShade="FF"/>
          <w:sz w:val="22"/>
          <w:szCs w:val="22"/>
        </w:rPr>
        <w:t xml:space="preserve"> and </w:t>
      </w:r>
      <w:r w:rsidRPr="38128013" w:rsidR="00130AE2">
        <w:rPr>
          <w:rFonts w:ascii="Century Gothic" w:hAnsi="Century Gothic" w:cs="Arial"/>
          <w:color w:val="000000" w:themeColor="text1" w:themeTint="FF" w:themeShade="FF"/>
          <w:sz w:val="22"/>
          <w:szCs w:val="22"/>
        </w:rPr>
        <w:t>Tes</w:t>
      </w:r>
      <w:r w:rsidRPr="38128013" w:rsidR="00130AE2">
        <w:rPr>
          <w:rFonts w:ascii="Century Gothic" w:hAnsi="Century Gothic" w:cs="Arial"/>
          <w:color w:val="000000" w:themeColor="text1" w:themeTint="FF" w:themeShade="FF"/>
          <w:sz w:val="22"/>
          <w:szCs w:val="22"/>
        </w:rPr>
        <w:t xml:space="preserve"> Institute</w:t>
      </w:r>
      <w:r w:rsidRPr="38128013" w:rsidR="006B4350">
        <w:rPr>
          <w:rFonts w:ascii="Century Gothic" w:hAnsi="Century Gothic" w:cs="Arial"/>
          <w:color w:val="000000" w:themeColor="text1" w:themeTint="FF" w:themeShade="FF"/>
          <w:sz w:val="22"/>
          <w:szCs w:val="22"/>
        </w:rPr>
        <w:t xml:space="preserve"> OR ESCB – Ealing Children’s </w:t>
      </w:r>
      <w:r w:rsidRPr="38128013" w:rsidR="006B4350">
        <w:rPr>
          <w:rFonts w:ascii="Century Gothic" w:hAnsi="Century Gothic" w:cs="Arial"/>
          <w:color w:val="000000" w:themeColor="text1" w:themeTint="FF" w:themeShade="FF"/>
          <w:sz w:val="22"/>
          <w:szCs w:val="22"/>
        </w:rPr>
        <w:t>S</w:t>
      </w:r>
      <w:r w:rsidRPr="38128013" w:rsidR="2F68937E">
        <w:rPr>
          <w:rFonts w:ascii="Century Gothic" w:hAnsi="Century Gothic" w:cs="Arial"/>
          <w:color w:val="000000" w:themeColor="text1" w:themeTint="FF" w:themeShade="FF"/>
          <w:sz w:val="22"/>
          <w:szCs w:val="22"/>
        </w:rPr>
        <w:t>afeguarding Partnership.</w:t>
      </w:r>
    </w:p>
    <w:p xmlns:wp14="http://schemas.microsoft.com/office/word/2010/wordml" w:rsidR="00130AE2" w:rsidRDefault="00130AE2" w14:paraId="54738AF4" wp14:textId="77777777">
      <w:pPr>
        <w:rPr>
          <w:rFonts w:ascii="Century Gothic" w:hAnsi="Century Gothic" w:cs="Arial"/>
          <w:color w:val="000000"/>
          <w:sz w:val="22"/>
          <w:szCs w:val="22"/>
        </w:rPr>
      </w:pPr>
    </w:p>
    <w:p xmlns:wp14="http://schemas.microsoft.com/office/word/2010/wordml" w:rsidR="00130AE2" w:rsidRDefault="00130AE2" w14:paraId="46ABBD8F" wp14:textId="77777777">
      <w:pPr>
        <w:rPr>
          <w:rFonts w:ascii="Century Gothic" w:hAnsi="Century Gothic" w:cs="Arial"/>
          <w:color w:val="000000"/>
          <w:sz w:val="22"/>
          <w:szCs w:val="22"/>
        </w:rPr>
      </w:pPr>
    </w:p>
    <w:p xmlns:wp14="http://schemas.microsoft.com/office/word/2010/wordml" w:rsidR="00130AE2" w:rsidRDefault="00130AE2" w14:paraId="2DC4BB57" wp14:textId="77777777">
      <w:pPr>
        <w:numPr>
          <w:ilvl w:val="0"/>
          <w:numId w:val="22"/>
        </w:numPr>
        <w:rPr>
          <w:rFonts w:ascii="Century Gothic" w:hAnsi="Century Gothic" w:cs="Arial"/>
          <w:sz w:val="22"/>
          <w:szCs w:val="22"/>
        </w:rPr>
      </w:pPr>
      <w:r>
        <w:rPr>
          <w:rFonts w:ascii="Century Gothic" w:hAnsi="Century Gothic" w:cs="Arial"/>
          <w:sz w:val="22"/>
          <w:szCs w:val="22"/>
        </w:rPr>
        <w:t>Although all staff may raise concerns directly with Children’s Social Care Services this should be with the support of the Designated Safeguarding Lead</w:t>
      </w:r>
      <w:r w:rsidR="006B4350">
        <w:rPr>
          <w:rFonts w:ascii="Century Gothic" w:hAnsi="Century Gothic" w:cs="Arial"/>
          <w:sz w:val="22"/>
          <w:szCs w:val="22"/>
        </w:rPr>
        <w:t xml:space="preserve"> and </w:t>
      </w:r>
      <w:r w:rsidR="00D46100">
        <w:rPr>
          <w:rFonts w:ascii="Century Gothic" w:hAnsi="Century Gothic" w:cs="Arial"/>
          <w:sz w:val="22"/>
          <w:szCs w:val="22"/>
        </w:rPr>
        <w:t>Safeguarding</w:t>
      </w:r>
      <w:r w:rsidR="006B4350">
        <w:rPr>
          <w:rFonts w:ascii="Century Gothic" w:hAnsi="Century Gothic" w:cs="Arial"/>
          <w:sz w:val="22"/>
          <w:szCs w:val="22"/>
        </w:rPr>
        <w:t xml:space="preserve"> Team.</w:t>
      </w:r>
    </w:p>
    <w:p xmlns:wp14="http://schemas.microsoft.com/office/word/2010/wordml" w:rsidR="00130AE2" w:rsidRDefault="00130AE2" w14:paraId="239D3E00" wp14:textId="77777777">
      <w:pPr>
        <w:numPr>
          <w:ilvl w:val="0"/>
          <w:numId w:val="22"/>
        </w:numPr>
        <w:rPr>
          <w:rFonts w:ascii="Century Gothic" w:hAnsi="Century Gothic" w:cs="Arial"/>
          <w:sz w:val="22"/>
          <w:szCs w:val="22"/>
        </w:rPr>
      </w:pPr>
      <w:r>
        <w:rPr>
          <w:rFonts w:ascii="Century Gothic" w:hAnsi="Century Gothic" w:cs="Arial"/>
          <w:sz w:val="22"/>
          <w:szCs w:val="22"/>
        </w:rPr>
        <w:t xml:space="preserve">Safeguarding concerns about adults in the school should be made directly to the Head teacher. </w:t>
      </w:r>
    </w:p>
    <w:p xmlns:wp14="http://schemas.microsoft.com/office/word/2010/wordml" w:rsidR="00130AE2" w:rsidRDefault="00130AE2" w14:paraId="4A4DCCF0" wp14:textId="77777777">
      <w:pPr>
        <w:numPr>
          <w:ilvl w:val="0"/>
          <w:numId w:val="22"/>
        </w:numPr>
        <w:rPr>
          <w:rFonts w:ascii="Century Gothic" w:hAnsi="Century Gothic" w:cs="Arial"/>
          <w:sz w:val="22"/>
          <w:szCs w:val="22"/>
        </w:rPr>
      </w:pPr>
      <w:r>
        <w:rPr>
          <w:rFonts w:ascii="Century Gothic" w:hAnsi="Century Gothic" w:cs="Arial"/>
          <w:sz w:val="22"/>
          <w:szCs w:val="22"/>
        </w:rPr>
        <w:t xml:space="preserve">Our systems which support safeguarding include this safeguarding and child protection policy, the staff behaviour policy/ code of conduct, the role and identity of the designated safeguarding leads (DSLs), the behaviour policy, and the safeguarding response to children who go missing from education. </w:t>
      </w:r>
    </w:p>
    <w:p xmlns:wp14="http://schemas.microsoft.com/office/word/2010/wordml" w:rsidR="00130AE2" w:rsidRDefault="00130AE2" w14:paraId="1D9C6ABF" wp14:textId="77777777">
      <w:pPr>
        <w:numPr>
          <w:ilvl w:val="0"/>
          <w:numId w:val="22"/>
        </w:numPr>
        <w:rPr>
          <w:rFonts w:ascii="Century Gothic" w:hAnsi="Century Gothic" w:cs="Arial"/>
          <w:sz w:val="22"/>
          <w:szCs w:val="22"/>
        </w:rPr>
      </w:pPr>
      <w:r>
        <w:rPr>
          <w:rFonts w:ascii="Century Gothic" w:hAnsi="Century Gothic" w:cs="Arial"/>
          <w:sz w:val="22"/>
          <w:szCs w:val="22"/>
        </w:rPr>
        <w:t xml:space="preserve">Any concerns about pupils should go to the Designated Safeguarding Lead. Staff record concerns and actions and outcomes on ‘My concerns’ including the rationale for referring to </w:t>
      </w:r>
      <w:r w:rsidR="006B4350">
        <w:rPr>
          <w:rFonts w:ascii="Century Gothic" w:hAnsi="Century Gothic" w:cs="Arial"/>
          <w:sz w:val="22"/>
          <w:szCs w:val="22"/>
        </w:rPr>
        <w:t>social</w:t>
      </w:r>
      <w:r>
        <w:rPr>
          <w:rFonts w:ascii="Century Gothic" w:hAnsi="Century Gothic" w:cs="Arial"/>
          <w:sz w:val="22"/>
          <w:szCs w:val="22"/>
        </w:rPr>
        <w:t xml:space="preserve"> care. </w:t>
      </w:r>
    </w:p>
    <w:p xmlns:wp14="http://schemas.microsoft.com/office/word/2010/wordml" w:rsidR="00130AE2" w:rsidRDefault="00130AE2" w14:paraId="1B66F0A1" wp14:textId="77777777">
      <w:pPr>
        <w:numPr>
          <w:ilvl w:val="0"/>
          <w:numId w:val="22"/>
        </w:numPr>
        <w:rPr>
          <w:rFonts w:ascii="Century Gothic" w:hAnsi="Century Gothic" w:cs="Arial"/>
          <w:sz w:val="22"/>
          <w:szCs w:val="22"/>
        </w:rPr>
      </w:pPr>
      <w:r>
        <w:rPr>
          <w:rFonts w:ascii="Century Gothic" w:hAnsi="Century Gothic" w:cs="Arial"/>
          <w:sz w:val="22"/>
          <w:szCs w:val="22"/>
        </w:rPr>
        <w:t xml:space="preserve">All staff should be aware that safeguarding incidents could happen </w:t>
      </w:r>
      <w:r w:rsidR="006B4350">
        <w:rPr>
          <w:rFonts w:ascii="Century Gothic" w:hAnsi="Century Gothic" w:cs="Arial"/>
          <w:sz w:val="22"/>
          <w:szCs w:val="22"/>
        </w:rPr>
        <w:t>anywhere,</w:t>
      </w:r>
      <w:r>
        <w:rPr>
          <w:rFonts w:ascii="Century Gothic" w:hAnsi="Century Gothic" w:cs="Arial"/>
          <w:sz w:val="22"/>
          <w:szCs w:val="22"/>
        </w:rPr>
        <w:t xml:space="preserve"> and staff should be alert to possible concerns being raised in this school.</w:t>
      </w:r>
    </w:p>
    <w:p xmlns:wp14="http://schemas.microsoft.com/office/word/2010/wordml" w:rsidR="00130AE2" w:rsidRDefault="00130AE2" w14:paraId="4B9F1147" wp14:textId="77777777">
      <w:pPr>
        <w:numPr>
          <w:ilvl w:val="0"/>
          <w:numId w:val="22"/>
        </w:numPr>
        <w:rPr>
          <w:rFonts w:ascii="Century Gothic" w:hAnsi="Century Gothic" w:cs="Arial"/>
          <w:sz w:val="22"/>
          <w:szCs w:val="22"/>
        </w:rPr>
      </w:pPr>
      <w:r>
        <w:rPr>
          <w:rFonts w:ascii="Century Gothic" w:hAnsi="Century Gothic" w:cs="Arial"/>
          <w:sz w:val="22"/>
          <w:szCs w:val="22"/>
        </w:rPr>
        <w:t>EAP should contextualise safeguarding, taking into account the child’s complete social sphere, not just that in school.</w:t>
      </w:r>
    </w:p>
    <w:p w:rsidR="00130AE2" w:rsidP="5B621A2B" w:rsidRDefault="00130AE2" w14:paraId="5266AEBD" w14:textId="168FB143">
      <w:pPr>
        <w:numPr>
          <w:ilvl w:val="0"/>
          <w:numId w:val="22"/>
        </w:numPr>
        <w:rPr>
          <w:rFonts w:ascii="Century Gothic" w:hAnsi="Century Gothic" w:cs="Arial"/>
          <w:sz w:val="22"/>
          <w:szCs w:val="22"/>
        </w:rPr>
      </w:pPr>
      <w:r w:rsidRPr="5B621A2B" w:rsidR="00130AE2">
        <w:rPr>
          <w:rFonts w:ascii="Century Gothic" w:hAnsi="Century Gothic" w:cs="Arial"/>
          <w:sz w:val="22"/>
          <w:szCs w:val="22"/>
        </w:rPr>
        <w:t xml:space="preserve">Staff should </w:t>
      </w:r>
      <w:r w:rsidRPr="5B621A2B" w:rsidR="00130AE2">
        <w:rPr>
          <w:rFonts w:ascii="Century Gothic" w:hAnsi="Century Gothic" w:cs="Arial"/>
          <w:sz w:val="22"/>
          <w:szCs w:val="22"/>
        </w:rPr>
        <w:t>realise</w:t>
      </w:r>
      <w:r w:rsidRPr="5B621A2B" w:rsidR="00130AE2">
        <w:rPr>
          <w:rFonts w:ascii="Century Gothic" w:hAnsi="Century Gothic" w:cs="Arial"/>
          <w:sz w:val="22"/>
          <w:szCs w:val="22"/>
        </w:rPr>
        <w:t xml:space="preserve"> the difficulties children have </w:t>
      </w:r>
      <w:r w:rsidRPr="5B621A2B" w:rsidR="006B4350">
        <w:rPr>
          <w:rFonts w:ascii="Century Gothic" w:hAnsi="Century Gothic" w:cs="Arial"/>
          <w:sz w:val="22"/>
          <w:szCs w:val="22"/>
        </w:rPr>
        <w:t>in</w:t>
      </w:r>
      <w:r w:rsidRPr="5B621A2B" w:rsidR="00130AE2">
        <w:rPr>
          <w:rFonts w:ascii="Century Gothic" w:hAnsi="Century Gothic" w:cs="Arial"/>
          <w:sz w:val="22"/>
          <w:szCs w:val="22"/>
        </w:rPr>
        <w:t xml:space="preserve"> telling someone </w:t>
      </w:r>
      <w:r w:rsidRPr="5B621A2B" w:rsidR="00130AE2">
        <w:rPr>
          <w:rFonts w:ascii="Century Gothic" w:hAnsi="Century Gothic" w:cs="Arial"/>
          <w:sz w:val="22"/>
          <w:szCs w:val="22"/>
        </w:rPr>
        <w:t>they’ve</w:t>
      </w:r>
      <w:r w:rsidRPr="5B621A2B" w:rsidR="00130AE2">
        <w:rPr>
          <w:rFonts w:ascii="Century Gothic" w:hAnsi="Century Gothic" w:cs="Arial"/>
          <w:sz w:val="22"/>
          <w:szCs w:val="22"/>
        </w:rPr>
        <w:t xml:space="preserve"> been abused and how to respond to concerns and disclosures. Staff need to </w:t>
      </w:r>
      <w:r w:rsidRPr="5B621A2B" w:rsidR="00130AE2">
        <w:rPr>
          <w:rFonts w:ascii="Century Gothic" w:hAnsi="Century Gothic" w:cs="Arial"/>
          <w:sz w:val="22"/>
          <w:szCs w:val="22"/>
        </w:rPr>
        <w:t>determine</w:t>
      </w:r>
      <w:r w:rsidRPr="5B621A2B" w:rsidR="00130AE2">
        <w:rPr>
          <w:rFonts w:ascii="Century Gothic" w:hAnsi="Century Gothic" w:cs="Arial"/>
          <w:sz w:val="22"/>
          <w:szCs w:val="22"/>
        </w:rPr>
        <w:t xml:space="preserve"> how best to build trusted relationships.</w:t>
      </w:r>
    </w:p>
    <w:p xmlns:wp14="http://schemas.microsoft.com/office/word/2010/wordml" w:rsidR="00130AE2" w:rsidRDefault="00130AE2" w14:paraId="10AE57C1" wp14:textId="77777777">
      <w:pPr>
        <w:numPr>
          <w:ilvl w:val="0"/>
          <w:numId w:val="22"/>
        </w:numPr>
        <w:rPr>
          <w:rFonts w:ascii="Century Gothic" w:hAnsi="Century Gothic" w:cs="Arial"/>
          <w:sz w:val="22"/>
          <w:szCs w:val="22"/>
        </w:rPr>
      </w:pPr>
      <w:r>
        <w:rPr>
          <w:rFonts w:ascii="Century Gothic" w:hAnsi="Century Gothic" w:cs="Arial"/>
          <w:sz w:val="22"/>
          <w:szCs w:val="22"/>
        </w:rPr>
        <w:t xml:space="preserve">Extra and Intra familial harms are referenced in </w:t>
      </w:r>
      <w:r w:rsidR="006B4350">
        <w:rPr>
          <w:rFonts w:ascii="Century Gothic" w:hAnsi="Century Gothic" w:cs="Arial"/>
          <w:sz w:val="22"/>
          <w:szCs w:val="22"/>
        </w:rPr>
        <w:t>KCSIE guidance.</w:t>
      </w:r>
    </w:p>
    <w:p xmlns:wp14="http://schemas.microsoft.com/office/word/2010/wordml" w:rsidR="00130AE2" w:rsidRDefault="00130AE2" w14:paraId="3FABC21A" wp14:textId="77777777">
      <w:pPr>
        <w:numPr>
          <w:ilvl w:val="0"/>
          <w:numId w:val="22"/>
        </w:numPr>
        <w:rPr>
          <w:rFonts w:ascii="Century Gothic" w:hAnsi="Century Gothic" w:cs="Arial"/>
          <w:sz w:val="22"/>
          <w:szCs w:val="22"/>
        </w:rPr>
      </w:pPr>
      <w:r>
        <w:rPr>
          <w:rFonts w:ascii="Century Gothic" w:hAnsi="Century Gothic" w:cs="Arial"/>
          <w:sz w:val="22"/>
          <w:szCs w:val="22"/>
        </w:rPr>
        <w:t xml:space="preserve">Sexual violence and sexual harassment between children </w:t>
      </w:r>
      <w:r w:rsidR="006B4350">
        <w:rPr>
          <w:rFonts w:ascii="Century Gothic" w:hAnsi="Century Gothic" w:cs="Arial"/>
          <w:sz w:val="22"/>
          <w:szCs w:val="22"/>
        </w:rPr>
        <w:t>are</w:t>
      </w:r>
      <w:r>
        <w:rPr>
          <w:rFonts w:ascii="Century Gothic" w:hAnsi="Century Gothic" w:cs="Arial"/>
          <w:sz w:val="22"/>
          <w:szCs w:val="22"/>
        </w:rPr>
        <w:t xml:space="preserve"> now incorporated into the guidance.</w:t>
      </w:r>
    </w:p>
    <w:p xmlns:wp14="http://schemas.microsoft.com/office/word/2010/wordml" w:rsidR="00130AE2" w:rsidRDefault="00130AE2" w14:paraId="454AC23A" wp14:textId="77777777">
      <w:pPr>
        <w:numPr>
          <w:ilvl w:val="0"/>
          <w:numId w:val="22"/>
        </w:numPr>
        <w:rPr>
          <w:rFonts w:ascii="Century Gothic" w:hAnsi="Century Gothic" w:cs="Arial"/>
          <w:sz w:val="22"/>
          <w:szCs w:val="22"/>
        </w:rPr>
      </w:pPr>
      <w:r>
        <w:rPr>
          <w:rFonts w:ascii="Century Gothic" w:hAnsi="Century Gothic" w:cs="Arial"/>
          <w:sz w:val="22"/>
          <w:szCs w:val="22"/>
        </w:rPr>
        <w:t xml:space="preserve">Peer on peer abuse is now changed to </w:t>
      </w:r>
      <w:r w:rsidR="006B4350">
        <w:rPr>
          <w:rFonts w:ascii="Century Gothic" w:hAnsi="Century Gothic" w:cs="Arial"/>
          <w:sz w:val="22"/>
          <w:szCs w:val="22"/>
        </w:rPr>
        <w:t>child-on-child</w:t>
      </w:r>
      <w:r>
        <w:rPr>
          <w:rFonts w:ascii="Century Gothic" w:hAnsi="Century Gothic" w:cs="Arial"/>
          <w:sz w:val="22"/>
          <w:szCs w:val="22"/>
        </w:rPr>
        <w:t xml:space="preserve"> abuse.</w:t>
      </w:r>
    </w:p>
    <w:p xmlns:wp14="http://schemas.microsoft.com/office/word/2010/wordml" w:rsidR="00130AE2" w:rsidRDefault="00130AE2" w14:paraId="4FCBBEA4" wp14:textId="77777777">
      <w:pPr>
        <w:numPr>
          <w:ilvl w:val="0"/>
          <w:numId w:val="22"/>
        </w:numPr>
        <w:rPr>
          <w:rFonts w:ascii="Century Gothic" w:hAnsi="Century Gothic" w:cs="Arial"/>
          <w:sz w:val="22"/>
          <w:szCs w:val="22"/>
        </w:rPr>
      </w:pPr>
      <w:r>
        <w:rPr>
          <w:rFonts w:ascii="Century Gothic" w:hAnsi="Century Gothic" w:cs="Arial"/>
          <w:sz w:val="22"/>
          <w:szCs w:val="22"/>
        </w:rPr>
        <w:t>Online safety messaging has been strengthened to promote a whole school approach.</w:t>
      </w:r>
    </w:p>
    <w:p xmlns:wp14="http://schemas.microsoft.com/office/word/2010/wordml" w:rsidR="00130AE2" w:rsidRDefault="00130AE2" w14:paraId="33EA5D53" wp14:textId="77777777">
      <w:pPr>
        <w:numPr>
          <w:ilvl w:val="0"/>
          <w:numId w:val="22"/>
        </w:numPr>
        <w:rPr>
          <w:rFonts w:ascii="Century Gothic" w:hAnsi="Century Gothic" w:cs="Arial"/>
          <w:sz w:val="22"/>
          <w:szCs w:val="22"/>
        </w:rPr>
      </w:pPr>
      <w:r>
        <w:rPr>
          <w:rFonts w:ascii="Century Gothic" w:hAnsi="Century Gothic" w:cs="Arial"/>
          <w:sz w:val="22"/>
          <w:szCs w:val="22"/>
        </w:rPr>
        <w:t>For safer recruitment EAP will consider carrying out an online search as part of our due diligence on shortlisted candidates.</w:t>
      </w:r>
    </w:p>
    <w:p xmlns:wp14="http://schemas.microsoft.com/office/word/2010/wordml" w:rsidR="00130AE2" w:rsidP="5B621A2B" w:rsidRDefault="00130AE2" w14:paraId="13BB5D34" wp14:textId="100DE3CE">
      <w:pPr>
        <w:ind w:left="720"/>
        <w:rPr>
          <w:rFonts w:ascii="Century Gothic" w:hAnsi="Century Gothic" w:cs="Arial"/>
          <w:sz w:val="22"/>
          <w:szCs w:val="22"/>
        </w:rPr>
      </w:pPr>
    </w:p>
    <w:p xmlns:wp14="http://schemas.microsoft.com/office/word/2010/wordml" w:rsidR="00130AE2" w:rsidRDefault="00130AE2" w14:paraId="06BBA33E" wp14:textId="77777777">
      <w:pPr>
        <w:rPr>
          <w:rFonts w:ascii="Century Gothic" w:hAnsi="Century Gothic" w:cs="Arial"/>
          <w:sz w:val="22"/>
          <w:szCs w:val="22"/>
        </w:rPr>
      </w:pPr>
    </w:p>
    <w:p xmlns:wp14="http://schemas.microsoft.com/office/word/2010/wordml" w:rsidR="00130AE2" w:rsidRDefault="00130AE2" w14:paraId="2F5C2CFF" wp14:textId="77777777">
      <w:pPr>
        <w:rPr>
          <w:rFonts w:ascii="Century Gothic" w:hAnsi="Century Gothic" w:cs="Arial"/>
          <w:sz w:val="22"/>
          <w:szCs w:val="22"/>
        </w:rPr>
      </w:pPr>
      <w:r>
        <w:rPr>
          <w:rFonts w:ascii="Century Gothic" w:hAnsi="Century Gothic" w:cs="Arial"/>
          <w:sz w:val="22"/>
          <w:szCs w:val="22"/>
        </w:rPr>
        <w:t>In the incidence of any of the above, the staff member is to consult the Designated Safeguarding Lead immediately.  Several factors will be taken into account when considering the risk for the particular child such as age, history, and previous knowledge of family, pervasiveness and the existence of any protective factors.  Where appropriate, detailed records may need to be kept including observations and evidence gathered over time.</w:t>
      </w:r>
    </w:p>
    <w:p xmlns:wp14="http://schemas.microsoft.com/office/word/2010/wordml" w:rsidR="00130AE2" w:rsidRDefault="00130AE2" w14:paraId="464FCBC1" wp14:textId="77777777">
      <w:pPr>
        <w:rPr>
          <w:rFonts w:ascii="Century Gothic" w:hAnsi="Century Gothic" w:cs="Arial"/>
          <w:sz w:val="22"/>
          <w:szCs w:val="22"/>
        </w:rPr>
      </w:pPr>
    </w:p>
    <w:p xmlns:wp14="http://schemas.microsoft.com/office/word/2010/wordml" w:rsidR="00130AE2" w:rsidRDefault="00130AE2" w14:paraId="22D5C507" wp14:textId="77777777">
      <w:pPr>
        <w:rPr>
          <w:rFonts w:ascii="Century Gothic" w:hAnsi="Century Gothic" w:cs="Arial"/>
          <w:sz w:val="22"/>
          <w:szCs w:val="22"/>
        </w:rPr>
      </w:pPr>
      <w:r>
        <w:rPr>
          <w:rFonts w:ascii="Century Gothic" w:hAnsi="Century Gothic" w:cs="Arial"/>
          <w:sz w:val="22"/>
          <w:szCs w:val="22"/>
        </w:rPr>
        <w:t xml:space="preserve">Where possible a </w:t>
      </w:r>
      <w:r>
        <w:rPr>
          <w:rFonts w:ascii="Century Gothic" w:hAnsi="Century Gothic" w:cs="Arial"/>
          <w:color w:val="000000"/>
          <w:sz w:val="22"/>
          <w:szCs w:val="22"/>
        </w:rPr>
        <w:t xml:space="preserve">child protection concern should be discussed with the </w:t>
      </w:r>
      <w:r w:rsidR="0014129D">
        <w:rPr>
          <w:rFonts w:ascii="Century Gothic" w:hAnsi="Century Gothic" w:cs="Arial"/>
          <w:color w:val="000000"/>
          <w:sz w:val="22"/>
          <w:szCs w:val="22"/>
        </w:rPr>
        <w:t>parents/carers</w:t>
      </w:r>
      <w:r>
        <w:rPr>
          <w:rFonts w:ascii="Century Gothic" w:hAnsi="Century Gothic" w:cs="Arial"/>
          <w:color w:val="000000"/>
          <w:sz w:val="22"/>
          <w:szCs w:val="22"/>
        </w:rPr>
        <w:t>, informing them that a referral is being made</w:t>
      </w:r>
      <w:r>
        <w:rPr>
          <w:rFonts w:ascii="Century Gothic" w:hAnsi="Century Gothic" w:cs="Arial"/>
          <w:color w:val="FF0000"/>
          <w:sz w:val="22"/>
          <w:szCs w:val="22"/>
        </w:rPr>
        <w:t xml:space="preserve"> </w:t>
      </w:r>
      <w:r>
        <w:rPr>
          <w:rFonts w:ascii="Century Gothic" w:hAnsi="Century Gothic" w:cs="Arial"/>
          <w:sz w:val="22"/>
          <w:szCs w:val="22"/>
        </w:rPr>
        <w:t xml:space="preserve">and agreement sought for referral to Social </w:t>
      </w:r>
      <w:r w:rsidR="0014129D">
        <w:rPr>
          <w:rFonts w:ascii="Century Gothic" w:hAnsi="Century Gothic" w:cs="Arial"/>
          <w:sz w:val="22"/>
          <w:szCs w:val="22"/>
        </w:rPr>
        <w:t>Care</w:t>
      </w:r>
      <w:r>
        <w:rPr>
          <w:rFonts w:ascii="Century Gothic" w:hAnsi="Century Gothic" w:cs="Arial"/>
          <w:sz w:val="22"/>
          <w:szCs w:val="22"/>
        </w:rPr>
        <w:t>, unless seeking agreement is likely to place the child at risk of significant harm through delay or the parent’s actions or reactions.</w:t>
      </w:r>
    </w:p>
    <w:p xmlns:wp14="http://schemas.microsoft.com/office/word/2010/wordml" w:rsidR="00130AE2" w:rsidRDefault="00130AE2" w14:paraId="5C8C6B09" wp14:textId="77777777">
      <w:pPr>
        <w:rPr>
          <w:rFonts w:ascii="Century Gothic" w:hAnsi="Century Gothic" w:cs="Arial"/>
          <w:sz w:val="22"/>
          <w:szCs w:val="22"/>
        </w:rPr>
      </w:pPr>
    </w:p>
    <w:p xmlns:wp14="http://schemas.microsoft.com/office/word/2010/wordml" w:rsidR="00130AE2" w:rsidRDefault="00130AE2" w14:paraId="6B8F2D87" wp14:textId="77777777">
      <w:pPr>
        <w:rPr>
          <w:rFonts w:ascii="Century Gothic" w:hAnsi="Century Gothic" w:cs="Arial"/>
          <w:sz w:val="22"/>
          <w:szCs w:val="22"/>
        </w:rPr>
      </w:pPr>
      <w:r>
        <w:rPr>
          <w:rFonts w:ascii="Century Gothic" w:hAnsi="Century Gothic" w:cs="Arial"/>
          <w:sz w:val="22"/>
          <w:szCs w:val="22"/>
        </w:rPr>
        <w:t xml:space="preserve">EAP </w:t>
      </w:r>
      <w:r w:rsidR="0014129D">
        <w:rPr>
          <w:rFonts w:ascii="Century Gothic" w:hAnsi="Century Gothic" w:cs="Arial"/>
          <w:sz w:val="22"/>
          <w:szCs w:val="22"/>
        </w:rPr>
        <w:t>holds</w:t>
      </w:r>
      <w:r>
        <w:rPr>
          <w:rFonts w:ascii="Century Gothic" w:hAnsi="Century Gothic" w:cs="Arial"/>
          <w:sz w:val="22"/>
          <w:szCs w:val="22"/>
        </w:rPr>
        <w:t xml:space="preserve"> more than one emergency contact number for pupils wherever possible.</w:t>
      </w:r>
    </w:p>
    <w:p xmlns:wp14="http://schemas.microsoft.com/office/word/2010/wordml" w:rsidR="00130AE2" w:rsidRDefault="00130AE2" w14:paraId="3382A365" wp14:textId="77777777">
      <w:pPr>
        <w:rPr>
          <w:rFonts w:ascii="Century Gothic" w:hAnsi="Century Gothic" w:cs="Arial"/>
          <w:sz w:val="22"/>
          <w:szCs w:val="22"/>
        </w:rPr>
      </w:pPr>
    </w:p>
    <w:p xmlns:wp14="http://schemas.microsoft.com/office/word/2010/wordml" w:rsidR="00130AE2" w:rsidRDefault="00130AE2" w14:paraId="3844BE01" wp14:textId="445634D6">
      <w:pPr>
        <w:rPr>
          <w:rFonts w:ascii="Century Gothic" w:hAnsi="Century Gothic" w:cs="Arial"/>
          <w:sz w:val="22"/>
          <w:szCs w:val="22"/>
        </w:rPr>
      </w:pPr>
      <w:r w:rsidRPr="38128013" w:rsidR="00130AE2">
        <w:rPr>
          <w:rFonts w:ascii="Century Gothic" w:hAnsi="Century Gothic" w:cs="Arial"/>
          <w:sz w:val="22"/>
          <w:szCs w:val="22"/>
        </w:rPr>
        <w:t xml:space="preserve">Once an issue has been reviewed and a referral to Social </w:t>
      </w:r>
      <w:r w:rsidRPr="38128013" w:rsidR="0014129D">
        <w:rPr>
          <w:rFonts w:ascii="Century Gothic" w:hAnsi="Century Gothic" w:cs="Arial"/>
          <w:sz w:val="22"/>
          <w:szCs w:val="22"/>
        </w:rPr>
        <w:t xml:space="preserve">Care </w:t>
      </w:r>
      <w:r w:rsidRPr="38128013" w:rsidR="00130AE2">
        <w:rPr>
          <w:rFonts w:ascii="Century Gothic" w:hAnsi="Century Gothic" w:cs="Arial"/>
          <w:sz w:val="22"/>
          <w:szCs w:val="22"/>
        </w:rPr>
        <w:t>deemed</w:t>
      </w:r>
      <w:r w:rsidRPr="38128013" w:rsidR="00130AE2">
        <w:rPr>
          <w:rFonts w:ascii="Century Gothic" w:hAnsi="Century Gothic" w:cs="Arial"/>
          <w:sz w:val="22"/>
          <w:szCs w:val="22"/>
        </w:rPr>
        <w:t xml:space="preserve"> necessary, </w:t>
      </w:r>
      <w:r w:rsidRPr="38128013" w:rsidR="00130AE2">
        <w:rPr>
          <w:rFonts w:ascii="Century Gothic" w:hAnsi="Century Gothic" w:cs="Arial"/>
          <w:sz w:val="22"/>
          <w:szCs w:val="22"/>
        </w:rPr>
        <w:t xml:space="preserve">the Designated Child Protection </w:t>
      </w:r>
      <w:r w:rsidRPr="38128013" w:rsidR="342D37FC">
        <w:rPr>
          <w:rFonts w:ascii="Century Gothic" w:hAnsi="Century Gothic" w:cs="Arial"/>
          <w:sz w:val="22"/>
          <w:szCs w:val="22"/>
        </w:rPr>
        <w:t xml:space="preserve">Wellbeing </w:t>
      </w:r>
      <w:r w:rsidRPr="38128013" w:rsidR="00130AE2">
        <w:rPr>
          <w:rFonts w:ascii="Century Gothic" w:hAnsi="Century Gothic" w:cs="Arial"/>
          <w:sz w:val="22"/>
          <w:szCs w:val="22"/>
        </w:rPr>
        <w:t>Officer</w:t>
      </w:r>
      <w:r w:rsidRPr="38128013" w:rsidR="6E87C00C">
        <w:rPr>
          <w:rFonts w:ascii="Century Gothic" w:hAnsi="Century Gothic" w:cs="Arial"/>
          <w:sz w:val="22"/>
          <w:szCs w:val="22"/>
        </w:rPr>
        <w:t>s</w:t>
      </w:r>
      <w:r w:rsidRPr="38128013" w:rsidR="00130AE2">
        <w:rPr>
          <w:rFonts w:ascii="Century Gothic" w:hAnsi="Century Gothic" w:cs="Arial"/>
          <w:sz w:val="22"/>
          <w:szCs w:val="22"/>
        </w:rPr>
        <w:t xml:space="preserve"> will follow the guidelines issued by the Designated Safeguarding Lead for Ealing Council Education Department.</w:t>
      </w:r>
      <w:r w:rsidRPr="38128013" w:rsidR="00130AE2">
        <w:rPr>
          <w:rFonts w:ascii="Century Gothic" w:hAnsi="Century Gothic" w:cs="Arial"/>
          <w:sz w:val="22"/>
          <w:szCs w:val="22"/>
        </w:rPr>
        <w:t xml:space="preserve"> </w:t>
      </w:r>
    </w:p>
    <w:p xmlns:wp14="http://schemas.microsoft.com/office/word/2010/wordml" w:rsidR="0014129D" w:rsidRDefault="0014129D" w14:paraId="5C71F136" wp14:textId="77777777">
      <w:pPr>
        <w:rPr>
          <w:rFonts w:ascii="Century Gothic" w:hAnsi="Century Gothic" w:cs="Arial"/>
          <w:sz w:val="22"/>
          <w:szCs w:val="22"/>
        </w:rPr>
      </w:pPr>
    </w:p>
    <w:p xmlns:wp14="http://schemas.microsoft.com/office/word/2010/wordml" w:rsidR="00130AE2" w:rsidRDefault="00130AE2" w14:paraId="3EFFDCFE" wp14:textId="472C1C58">
      <w:pPr>
        <w:rPr>
          <w:rFonts w:ascii="Century Gothic" w:hAnsi="Century Gothic" w:cs="Arial"/>
          <w:sz w:val="22"/>
          <w:szCs w:val="22"/>
        </w:rPr>
      </w:pPr>
      <w:r w:rsidRPr="38128013" w:rsidR="00130AE2">
        <w:rPr>
          <w:rFonts w:ascii="Century Gothic" w:hAnsi="Century Gothic" w:cs="Arial"/>
          <w:sz w:val="22"/>
          <w:szCs w:val="22"/>
        </w:rPr>
        <w:t xml:space="preserve">When a pupil leaves EAP, the CP file is sent </w:t>
      </w:r>
      <w:r w:rsidRPr="38128013" w:rsidR="0D0D21DB">
        <w:rPr>
          <w:rFonts w:ascii="Century Gothic" w:hAnsi="Century Gothic" w:cs="Arial"/>
          <w:sz w:val="22"/>
          <w:szCs w:val="22"/>
        </w:rPr>
        <w:t xml:space="preserve">electronically or recorded delivery </w:t>
      </w:r>
      <w:r w:rsidRPr="38128013" w:rsidR="00130AE2">
        <w:rPr>
          <w:rFonts w:ascii="Century Gothic" w:hAnsi="Century Gothic" w:cs="Arial"/>
          <w:sz w:val="22"/>
          <w:szCs w:val="22"/>
        </w:rPr>
        <w:t xml:space="preserve">separately to the new school and EAP must pass on any concerns in advance of the child leaving EAP. </w:t>
      </w:r>
    </w:p>
    <w:p xmlns:wp14="http://schemas.microsoft.com/office/word/2010/wordml" w:rsidR="00130AE2" w:rsidRDefault="00130AE2" w14:paraId="62199465" wp14:textId="77777777">
      <w:pPr>
        <w:rPr>
          <w:rFonts w:ascii="Century Gothic" w:hAnsi="Century Gothic" w:cs="Arial"/>
          <w:sz w:val="22"/>
          <w:szCs w:val="22"/>
        </w:rPr>
      </w:pPr>
    </w:p>
    <w:p xmlns:wp14="http://schemas.microsoft.com/office/word/2010/wordml" w:rsidRPr="00874287" w:rsidR="00130AE2" w:rsidP="38128013" w:rsidRDefault="00130AE2" w14:paraId="4C4CEA3D" wp14:textId="3F0D7AF6">
      <w:pPr>
        <w:rPr>
          <w:rFonts w:ascii="Century Gothic" w:hAnsi="Century Gothic" w:cs="Arial"/>
          <w:sz w:val="22"/>
          <w:szCs w:val="22"/>
        </w:rPr>
      </w:pPr>
      <w:r w:rsidRPr="38128013" w:rsidR="00130AE2">
        <w:rPr>
          <w:rFonts w:ascii="Century Gothic" w:hAnsi="Century Gothic" w:cs="Arial"/>
          <w:sz w:val="22"/>
          <w:szCs w:val="22"/>
        </w:rPr>
        <w:t xml:space="preserve">Online safety is part of the whole school safeguarding approach. EAP will </w:t>
      </w:r>
      <w:r w:rsidRPr="38128013" w:rsidR="00130AE2">
        <w:rPr>
          <w:rFonts w:ascii="Century Gothic" w:hAnsi="Century Gothic" w:cs="Arial"/>
          <w:sz w:val="22"/>
          <w:szCs w:val="22"/>
        </w:rPr>
        <w:t>monitor</w:t>
      </w:r>
      <w:r w:rsidRPr="38128013" w:rsidR="00130AE2">
        <w:rPr>
          <w:rFonts w:ascii="Century Gothic" w:hAnsi="Century Gothic" w:cs="Arial"/>
          <w:sz w:val="22"/>
          <w:szCs w:val="22"/>
        </w:rPr>
        <w:t xml:space="preserve"> parental engagement with online safety. EAP has </w:t>
      </w:r>
      <w:r w:rsidRPr="38128013" w:rsidR="00130AE2">
        <w:rPr>
          <w:rFonts w:ascii="Century Gothic" w:hAnsi="Century Gothic" w:cs="Arial"/>
          <w:sz w:val="22"/>
          <w:szCs w:val="22"/>
        </w:rPr>
        <w:t>an appropriate level</w:t>
      </w:r>
      <w:r w:rsidRPr="38128013" w:rsidR="00130AE2">
        <w:rPr>
          <w:rFonts w:ascii="Century Gothic" w:hAnsi="Century Gothic" w:cs="Arial"/>
          <w:sz w:val="22"/>
          <w:szCs w:val="22"/>
        </w:rPr>
        <w:t xml:space="preserve"> of security to protect users and their data. This will be reviewed annually, including a risk assessment that considers the risks the pupils face. </w:t>
      </w:r>
    </w:p>
    <w:p xmlns:wp14="http://schemas.microsoft.com/office/word/2010/wordml" w:rsidR="00130AE2" w:rsidP="38128013" w:rsidRDefault="00130AE2" w14:paraId="50895670" wp14:textId="24FEEE79">
      <w:pPr>
        <w:pStyle w:val="Normal"/>
        <w:rPr>
          <w:rFonts w:ascii="Century Gothic" w:hAnsi="Century Gothic" w:cs="Arial"/>
          <w:sz w:val="22"/>
          <w:szCs w:val="22"/>
        </w:rPr>
      </w:pPr>
    </w:p>
    <w:p xmlns:wp14="http://schemas.microsoft.com/office/word/2010/wordml" w:rsidR="00901A37" w:rsidRDefault="00901A37" w14:paraId="38C1F859" wp14:textId="77777777">
      <w:pPr>
        <w:rPr>
          <w:rFonts w:ascii="Century Gothic" w:hAnsi="Century Gothic" w:cs="Arial"/>
          <w:b/>
          <w:sz w:val="22"/>
          <w:szCs w:val="22"/>
        </w:rPr>
      </w:pPr>
    </w:p>
    <w:p xmlns:wp14="http://schemas.microsoft.com/office/word/2010/wordml" w:rsidR="00901A37" w:rsidRDefault="00901A37" w14:paraId="0C8FE7CE" wp14:textId="77777777">
      <w:pPr>
        <w:rPr>
          <w:rFonts w:ascii="Century Gothic" w:hAnsi="Century Gothic" w:cs="Arial"/>
          <w:b/>
          <w:sz w:val="22"/>
          <w:szCs w:val="22"/>
        </w:rPr>
      </w:pPr>
    </w:p>
    <w:p xmlns:wp14="http://schemas.microsoft.com/office/word/2010/wordml" w:rsidR="00901A37" w:rsidRDefault="00901A37" w14:paraId="41004F19" wp14:textId="77777777">
      <w:pPr>
        <w:rPr>
          <w:rFonts w:ascii="Century Gothic" w:hAnsi="Century Gothic" w:cs="Arial"/>
          <w:b/>
          <w:sz w:val="22"/>
          <w:szCs w:val="22"/>
        </w:rPr>
      </w:pPr>
    </w:p>
    <w:p xmlns:wp14="http://schemas.microsoft.com/office/word/2010/wordml" w:rsidR="00901A37" w:rsidRDefault="00901A37" w14:paraId="67C0C651" wp14:textId="77777777">
      <w:pPr>
        <w:rPr>
          <w:rFonts w:ascii="Century Gothic" w:hAnsi="Century Gothic" w:cs="Arial"/>
          <w:b/>
          <w:sz w:val="22"/>
          <w:szCs w:val="22"/>
        </w:rPr>
      </w:pPr>
    </w:p>
    <w:p xmlns:wp14="http://schemas.microsoft.com/office/word/2010/wordml" w:rsidR="00130AE2" w:rsidRDefault="00130AE2" w14:paraId="3C223007" wp14:textId="77777777">
      <w:pPr>
        <w:rPr>
          <w:rFonts w:ascii="Century Gothic" w:hAnsi="Century Gothic" w:cs="Arial"/>
          <w:b/>
          <w:sz w:val="22"/>
          <w:szCs w:val="22"/>
        </w:rPr>
      </w:pPr>
      <w:r>
        <w:rPr>
          <w:rFonts w:ascii="Century Gothic" w:hAnsi="Century Gothic" w:cs="Arial"/>
          <w:b/>
          <w:sz w:val="22"/>
          <w:szCs w:val="22"/>
        </w:rPr>
        <w:t xml:space="preserve">6.2 The </w:t>
      </w:r>
      <w:r w:rsidR="00901A37">
        <w:rPr>
          <w:rFonts w:ascii="Century Gothic" w:hAnsi="Century Gothic" w:cs="Arial"/>
          <w:b/>
          <w:sz w:val="22"/>
          <w:szCs w:val="22"/>
        </w:rPr>
        <w:t>D</w:t>
      </w:r>
      <w:r>
        <w:rPr>
          <w:rFonts w:ascii="Century Gothic" w:hAnsi="Century Gothic" w:cs="Arial"/>
          <w:b/>
          <w:sz w:val="22"/>
          <w:szCs w:val="22"/>
        </w:rPr>
        <w:t xml:space="preserve">esignated </w:t>
      </w:r>
      <w:r w:rsidR="00901A37">
        <w:rPr>
          <w:rFonts w:ascii="Century Gothic" w:hAnsi="Century Gothic" w:cs="Arial"/>
          <w:b/>
          <w:sz w:val="22"/>
          <w:szCs w:val="22"/>
        </w:rPr>
        <w:t>S</w:t>
      </w:r>
      <w:r>
        <w:rPr>
          <w:rFonts w:ascii="Century Gothic" w:hAnsi="Century Gothic" w:cs="Arial"/>
          <w:b/>
          <w:sz w:val="22"/>
          <w:szCs w:val="22"/>
        </w:rPr>
        <w:t xml:space="preserve">afeguarding </w:t>
      </w:r>
      <w:r w:rsidR="00901A37">
        <w:rPr>
          <w:rFonts w:ascii="Century Gothic" w:hAnsi="Century Gothic" w:cs="Arial"/>
          <w:b/>
          <w:sz w:val="22"/>
          <w:szCs w:val="22"/>
        </w:rPr>
        <w:t>L</w:t>
      </w:r>
      <w:r>
        <w:rPr>
          <w:rFonts w:ascii="Century Gothic" w:hAnsi="Century Gothic" w:cs="Arial"/>
          <w:b/>
          <w:sz w:val="22"/>
          <w:szCs w:val="22"/>
        </w:rPr>
        <w:t>ead (DSL)</w:t>
      </w:r>
    </w:p>
    <w:p xmlns:wp14="http://schemas.microsoft.com/office/word/2010/wordml" w:rsidR="00130AE2" w:rsidRDefault="00130AE2" w14:paraId="308D56CC" wp14:textId="77777777">
      <w:pPr>
        <w:rPr>
          <w:rFonts w:ascii="Century Gothic" w:hAnsi="Century Gothic" w:cs="Arial"/>
          <w:sz w:val="22"/>
          <w:szCs w:val="22"/>
        </w:rPr>
      </w:pPr>
    </w:p>
    <w:p xmlns:wp14="http://schemas.microsoft.com/office/word/2010/wordml" w:rsidR="00874287" w:rsidRDefault="00130AE2" w14:paraId="68DC936A" wp14:textId="77777777">
      <w:pPr>
        <w:rPr>
          <w:rFonts w:ascii="Century Gothic" w:hAnsi="Century Gothic" w:cs="Arial"/>
          <w:color w:val="000000"/>
          <w:sz w:val="22"/>
          <w:szCs w:val="22"/>
        </w:rPr>
      </w:pPr>
      <w:r>
        <w:rPr>
          <w:rFonts w:ascii="Century Gothic" w:hAnsi="Century Gothic" w:cs="Arial"/>
          <w:sz w:val="22"/>
          <w:szCs w:val="22"/>
        </w:rPr>
        <w:t xml:space="preserve">The DSL is a member of the senior leadership </w:t>
      </w:r>
      <w:r w:rsidR="00874287">
        <w:rPr>
          <w:rFonts w:ascii="Century Gothic" w:hAnsi="Century Gothic" w:cs="Arial"/>
          <w:sz w:val="22"/>
          <w:szCs w:val="22"/>
        </w:rPr>
        <w:t>team;</w:t>
      </w:r>
      <w:r>
        <w:rPr>
          <w:rFonts w:ascii="Century Gothic" w:hAnsi="Century Gothic" w:cs="Arial"/>
          <w:sz w:val="22"/>
          <w:szCs w:val="22"/>
        </w:rPr>
        <w:t xml:space="preserve"> </w:t>
      </w:r>
      <w:r w:rsidR="00874287">
        <w:rPr>
          <w:rFonts w:ascii="Century Gothic" w:hAnsi="Century Gothic" w:cs="Arial"/>
          <w:color w:val="000000"/>
          <w:sz w:val="22"/>
          <w:szCs w:val="22"/>
        </w:rPr>
        <w:t>t</w:t>
      </w:r>
      <w:r>
        <w:rPr>
          <w:rFonts w:ascii="Century Gothic" w:hAnsi="Century Gothic" w:cs="Arial"/>
          <w:color w:val="000000"/>
          <w:sz w:val="22"/>
          <w:szCs w:val="22"/>
        </w:rPr>
        <w:t>he Designated Safeguarding Lead fo</w:t>
      </w:r>
      <w:r w:rsidR="00874287">
        <w:rPr>
          <w:rFonts w:ascii="Century Gothic" w:hAnsi="Century Gothic" w:cs="Arial"/>
          <w:color w:val="000000"/>
          <w:sz w:val="22"/>
          <w:szCs w:val="22"/>
        </w:rPr>
        <w:t xml:space="preserve">r EAP is Jennie Truman.  </w:t>
      </w:r>
      <w:r>
        <w:rPr>
          <w:rFonts w:ascii="Century Gothic" w:hAnsi="Century Gothic" w:cs="Arial"/>
          <w:color w:val="000000"/>
          <w:sz w:val="22"/>
          <w:szCs w:val="22"/>
        </w:rPr>
        <w:t>Lisa Ward</w:t>
      </w:r>
      <w:r w:rsidR="00874287">
        <w:rPr>
          <w:rFonts w:ascii="Century Gothic" w:hAnsi="Century Gothic" w:cs="Arial"/>
          <w:color w:val="000000"/>
          <w:sz w:val="22"/>
          <w:szCs w:val="22"/>
        </w:rPr>
        <w:t>, Deputy Head also holds a DSL remit</w:t>
      </w:r>
      <w:r>
        <w:rPr>
          <w:rFonts w:ascii="Century Gothic" w:hAnsi="Century Gothic" w:cs="Arial"/>
          <w:color w:val="000000"/>
          <w:sz w:val="22"/>
          <w:szCs w:val="22"/>
        </w:rPr>
        <w:t xml:space="preserve">. </w:t>
      </w:r>
      <w:r w:rsidR="00874287">
        <w:rPr>
          <w:rFonts w:ascii="Century Gothic" w:hAnsi="Century Gothic" w:cs="Arial"/>
          <w:color w:val="000000"/>
          <w:sz w:val="22"/>
          <w:szCs w:val="22"/>
        </w:rPr>
        <w:t>EAP have two deputy roles (DDSL) assigned to George Charalambous &amp; Maya Mahamud-Akram.</w:t>
      </w:r>
    </w:p>
    <w:p xmlns:wp14="http://schemas.microsoft.com/office/word/2010/wordml" w:rsidR="00874287" w:rsidRDefault="00874287" w14:paraId="797E50C6" wp14:textId="77777777">
      <w:pPr>
        <w:rPr>
          <w:rFonts w:ascii="Century Gothic" w:hAnsi="Century Gothic" w:cs="Arial"/>
          <w:color w:val="000000"/>
          <w:sz w:val="22"/>
          <w:szCs w:val="22"/>
        </w:rPr>
      </w:pPr>
    </w:p>
    <w:p xmlns:wp14="http://schemas.microsoft.com/office/word/2010/wordml" w:rsidR="00874287" w:rsidRDefault="00130AE2" w14:paraId="5845FD59" wp14:textId="77777777">
      <w:pPr>
        <w:rPr>
          <w:rFonts w:ascii="Century Gothic" w:hAnsi="Century Gothic" w:cs="Arial"/>
          <w:color w:val="000000"/>
        </w:rPr>
      </w:pPr>
      <w:r>
        <w:rPr>
          <w:rFonts w:ascii="Century Gothic" w:hAnsi="Century Gothic" w:cs="Arial"/>
          <w:color w:val="000000"/>
          <w:sz w:val="22"/>
          <w:szCs w:val="22"/>
        </w:rPr>
        <w:t>The DSL takes lead responsibility for child protection and wider safeguarding</w:t>
      </w:r>
      <w:r>
        <w:rPr>
          <w:rFonts w:ascii="Century Gothic" w:hAnsi="Century Gothic" w:cs="Arial"/>
          <w:color w:val="000000"/>
        </w:rPr>
        <w:t>. During term time the DSL will be available during school hours for staff to discuss any safeguarding concerns. When the DSL is absent the Deputy DSL will act as cover.</w:t>
      </w:r>
    </w:p>
    <w:p xmlns:wp14="http://schemas.microsoft.com/office/word/2010/wordml" w:rsidR="00130AE2" w:rsidRDefault="00130AE2" w14:paraId="7B04FA47" wp14:textId="77777777">
      <w:pPr>
        <w:rPr>
          <w:rFonts w:ascii="Century Gothic" w:hAnsi="Century Gothic" w:cs="Arial"/>
          <w:sz w:val="22"/>
          <w:szCs w:val="22"/>
        </w:rPr>
      </w:pPr>
    </w:p>
    <w:p xmlns:wp14="http://schemas.microsoft.com/office/word/2010/wordml" w:rsidR="00130AE2" w:rsidRDefault="00130AE2" w14:paraId="733E1D8D" wp14:textId="77777777">
      <w:pPr>
        <w:rPr>
          <w:rFonts w:ascii="Century Gothic" w:hAnsi="Century Gothic" w:cs="Arial"/>
          <w:sz w:val="22"/>
          <w:szCs w:val="22"/>
        </w:rPr>
      </w:pPr>
      <w:r>
        <w:rPr>
          <w:rFonts w:ascii="Century Gothic" w:hAnsi="Century Gothic" w:cs="Arial"/>
          <w:sz w:val="22"/>
          <w:szCs w:val="22"/>
        </w:rPr>
        <w:t>The DSL will be given time, funding, training, resources and support to:</w:t>
      </w:r>
    </w:p>
    <w:p xmlns:wp14="http://schemas.microsoft.com/office/word/2010/wordml" w:rsidR="00874287" w:rsidRDefault="00874287" w14:paraId="568C698B" wp14:textId="77777777">
      <w:pPr>
        <w:rPr>
          <w:rFonts w:ascii="Century Gothic" w:hAnsi="Century Gothic" w:cs="Arial"/>
          <w:sz w:val="22"/>
          <w:szCs w:val="22"/>
        </w:rPr>
      </w:pPr>
    </w:p>
    <w:p xmlns:wp14="http://schemas.microsoft.com/office/word/2010/wordml" w:rsidR="00130AE2" w:rsidRDefault="00130AE2" w14:paraId="02BEAD48" wp14:textId="77777777">
      <w:pPr>
        <w:numPr>
          <w:ilvl w:val="0"/>
          <w:numId w:val="35"/>
        </w:numPr>
        <w:rPr>
          <w:rFonts w:ascii="Century Gothic" w:hAnsi="Century Gothic" w:cs="Arial"/>
          <w:sz w:val="22"/>
          <w:szCs w:val="22"/>
        </w:rPr>
      </w:pPr>
      <w:r>
        <w:rPr>
          <w:rFonts w:ascii="Century Gothic" w:hAnsi="Century Gothic" w:cs="Arial"/>
          <w:sz w:val="22"/>
          <w:szCs w:val="22"/>
        </w:rPr>
        <w:t>Provide advice and support to other staff on child welfare and child protection matters</w:t>
      </w:r>
    </w:p>
    <w:p xmlns:wp14="http://schemas.microsoft.com/office/word/2010/wordml" w:rsidR="00130AE2" w:rsidRDefault="00130AE2" w14:paraId="001FE88F" wp14:textId="77777777">
      <w:pPr>
        <w:numPr>
          <w:ilvl w:val="0"/>
          <w:numId w:val="35"/>
        </w:numPr>
        <w:rPr>
          <w:rFonts w:ascii="Century Gothic" w:hAnsi="Century Gothic" w:cs="Arial"/>
          <w:sz w:val="22"/>
          <w:szCs w:val="22"/>
        </w:rPr>
      </w:pPr>
      <w:r>
        <w:rPr>
          <w:rFonts w:ascii="Century Gothic" w:hAnsi="Century Gothic" w:cs="Arial"/>
          <w:sz w:val="22"/>
          <w:szCs w:val="22"/>
        </w:rPr>
        <w:t xml:space="preserve">Take part in strategy discussions and inter- agency meetings </w:t>
      </w:r>
      <w:r w:rsidR="00874287">
        <w:rPr>
          <w:rFonts w:ascii="Century Gothic" w:hAnsi="Century Gothic" w:cs="Arial"/>
          <w:sz w:val="22"/>
          <w:szCs w:val="22"/>
        </w:rPr>
        <w:t>and</w:t>
      </w:r>
      <w:r>
        <w:rPr>
          <w:rFonts w:ascii="Century Gothic" w:hAnsi="Century Gothic" w:cs="Arial"/>
          <w:sz w:val="22"/>
          <w:szCs w:val="22"/>
        </w:rPr>
        <w:t xml:space="preserve"> support other staff to do so </w:t>
      </w:r>
    </w:p>
    <w:p xmlns:wp14="http://schemas.microsoft.com/office/word/2010/wordml" w:rsidR="00130AE2" w:rsidRDefault="00130AE2" w14:paraId="6A1840C4" wp14:textId="77777777">
      <w:pPr>
        <w:numPr>
          <w:ilvl w:val="0"/>
          <w:numId w:val="35"/>
        </w:numPr>
        <w:rPr>
          <w:rFonts w:ascii="Century Gothic" w:hAnsi="Century Gothic" w:cs="Arial"/>
          <w:sz w:val="22"/>
          <w:szCs w:val="22"/>
        </w:rPr>
      </w:pPr>
      <w:r>
        <w:rPr>
          <w:rFonts w:ascii="Century Gothic" w:hAnsi="Century Gothic" w:cs="Arial"/>
          <w:sz w:val="22"/>
          <w:szCs w:val="22"/>
        </w:rPr>
        <w:t>Contribute to the assessment of a child</w:t>
      </w:r>
    </w:p>
    <w:p xmlns:wp14="http://schemas.microsoft.com/office/word/2010/wordml" w:rsidR="00130AE2" w:rsidRDefault="00130AE2" w14:paraId="2697C1AD" wp14:textId="77777777">
      <w:pPr>
        <w:numPr>
          <w:ilvl w:val="0"/>
          <w:numId w:val="35"/>
        </w:numPr>
        <w:rPr>
          <w:rFonts w:ascii="Century Gothic" w:hAnsi="Century Gothic" w:cs="Arial"/>
          <w:sz w:val="22"/>
          <w:szCs w:val="22"/>
        </w:rPr>
      </w:pPr>
      <w:r>
        <w:rPr>
          <w:rFonts w:ascii="Century Gothic" w:hAnsi="Century Gothic" w:cs="Arial"/>
          <w:sz w:val="22"/>
          <w:szCs w:val="22"/>
        </w:rPr>
        <w:t xml:space="preserve">Refer suspected case, as appropriate to the relevant local authority children services ECIRS/ the channel </w:t>
      </w:r>
      <w:proofErr w:type="spellStart"/>
      <w:r>
        <w:rPr>
          <w:rFonts w:ascii="Century Gothic" w:hAnsi="Century Gothic" w:cs="Arial"/>
          <w:sz w:val="22"/>
          <w:szCs w:val="22"/>
        </w:rPr>
        <w:t>programme</w:t>
      </w:r>
      <w:proofErr w:type="spellEnd"/>
      <w:r>
        <w:rPr>
          <w:rFonts w:ascii="Century Gothic" w:hAnsi="Century Gothic" w:cs="Arial"/>
          <w:sz w:val="22"/>
          <w:szCs w:val="22"/>
        </w:rPr>
        <w:t xml:space="preserve"> and police </w:t>
      </w:r>
      <w:r w:rsidR="00874287">
        <w:rPr>
          <w:rFonts w:ascii="Century Gothic" w:hAnsi="Century Gothic" w:cs="Arial"/>
          <w:sz w:val="22"/>
          <w:szCs w:val="22"/>
        </w:rPr>
        <w:t>and support</w:t>
      </w:r>
      <w:r>
        <w:rPr>
          <w:rFonts w:ascii="Century Gothic" w:hAnsi="Century Gothic" w:cs="Arial"/>
          <w:sz w:val="22"/>
          <w:szCs w:val="22"/>
        </w:rPr>
        <w:t xml:space="preserve"> staff who make such referrals directly</w:t>
      </w:r>
    </w:p>
    <w:p xmlns:wp14="http://schemas.microsoft.com/office/word/2010/wordml" w:rsidR="00130AE2" w:rsidRDefault="00130AE2" w14:paraId="7C4615A1" wp14:textId="77777777">
      <w:pPr>
        <w:numPr>
          <w:ilvl w:val="0"/>
          <w:numId w:val="35"/>
        </w:numPr>
        <w:rPr>
          <w:rFonts w:ascii="Century Gothic" w:hAnsi="Century Gothic" w:cs="Arial"/>
          <w:sz w:val="22"/>
          <w:szCs w:val="22"/>
        </w:rPr>
      </w:pPr>
      <w:r>
        <w:rPr>
          <w:rFonts w:ascii="Century Gothic" w:hAnsi="Century Gothic" w:cs="Arial"/>
          <w:sz w:val="22"/>
          <w:szCs w:val="22"/>
        </w:rPr>
        <w:t>Have a good understanding of harmful sexual behavior</w:t>
      </w:r>
    </w:p>
    <w:p xmlns:wp14="http://schemas.microsoft.com/office/word/2010/wordml" w:rsidR="00130AE2" w:rsidRDefault="00130AE2" w14:paraId="61121AD1" wp14:textId="77777777">
      <w:pPr>
        <w:numPr>
          <w:ilvl w:val="0"/>
          <w:numId w:val="35"/>
        </w:numPr>
        <w:rPr>
          <w:rFonts w:ascii="Century Gothic" w:hAnsi="Century Gothic" w:cs="Arial"/>
          <w:sz w:val="22"/>
          <w:szCs w:val="22"/>
        </w:rPr>
      </w:pPr>
      <w:r>
        <w:rPr>
          <w:rFonts w:ascii="Century Gothic" w:hAnsi="Century Gothic" w:cs="Arial"/>
          <w:sz w:val="22"/>
          <w:szCs w:val="22"/>
        </w:rPr>
        <w:t>Have a good understanding of the filtering and monitoring systems and processes in place at our school</w:t>
      </w:r>
    </w:p>
    <w:p xmlns:wp14="http://schemas.microsoft.com/office/word/2010/wordml" w:rsidR="00130AE2" w:rsidRDefault="00130AE2" w14:paraId="1A939487" wp14:textId="77777777">
      <w:pPr>
        <w:ind w:left="720"/>
        <w:rPr>
          <w:rFonts w:ascii="Century Gothic" w:hAnsi="Century Gothic" w:cs="Arial"/>
          <w:sz w:val="22"/>
          <w:szCs w:val="22"/>
        </w:rPr>
      </w:pPr>
    </w:p>
    <w:p xmlns:wp14="http://schemas.microsoft.com/office/word/2010/wordml" w:rsidR="00130AE2" w:rsidRDefault="00130AE2" w14:paraId="2AE2DD42" wp14:textId="77777777">
      <w:pPr>
        <w:ind w:left="720"/>
        <w:rPr>
          <w:rFonts w:ascii="Century Gothic" w:hAnsi="Century Gothic" w:cs="Arial"/>
          <w:sz w:val="22"/>
          <w:szCs w:val="22"/>
        </w:rPr>
      </w:pPr>
      <w:r>
        <w:rPr>
          <w:rFonts w:ascii="Century Gothic" w:hAnsi="Century Gothic" w:cs="Arial"/>
          <w:sz w:val="22"/>
          <w:szCs w:val="22"/>
        </w:rPr>
        <w:t>The DSL will also</w:t>
      </w:r>
    </w:p>
    <w:p xmlns:wp14="http://schemas.microsoft.com/office/word/2010/wordml" w:rsidR="00130AE2" w:rsidRDefault="00130AE2" w14:paraId="3F607748" wp14:textId="77777777">
      <w:pPr>
        <w:numPr>
          <w:ilvl w:val="0"/>
          <w:numId w:val="35"/>
        </w:numPr>
        <w:rPr>
          <w:rFonts w:ascii="Century Gothic" w:hAnsi="Century Gothic" w:cs="Arial"/>
          <w:sz w:val="22"/>
          <w:szCs w:val="22"/>
        </w:rPr>
      </w:pPr>
      <w:r>
        <w:rPr>
          <w:rFonts w:ascii="Century Gothic" w:hAnsi="Century Gothic" w:cs="Arial"/>
          <w:sz w:val="22"/>
          <w:szCs w:val="22"/>
        </w:rPr>
        <w:t>Keep the head teacher informed of any issues</w:t>
      </w:r>
    </w:p>
    <w:p xmlns:wp14="http://schemas.microsoft.com/office/word/2010/wordml" w:rsidR="00130AE2" w:rsidRDefault="00130AE2" w14:paraId="42355734" wp14:textId="77777777">
      <w:pPr>
        <w:numPr>
          <w:ilvl w:val="0"/>
          <w:numId w:val="35"/>
        </w:numPr>
        <w:rPr>
          <w:rFonts w:ascii="Century Gothic" w:hAnsi="Century Gothic" w:cs="Arial"/>
          <w:sz w:val="22"/>
          <w:szCs w:val="22"/>
        </w:rPr>
      </w:pPr>
      <w:r>
        <w:rPr>
          <w:rFonts w:ascii="Century Gothic" w:hAnsi="Century Gothic" w:cs="Arial"/>
          <w:sz w:val="22"/>
          <w:szCs w:val="22"/>
        </w:rPr>
        <w:t>Liaise with local authority case managers and designated officers for child protection concerns as appropriate</w:t>
      </w:r>
    </w:p>
    <w:p xmlns:wp14="http://schemas.microsoft.com/office/word/2010/wordml" w:rsidR="00130AE2" w:rsidRDefault="00130AE2" w14:paraId="2A0F24C8" wp14:textId="77777777">
      <w:pPr>
        <w:numPr>
          <w:ilvl w:val="0"/>
          <w:numId w:val="35"/>
        </w:numPr>
        <w:rPr>
          <w:rFonts w:ascii="Century Gothic" w:hAnsi="Century Gothic" w:cs="Arial"/>
          <w:sz w:val="22"/>
          <w:szCs w:val="22"/>
        </w:rPr>
      </w:pPr>
      <w:r>
        <w:rPr>
          <w:rFonts w:ascii="Century Gothic" w:hAnsi="Century Gothic" w:cs="Arial"/>
          <w:sz w:val="22"/>
          <w:szCs w:val="22"/>
        </w:rPr>
        <w:t xml:space="preserve">Discuss the local response to sexual violence and sexual harassment with police and local authority children’s social care </w:t>
      </w:r>
    </w:p>
    <w:p xmlns:wp14="http://schemas.microsoft.com/office/word/2010/wordml" w:rsidR="00130AE2" w:rsidRDefault="00130AE2" w14:paraId="6AA258D8" wp14:textId="77777777">
      <w:pPr>
        <w:rPr>
          <w:rFonts w:ascii="Century Gothic" w:hAnsi="Century Gothic" w:cs="Arial"/>
          <w:b/>
          <w:sz w:val="22"/>
          <w:szCs w:val="22"/>
        </w:rPr>
      </w:pPr>
    </w:p>
    <w:p xmlns:wp14="http://schemas.microsoft.com/office/word/2010/wordml" w:rsidR="00130AE2" w:rsidP="00663DC1" w:rsidRDefault="00922CDE" w14:paraId="2468DBCC" wp14:textId="77777777">
      <w:pPr>
        <w:numPr>
          <w:ilvl w:val="0"/>
          <w:numId w:val="32"/>
        </w:numPr>
        <w:rPr>
          <w:rFonts w:ascii="Century Gothic" w:hAnsi="Century Gothic" w:cs="Arial"/>
          <w:b/>
          <w:sz w:val="22"/>
          <w:szCs w:val="22"/>
        </w:rPr>
      </w:pPr>
      <w:r>
        <w:rPr>
          <w:rFonts w:ascii="Century Gothic" w:hAnsi="Century Gothic" w:cs="Arial"/>
          <w:b/>
          <w:sz w:val="22"/>
          <w:szCs w:val="22"/>
        </w:rPr>
        <w:t>Areas of Safeguarding &amp; Child Protection Concern</w:t>
      </w:r>
    </w:p>
    <w:p xmlns:wp14="http://schemas.microsoft.com/office/word/2010/wordml" w:rsidR="00130AE2" w:rsidRDefault="00130AE2" w14:paraId="6FFBD3EC" wp14:textId="77777777">
      <w:pPr>
        <w:rPr>
          <w:rFonts w:ascii="Century Gothic" w:hAnsi="Century Gothic" w:cs="Arial"/>
          <w:b/>
          <w:sz w:val="22"/>
          <w:szCs w:val="22"/>
        </w:rPr>
      </w:pPr>
    </w:p>
    <w:p xmlns:wp14="http://schemas.microsoft.com/office/word/2010/wordml" w:rsidR="00130AE2" w:rsidRDefault="00130AE2" w14:paraId="71BD84C1" wp14:textId="77777777">
      <w:pPr>
        <w:rPr>
          <w:rFonts w:ascii="Century Gothic" w:hAnsi="Century Gothic" w:cs="Arial"/>
          <w:b/>
          <w:sz w:val="22"/>
          <w:szCs w:val="22"/>
        </w:rPr>
      </w:pPr>
      <w:r>
        <w:rPr>
          <w:rFonts w:ascii="Century Gothic" w:hAnsi="Century Gothic" w:cs="Arial"/>
          <w:b/>
          <w:sz w:val="22"/>
          <w:szCs w:val="22"/>
        </w:rPr>
        <w:t>Contextual safeguarding</w:t>
      </w:r>
    </w:p>
    <w:p xmlns:wp14="http://schemas.microsoft.com/office/word/2010/wordml" w:rsidR="00130AE2" w:rsidRDefault="00130AE2" w14:paraId="30DCCCAD" wp14:textId="77777777">
      <w:pPr>
        <w:rPr>
          <w:rFonts w:ascii="Century Gothic" w:hAnsi="Century Gothic" w:cs="Arial"/>
          <w:b/>
          <w:color w:val="000000"/>
          <w:sz w:val="22"/>
          <w:szCs w:val="22"/>
        </w:rPr>
      </w:pPr>
    </w:p>
    <w:p xmlns:wp14="http://schemas.microsoft.com/office/word/2010/wordml" w:rsidR="00874287" w:rsidRDefault="00874287" w14:paraId="36AF6883" wp14:textId="7A227118">
      <w:pPr>
        <w:rPr>
          <w:rFonts w:ascii="Century Gothic" w:hAnsi="Century Gothic" w:cs="Arial"/>
          <w:color w:val="000000"/>
          <w:sz w:val="22"/>
          <w:szCs w:val="22"/>
        </w:rPr>
      </w:pPr>
      <w:r w:rsidRPr="5B621A2B" w:rsidR="00130AE2">
        <w:rPr>
          <w:rFonts w:ascii="Century Gothic" w:hAnsi="Century Gothic" w:cs="Arial"/>
          <w:color w:val="000000" w:themeColor="text1" w:themeTint="FF" w:themeShade="FF"/>
          <w:sz w:val="22"/>
          <w:szCs w:val="22"/>
        </w:rPr>
        <w:t>Contextual safeguarding is an approach to understanding, and responding to, young people’s experiences of significant harm beyond their families</w:t>
      </w:r>
      <w:r w:rsidRPr="5B621A2B" w:rsidR="00874287">
        <w:rPr>
          <w:rFonts w:ascii="Century Gothic" w:hAnsi="Century Gothic" w:cs="Arial"/>
          <w:color w:val="000000" w:themeColor="text1" w:themeTint="FF" w:themeShade="FF"/>
          <w:sz w:val="22"/>
          <w:szCs w:val="22"/>
        </w:rPr>
        <w:t>.</w:t>
      </w:r>
      <w:r w:rsidRPr="5B621A2B" w:rsidR="5E550EF0">
        <w:rPr>
          <w:rFonts w:ascii="Century Gothic" w:hAnsi="Century Gothic" w:cs="Arial"/>
          <w:color w:val="000000" w:themeColor="text1" w:themeTint="FF" w:themeShade="FF"/>
          <w:sz w:val="22"/>
          <w:szCs w:val="22"/>
        </w:rPr>
        <w:t xml:space="preserve"> The DSL and safeguarding team &amp; Senior Leadership assess the risks and issues in the wider community when considering </w:t>
      </w:r>
      <w:r w:rsidRPr="5B621A2B" w:rsidR="5E550EF0">
        <w:rPr>
          <w:rFonts w:ascii="Century Gothic" w:hAnsi="Century Gothic" w:cs="Arial"/>
          <w:color w:val="000000" w:themeColor="text1" w:themeTint="FF" w:themeShade="FF"/>
          <w:sz w:val="22"/>
          <w:szCs w:val="22"/>
        </w:rPr>
        <w:t>teh</w:t>
      </w:r>
      <w:r w:rsidRPr="5B621A2B" w:rsidR="5E550EF0">
        <w:rPr>
          <w:rFonts w:ascii="Century Gothic" w:hAnsi="Century Gothic" w:cs="Arial"/>
          <w:color w:val="000000" w:themeColor="text1" w:themeTint="FF" w:themeShade="FF"/>
          <w:sz w:val="22"/>
          <w:szCs w:val="22"/>
        </w:rPr>
        <w:t xml:space="preserve"> well-being and safety of </w:t>
      </w:r>
      <w:r w:rsidRPr="5B621A2B" w:rsidR="492D1931">
        <w:rPr>
          <w:rFonts w:ascii="Century Gothic" w:hAnsi="Century Gothic" w:cs="Arial"/>
          <w:color w:val="000000" w:themeColor="text1" w:themeTint="FF" w:themeShade="FF"/>
          <w:sz w:val="22"/>
          <w:szCs w:val="22"/>
        </w:rPr>
        <w:t>its</w:t>
      </w:r>
      <w:r w:rsidRPr="5B621A2B" w:rsidR="5E550EF0">
        <w:rPr>
          <w:rFonts w:ascii="Century Gothic" w:hAnsi="Century Gothic" w:cs="Arial"/>
          <w:color w:val="000000" w:themeColor="text1" w:themeTint="FF" w:themeShade="FF"/>
          <w:sz w:val="22"/>
          <w:szCs w:val="22"/>
        </w:rPr>
        <w:t xml:space="preserve"> pupils. </w:t>
      </w:r>
    </w:p>
    <w:p w:rsidR="5B621A2B" w:rsidP="5B621A2B" w:rsidRDefault="5B621A2B" w14:paraId="33A1F9F9" w14:textId="12901E9C">
      <w:pPr>
        <w:rPr>
          <w:rFonts w:ascii="Century Gothic" w:hAnsi="Century Gothic" w:cs="Arial"/>
          <w:color w:val="000000" w:themeColor="text1" w:themeTint="FF" w:themeShade="FF"/>
          <w:sz w:val="22"/>
          <w:szCs w:val="22"/>
        </w:rPr>
      </w:pPr>
    </w:p>
    <w:p xmlns:wp14="http://schemas.microsoft.com/office/word/2010/wordml" w:rsidR="00130AE2" w:rsidRDefault="00130AE2" w14:paraId="482BC777" wp14:textId="726FC854">
      <w:pPr>
        <w:rPr>
          <w:rFonts w:ascii="Century Gothic" w:hAnsi="Century Gothic" w:cs="Arial"/>
          <w:color w:val="000000"/>
          <w:sz w:val="22"/>
          <w:szCs w:val="22"/>
        </w:rPr>
      </w:pPr>
      <w:r w:rsidRPr="5B621A2B" w:rsidR="00130AE2">
        <w:rPr>
          <w:rFonts w:ascii="Century Gothic" w:hAnsi="Century Gothic" w:cs="Arial"/>
          <w:color w:val="000000" w:themeColor="text1" w:themeTint="FF" w:themeShade="FF"/>
          <w:sz w:val="22"/>
          <w:szCs w:val="22"/>
        </w:rPr>
        <w:t xml:space="preserve">It is recognized that the different relationships that young people form in their neighborhoods, </w:t>
      </w:r>
      <w:r w:rsidRPr="5B621A2B" w:rsidR="3CC4558C">
        <w:rPr>
          <w:rFonts w:ascii="Century Gothic" w:hAnsi="Century Gothic" w:cs="Arial"/>
          <w:color w:val="000000" w:themeColor="text1" w:themeTint="FF" w:themeShade="FF"/>
          <w:sz w:val="22"/>
          <w:szCs w:val="22"/>
        </w:rPr>
        <w:t>schools,</w:t>
      </w:r>
      <w:r w:rsidRPr="5B621A2B" w:rsidR="00130AE2">
        <w:rPr>
          <w:rFonts w:ascii="Century Gothic" w:hAnsi="Century Gothic" w:cs="Arial"/>
          <w:color w:val="000000" w:themeColor="text1" w:themeTint="FF" w:themeShade="FF"/>
          <w:sz w:val="22"/>
          <w:szCs w:val="22"/>
        </w:rPr>
        <w:t xml:space="preserve"> and online can feature violence and abuse. Parents and carers have little influence over these </w:t>
      </w:r>
      <w:r w:rsidRPr="5B621A2B" w:rsidR="1DD73C71">
        <w:rPr>
          <w:rFonts w:ascii="Century Gothic" w:hAnsi="Century Gothic" w:cs="Arial"/>
          <w:color w:val="000000" w:themeColor="text1" w:themeTint="FF" w:themeShade="FF"/>
          <w:sz w:val="22"/>
          <w:szCs w:val="22"/>
        </w:rPr>
        <w:t>contexts,</w:t>
      </w:r>
      <w:r w:rsidRPr="5B621A2B" w:rsidR="00130AE2">
        <w:rPr>
          <w:rFonts w:ascii="Century Gothic" w:hAnsi="Century Gothic" w:cs="Arial"/>
          <w:color w:val="000000" w:themeColor="text1" w:themeTint="FF" w:themeShade="FF"/>
          <w:sz w:val="22"/>
          <w:szCs w:val="22"/>
        </w:rPr>
        <w:t xml:space="preserve"> and young people’s experiences of extra familial abuse can undermine parent</w:t>
      </w:r>
      <w:r w:rsidRPr="5B621A2B" w:rsidR="00130AE2">
        <w:rPr>
          <w:rFonts w:ascii="Century Gothic" w:hAnsi="Century Gothic" w:cs="Arial"/>
          <w:color w:val="000000" w:themeColor="text1" w:themeTint="FF" w:themeShade="FF"/>
          <w:sz w:val="22"/>
          <w:szCs w:val="22"/>
        </w:rPr>
        <w:t>- child</w:t>
      </w:r>
      <w:r w:rsidRPr="5B621A2B" w:rsidR="00130AE2">
        <w:rPr>
          <w:rFonts w:ascii="Century Gothic" w:hAnsi="Century Gothic" w:cs="Arial"/>
          <w:color w:val="000000" w:themeColor="text1" w:themeTint="FF" w:themeShade="FF"/>
          <w:sz w:val="22"/>
          <w:szCs w:val="22"/>
        </w:rPr>
        <w:t xml:space="preserve"> relationships. </w:t>
      </w:r>
    </w:p>
    <w:p w:rsidR="5B621A2B" w:rsidP="5B621A2B" w:rsidRDefault="5B621A2B" w14:paraId="746C4A41" w14:textId="398A1540">
      <w:pPr>
        <w:rPr>
          <w:rFonts w:ascii="Century Gothic" w:hAnsi="Century Gothic" w:cs="Arial"/>
          <w:color w:val="000000" w:themeColor="text1" w:themeTint="FF" w:themeShade="FF"/>
          <w:sz w:val="22"/>
          <w:szCs w:val="22"/>
        </w:rPr>
      </w:pPr>
    </w:p>
    <w:p w:rsidR="261C11F3" w:rsidP="5B621A2B" w:rsidRDefault="261C11F3" w14:paraId="5D5C0B20" w14:textId="69904E4D">
      <w:pPr>
        <w:rPr>
          <w:rFonts w:ascii="Century Gothic" w:hAnsi="Century Gothic" w:cs="Arial"/>
          <w:color w:val="000000" w:themeColor="text1" w:themeTint="FF" w:themeShade="FF"/>
          <w:sz w:val="22"/>
          <w:szCs w:val="22"/>
        </w:rPr>
      </w:pPr>
      <w:r w:rsidRPr="5B621A2B" w:rsidR="261C11F3">
        <w:rPr>
          <w:rFonts w:ascii="Century Gothic" w:hAnsi="Century Gothic" w:cs="Arial"/>
          <w:color w:val="000000" w:themeColor="text1" w:themeTint="FF" w:themeShade="FF"/>
          <w:sz w:val="22"/>
          <w:szCs w:val="22"/>
        </w:rPr>
        <w:t xml:space="preserve">All </w:t>
      </w:r>
      <w:r w:rsidRPr="5B621A2B" w:rsidR="14F0D870">
        <w:rPr>
          <w:rFonts w:ascii="Century Gothic" w:hAnsi="Century Gothic" w:cs="Arial"/>
          <w:color w:val="000000" w:themeColor="text1" w:themeTint="FF" w:themeShade="FF"/>
          <w:sz w:val="22"/>
          <w:szCs w:val="22"/>
        </w:rPr>
        <w:t>staff,</w:t>
      </w:r>
      <w:r w:rsidRPr="5B621A2B" w:rsidR="261C11F3">
        <w:rPr>
          <w:rFonts w:ascii="Century Gothic" w:hAnsi="Century Gothic" w:cs="Arial"/>
          <w:color w:val="000000" w:themeColor="text1" w:themeTint="FF" w:themeShade="FF"/>
          <w:sz w:val="22"/>
          <w:szCs w:val="22"/>
        </w:rPr>
        <w:t xml:space="preserve"> especially the DSL and </w:t>
      </w:r>
      <w:r w:rsidRPr="5B621A2B" w:rsidR="2E8B8D9D">
        <w:rPr>
          <w:rFonts w:ascii="Century Gothic" w:hAnsi="Century Gothic" w:cs="Arial"/>
          <w:color w:val="000000" w:themeColor="text1" w:themeTint="FF" w:themeShade="FF"/>
          <w:sz w:val="22"/>
          <w:szCs w:val="22"/>
        </w:rPr>
        <w:t>deputies,</w:t>
      </w:r>
      <w:r w:rsidRPr="5B621A2B" w:rsidR="261C11F3">
        <w:rPr>
          <w:rFonts w:ascii="Century Gothic" w:hAnsi="Century Gothic" w:cs="Arial"/>
          <w:color w:val="000000" w:themeColor="text1" w:themeTint="FF" w:themeShade="FF"/>
          <w:sz w:val="22"/>
          <w:szCs w:val="22"/>
        </w:rPr>
        <w:t xml:space="preserve"> should consider whether children are at risk of exploitation or abuse in situations outside their famili</w:t>
      </w:r>
      <w:r w:rsidRPr="5B621A2B" w:rsidR="4A8C8D6B">
        <w:rPr>
          <w:rFonts w:ascii="Century Gothic" w:hAnsi="Century Gothic" w:cs="Arial"/>
          <w:color w:val="000000" w:themeColor="text1" w:themeTint="FF" w:themeShade="FF"/>
          <w:sz w:val="22"/>
          <w:szCs w:val="22"/>
        </w:rPr>
        <w:t>es.</w:t>
      </w:r>
    </w:p>
    <w:p xmlns:wp14="http://schemas.microsoft.com/office/word/2010/wordml" w:rsidR="00130AE2" w:rsidRDefault="00130AE2" w14:paraId="54C529ED" wp14:textId="77777777">
      <w:pPr>
        <w:rPr>
          <w:rFonts w:ascii="Century Gothic" w:hAnsi="Century Gothic" w:cs="Arial"/>
          <w:color w:val="000000"/>
          <w:sz w:val="22"/>
          <w:szCs w:val="22"/>
        </w:rPr>
      </w:pPr>
    </w:p>
    <w:p xmlns:wp14="http://schemas.microsoft.com/office/word/2010/wordml" w:rsidR="00130AE2" w:rsidRDefault="00130AE2" w14:paraId="40990DFC" wp14:textId="77777777">
      <w:pPr>
        <w:rPr>
          <w:rFonts w:ascii="Century Gothic" w:hAnsi="Century Gothic" w:cs="Arial"/>
          <w:color w:val="000000"/>
          <w:sz w:val="22"/>
          <w:szCs w:val="22"/>
        </w:rPr>
      </w:pPr>
      <w:r>
        <w:rPr>
          <w:rFonts w:ascii="Century Gothic" w:hAnsi="Century Gothic" w:cs="Arial"/>
          <w:color w:val="000000"/>
          <w:sz w:val="22"/>
          <w:szCs w:val="22"/>
        </w:rPr>
        <w:t>Contextual Safeguarding includes (but is not limited to):</w:t>
      </w:r>
    </w:p>
    <w:p xmlns:wp14="http://schemas.microsoft.com/office/word/2010/wordml" w:rsidR="00130AE2" w:rsidRDefault="00130AE2" w14:paraId="3762BA52" wp14:textId="77777777">
      <w:pPr>
        <w:numPr>
          <w:ilvl w:val="0"/>
          <w:numId w:val="30"/>
        </w:numPr>
        <w:rPr>
          <w:rFonts w:ascii="Century Gothic" w:hAnsi="Century Gothic" w:cs="Arial"/>
          <w:color w:val="000000"/>
          <w:sz w:val="22"/>
          <w:szCs w:val="22"/>
        </w:rPr>
      </w:pPr>
      <w:r w:rsidRPr="5B621A2B" w:rsidR="00130AE2">
        <w:rPr>
          <w:rFonts w:ascii="Century Gothic" w:hAnsi="Century Gothic" w:cs="Arial"/>
          <w:color w:val="000000" w:themeColor="text1" w:themeTint="FF" w:themeShade="FF"/>
          <w:sz w:val="22"/>
          <w:szCs w:val="22"/>
        </w:rPr>
        <w:t>Gang membership/serious youth violence</w:t>
      </w:r>
    </w:p>
    <w:p w:rsidR="47C9D2EC" w:rsidP="5B621A2B" w:rsidRDefault="47C9D2EC" w14:paraId="22797B85" w14:textId="0894CE01">
      <w:pPr>
        <w:numPr>
          <w:ilvl w:val="0"/>
          <w:numId w:val="30"/>
        </w:numPr>
        <w:rPr>
          <w:rFonts w:ascii="Century Gothic" w:hAnsi="Century Gothic" w:cs="Arial"/>
          <w:color w:val="000000" w:themeColor="text1" w:themeTint="FF" w:themeShade="FF"/>
          <w:sz w:val="22"/>
          <w:szCs w:val="22"/>
        </w:rPr>
      </w:pPr>
      <w:r w:rsidRPr="5B621A2B" w:rsidR="47C9D2EC">
        <w:rPr>
          <w:rFonts w:ascii="Century Gothic" w:hAnsi="Century Gothic" w:cs="Arial"/>
          <w:color w:val="000000" w:themeColor="text1" w:themeTint="FF" w:themeShade="FF"/>
          <w:sz w:val="22"/>
          <w:szCs w:val="22"/>
        </w:rPr>
        <w:t xml:space="preserve">Domestic abuse (Within own </w:t>
      </w:r>
      <w:r w:rsidRPr="5B621A2B" w:rsidR="2D39991F">
        <w:rPr>
          <w:rFonts w:ascii="Century Gothic" w:hAnsi="Century Gothic" w:cs="Arial"/>
          <w:color w:val="000000" w:themeColor="text1" w:themeTint="FF" w:themeShade="FF"/>
          <w:sz w:val="22"/>
          <w:szCs w:val="22"/>
        </w:rPr>
        <w:t>intimate</w:t>
      </w:r>
      <w:r w:rsidRPr="5B621A2B" w:rsidR="47C9D2EC">
        <w:rPr>
          <w:rFonts w:ascii="Century Gothic" w:hAnsi="Century Gothic" w:cs="Arial"/>
          <w:color w:val="000000" w:themeColor="text1" w:themeTint="FF" w:themeShade="FF"/>
          <w:sz w:val="22"/>
          <w:szCs w:val="22"/>
        </w:rPr>
        <w:t xml:space="preserve"> relationships)</w:t>
      </w:r>
    </w:p>
    <w:p xmlns:wp14="http://schemas.microsoft.com/office/word/2010/wordml" w:rsidR="00130AE2" w:rsidRDefault="00130AE2" w14:paraId="7AF284FE" wp14:textId="77777777">
      <w:pPr>
        <w:numPr>
          <w:ilvl w:val="0"/>
          <w:numId w:val="30"/>
        </w:numPr>
        <w:rPr>
          <w:rFonts w:ascii="Century Gothic" w:hAnsi="Century Gothic" w:cs="Arial"/>
          <w:color w:val="000000"/>
          <w:sz w:val="22"/>
          <w:szCs w:val="22"/>
        </w:rPr>
      </w:pPr>
      <w:r>
        <w:rPr>
          <w:rFonts w:ascii="Century Gothic" w:hAnsi="Century Gothic" w:cs="Arial"/>
          <w:color w:val="000000"/>
          <w:sz w:val="22"/>
          <w:szCs w:val="22"/>
        </w:rPr>
        <w:t>Child sexual exploitation</w:t>
      </w:r>
    </w:p>
    <w:p xmlns:wp14="http://schemas.microsoft.com/office/word/2010/wordml" w:rsidR="00130AE2" w:rsidRDefault="00130AE2" w14:paraId="65BC1B09" wp14:textId="77777777">
      <w:pPr>
        <w:numPr>
          <w:ilvl w:val="0"/>
          <w:numId w:val="30"/>
        </w:numPr>
        <w:rPr>
          <w:rFonts w:ascii="Century Gothic" w:hAnsi="Century Gothic" w:cs="Arial"/>
          <w:color w:val="000000"/>
          <w:sz w:val="22"/>
          <w:szCs w:val="22"/>
        </w:rPr>
      </w:pPr>
      <w:r>
        <w:rPr>
          <w:rFonts w:ascii="Century Gothic" w:hAnsi="Century Gothic" w:cs="Arial"/>
          <w:color w:val="000000"/>
          <w:sz w:val="22"/>
          <w:szCs w:val="22"/>
        </w:rPr>
        <w:t>Child criminal exploitation</w:t>
      </w:r>
    </w:p>
    <w:p xmlns:wp14="http://schemas.microsoft.com/office/word/2010/wordml" w:rsidR="00130AE2" w:rsidRDefault="00130AE2" w14:paraId="616D92E9" wp14:textId="77777777">
      <w:pPr>
        <w:numPr>
          <w:ilvl w:val="0"/>
          <w:numId w:val="30"/>
        </w:numPr>
        <w:rPr>
          <w:rFonts w:ascii="Century Gothic" w:hAnsi="Century Gothic" w:cs="Arial"/>
          <w:color w:val="000000"/>
          <w:sz w:val="22"/>
          <w:szCs w:val="22"/>
        </w:rPr>
      </w:pPr>
      <w:r>
        <w:rPr>
          <w:rFonts w:ascii="Century Gothic" w:hAnsi="Century Gothic" w:cs="Arial"/>
          <w:color w:val="000000"/>
          <w:sz w:val="22"/>
          <w:szCs w:val="22"/>
        </w:rPr>
        <w:t>Harmful sexual behaviours</w:t>
      </w:r>
    </w:p>
    <w:p xmlns:wp14="http://schemas.microsoft.com/office/word/2010/wordml" w:rsidR="00130AE2" w:rsidRDefault="00130AE2" w14:paraId="51AED4CE" wp14:textId="320BADD3">
      <w:pPr>
        <w:numPr>
          <w:ilvl w:val="0"/>
          <w:numId w:val="30"/>
        </w:numPr>
        <w:rPr>
          <w:rFonts w:ascii="Century Gothic" w:hAnsi="Century Gothic" w:cs="Arial"/>
          <w:color w:val="000000"/>
          <w:sz w:val="22"/>
          <w:szCs w:val="22"/>
        </w:rPr>
      </w:pPr>
      <w:r w:rsidRPr="5B621A2B" w:rsidR="74CDC1C6">
        <w:rPr>
          <w:rFonts w:ascii="Century Gothic" w:hAnsi="Century Gothic" w:cs="Arial"/>
          <w:color w:val="000000" w:themeColor="text1" w:themeTint="FF" w:themeShade="FF"/>
          <w:sz w:val="22"/>
          <w:szCs w:val="22"/>
        </w:rPr>
        <w:t xml:space="preserve">Episodes of missing </w:t>
      </w:r>
    </w:p>
    <w:p xmlns:wp14="http://schemas.microsoft.com/office/word/2010/wordml" w:rsidR="00130AE2" w:rsidRDefault="00130AE2" w14:paraId="00F903E6" wp14:textId="77777777">
      <w:pPr>
        <w:numPr>
          <w:ilvl w:val="0"/>
          <w:numId w:val="30"/>
        </w:numPr>
        <w:rPr>
          <w:rFonts w:ascii="Century Gothic" w:hAnsi="Century Gothic" w:cs="Arial"/>
          <w:color w:val="000000"/>
          <w:sz w:val="22"/>
          <w:szCs w:val="22"/>
        </w:rPr>
      </w:pPr>
      <w:r>
        <w:rPr>
          <w:rFonts w:ascii="Century Gothic" w:hAnsi="Century Gothic" w:cs="Arial"/>
          <w:color w:val="000000"/>
          <w:sz w:val="22"/>
          <w:szCs w:val="22"/>
        </w:rPr>
        <w:t>Radicalisation</w:t>
      </w:r>
    </w:p>
    <w:p xmlns:wp14="http://schemas.microsoft.com/office/word/2010/wordml" w:rsidR="00130AE2" w:rsidRDefault="00130AE2" w14:paraId="1B53FBF6" wp14:textId="77777777">
      <w:pPr>
        <w:numPr>
          <w:ilvl w:val="0"/>
          <w:numId w:val="30"/>
        </w:numPr>
        <w:rPr>
          <w:rFonts w:ascii="Century Gothic" w:hAnsi="Century Gothic" w:cs="Arial"/>
          <w:color w:val="000000"/>
          <w:sz w:val="22"/>
          <w:szCs w:val="22"/>
        </w:rPr>
      </w:pPr>
      <w:r w:rsidRPr="5B621A2B" w:rsidR="00130AE2">
        <w:rPr>
          <w:rFonts w:ascii="Century Gothic" w:hAnsi="Century Gothic" w:cs="Arial"/>
          <w:color w:val="000000" w:themeColor="text1" w:themeTint="FF" w:themeShade="FF"/>
          <w:sz w:val="22"/>
          <w:szCs w:val="22"/>
        </w:rPr>
        <w:t>Trafficking</w:t>
      </w:r>
    </w:p>
    <w:p w:rsidR="5B621A2B" w:rsidP="5B621A2B" w:rsidRDefault="5B621A2B" w14:paraId="7A850D75" w14:textId="6543D215">
      <w:pPr>
        <w:pStyle w:val="Normal"/>
        <w:rPr>
          <w:rFonts w:ascii="Century Gothic" w:hAnsi="Century Gothic" w:cs="Arial"/>
          <w:b w:val="1"/>
          <w:bCs w:val="1"/>
          <w:color w:val="000000" w:themeColor="text1" w:themeTint="FF" w:themeShade="FF"/>
          <w:sz w:val="22"/>
          <w:szCs w:val="22"/>
        </w:rPr>
      </w:pPr>
    </w:p>
    <w:p xmlns:wp14="http://schemas.microsoft.com/office/word/2010/wordml" w:rsidR="00922CDE" w:rsidP="5B621A2B" w:rsidRDefault="00922CDE" w14:paraId="63F66992" wp14:textId="799F49AF">
      <w:pPr>
        <w:pStyle w:val="Normal"/>
        <w:rPr>
          <w:rFonts w:ascii="Century Gothic" w:hAnsi="Century Gothic" w:cs="Arial"/>
          <w:color w:val="000000"/>
          <w:sz w:val="22"/>
          <w:szCs w:val="22"/>
        </w:rPr>
      </w:pPr>
      <w:r w:rsidRPr="5B621A2B" w:rsidR="00922CDE">
        <w:rPr>
          <w:rFonts w:ascii="Century Gothic" w:hAnsi="Century Gothic" w:cs="Arial"/>
          <w:b w:val="1"/>
          <w:bCs w:val="1"/>
          <w:color w:val="000000" w:themeColor="text1" w:themeTint="FF" w:themeShade="FF"/>
          <w:sz w:val="22"/>
          <w:szCs w:val="22"/>
        </w:rPr>
        <w:t>Child Criminal Exploitation (CE)</w:t>
      </w:r>
      <w:r w:rsidRPr="5B621A2B" w:rsidR="4EAA6856">
        <w:rPr>
          <w:rFonts w:ascii="Century Gothic" w:hAnsi="Century Gothic" w:cs="Arial"/>
          <w:b w:val="1"/>
          <w:bCs w:val="1"/>
          <w:color w:val="000000" w:themeColor="text1" w:themeTint="FF" w:themeShade="FF"/>
          <w:sz w:val="22"/>
          <w:szCs w:val="22"/>
        </w:rPr>
        <w:t xml:space="preserve"> &amp; </w:t>
      </w:r>
      <w:r w:rsidRPr="5B621A2B" w:rsidR="24EF726D">
        <w:rPr>
          <w:rFonts w:ascii="Century Gothic" w:hAnsi="Century Gothic" w:cs="Arial"/>
          <w:b w:val="1"/>
          <w:bCs w:val="1"/>
          <w:color w:val="000000" w:themeColor="text1" w:themeTint="FF" w:themeShade="FF"/>
          <w:sz w:val="22"/>
          <w:szCs w:val="22"/>
        </w:rPr>
        <w:t>Child sexual exploitation (CSE)</w:t>
      </w:r>
    </w:p>
    <w:p xmlns:wp14="http://schemas.microsoft.com/office/word/2010/wordml" w:rsidR="00130AE2" w:rsidP="5B621A2B" w:rsidRDefault="00130AE2" w14:paraId="770A9293" wp14:textId="75060061">
      <w:pPr>
        <w:pStyle w:val="Normal"/>
        <w:rPr>
          <w:rFonts w:ascii="Century Gothic" w:hAnsi="Century Gothic" w:cs="Arial"/>
          <w:color w:val="000000" w:themeColor="text1" w:themeTint="FF" w:themeShade="FF"/>
          <w:sz w:val="22"/>
          <w:szCs w:val="22"/>
        </w:rPr>
      </w:pPr>
    </w:p>
    <w:p xmlns:wp14="http://schemas.microsoft.com/office/word/2010/wordml" w:rsidR="00130AE2" w:rsidP="5B621A2B" w:rsidRDefault="00130AE2" w14:paraId="4A1FC319" wp14:textId="7A5FADE4">
      <w:pPr>
        <w:spacing w:before="0" w:beforeAutospacing="off" w:after="0" w:afterAutospacing="off"/>
        <w:rPr>
          <w:rFonts w:ascii="Century Gothic" w:hAnsi="Century Gothic" w:eastAsia="Century Gothic" w:cs="Century Gothic"/>
          <w:noProof w:val="0"/>
          <w:sz w:val="22"/>
          <w:szCs w:val="22"/>
          <w:lang w:val="en-US"/>
        </w:rPr>
      </w:pPr>
      <w:r w:rsidRPr="5B621A2B" w:rsidR="4CC32F88">
        <w:rPr>
          <w:rFonts w:ascii="Century Gothic" w:hAnsi="Century Gothic" w:eastAsia="Century Gothic" w:cs="Century Gothic"/>
          <w:noProof w:val="0"/>
          <w:sz w:val="22"/>
          <w:szCs w:val="22"/>
          <w:lang w:val="en-US"/>
        </w:rPr>
        <w:t>Both CCE and CSE are forms of abuse that</w:t>
      </w:r>
      <w:r w:rsidRPr="5B621A2B" w:rsidR="2A7A1FAB">
        <w:rPr>
          <w:rFonts w:ascii="Century Gothic" w:hAnsi="Century Gothic" w:eastAsia="Century Gothic" w:cs="Century Gothic"/>
          <w:noProof w:val="0"/>
          <w:sz w:val="22"/>
          <w:szCs w:val="22"/>
          <w:lang w:val="en-US"/>
        </w:rPr>
        <w:t xml:space="preserve"> </w:t>
      </w:r>
      <w:r w:rsidRPr="5B621A2B" w:rsidR="4CC32F88">
        <w:rPr>
          <w:rFonts w:ascii="Century Gothic" w:hAnsi="Century Gothic" w:eastAsia="Century Gothic" w:cs="Century Gothic"/>
          <w:noProof w:val="0"/>
          <w:sz w:val="22"/>
          <w:szCs w:val="22"/>
          <w:lang w:val="en-US"/>
        </w:rPr>
        <w:t>occur where an individual or group takes</w:t>
      </w:r>
      <w:r w:rsidRPr="5B621A2B" w:rsidR="1A71A577">
        <w:rPr>
          <w:rFonts w:ascii="Century Gothic" w:hAnsi="Century Gothic" w:eastAsia="Century Gothic" w:cs="Century Gothic"/>
          <w:noProof w:val="0"/>
          <w:sz w:val="22"/>
          <w:szCs w:val="22"/>
          <w:lang w:val="en-US"/>
        </w:rPr>
        <w:t xml:space="preserve"> </w:t>
      </w:r>
      <w:r w:rsidRPr="5B621A2B" w:rsidR="4CC32F88">
        <w:rPr>
          <w:rFonts w:ascii="Century Gothic" w:hAnsi="Century Gothic" w:eastAsia="Century Gothic" w:cs="Century Gothic"/>
          <w:noProof w:val="0"/>
          <w:sz w:val="22"/>
          <w:szCs w:val="22"/>
          <w:lang w:val="en-US"/>
        </w:rPr>
        <w:t>advantage of an imbalance in power to</w:t>
      </w:r>
      <w:r w:rsidRPr="5B621A2B" w:rsidR="6510EFC2">
        <w:rPr>
          <w:rFonts w:ascii="Century Gothic" w:hAnsi="Century Gothic" w:eastAsia="Century Gothic" w:cs="Century Gothic"/>
          <w:noProof w:val="0"/>
          <w:sz w:val="22"/>
          <w:szCs w:val="22"/>
          <w:lang w:val="en-US"/>
        </w:rPr>
        <w:t xml:space="preserve"> </w:t>
      </w:r>
      <w:r w:rsidRPr="5B621A2B" w:rsidR="4CC32F88">
        <w:rPr>
          <w:rFonts w:ascii="Century Gothic" w:hAnsi="Century Gothic" w:eastAsia="Century Gothic" w:cs="Century Gothic"/>
          <w:noProof w:val="0"/>
          <w:sz w:val="22"/>
          <w:szCs w:val="22"/>
          <w:lang w:val="en-US"/>
        </w:rPr>
        <w:t xml:space="preserve">coerce, </w:t>
      </w:r>
      <w:r w:rsidRPr="5B621A2B" w:rsidR="4CC32F88">
        <w:rPr>
          <w:rFonts w:ascii="Century Gothic" w:hAnsi="Century Gothic" w:eastAsia="Century Gothic" w:cs="Century Gothic"/>
          <w:noProof w:val="0"/>
          <w:sz w:val="22"/>
          <w:szCs w:val="22"/>
          <w:lang w:val="en-US"/>
        </w:rPr>
        <w:t>manipulate</w:t>
      </w:r>
      <w:r w:rsidRPr="5B621A2B" w:rsidR="4CC32F88">
        <w:rPr>
          <w:rFonts w:ascii="Century Gothic" w:hAnsi="Century Gothic" w:eastAsia="Century Gothic" w:cs="Century Gothic"/>
          <w:noProof w:val="0"/>
          <w:sz w:val="22"/>
          <w:szCs w:val="22"/>
          <w:lang w:val="en-US"/>
        </w:rPr>
        <w:t xml:space="preserve"> or deceive a child into</w:t>
      </w:r>
      <w:r w:rsidRPr="5B621A2B" w:rsidR="2E48046B">
        <w:rPr>
          <w:rFonts w:ascii="Century Gothic" w:hAnsi="Century Gothic" w:eastAsia="Century Gothic" w:cs="Century Gothic"/>
          <w:noProof w:val="0"/>
          <w:sz w:val="22"/>
          <w:szCs w:val="22"/>
          <w:lang w:val="en-US"/>
        </w:rPr>
        <w:t xml:space="preserve"> </w:t>
      </w:r>
      <w:r w:rsidRPr="5B621A2B" w:rsidR="4CC32F88">
        <w:rPr>
          <w:rFonts w:ascii="Century Gothic" w:hAnsi="Century Gothic" w:eastAsia="Century Gothic" w:cs="Century Gothic"/>
          <w:noProof w:val="0"/>
          <w:sz w:val="22"/>
          <w:szCs w:val="22"/>
          <w:lang w:val="en-US"/>
        </w:rPr>
        <w:t>taking part in criminal or sexual activity. It</w:t>
      </w:r>
      <w:r w:rsidRPr="5B621A2B" w:rsidR="1C7D305E">
        <w:rPr>
          <w:rFonts w:ascii="Century Gothic" w:hAnsi="Century Gothic" w:eastAsia="Century Gothic" w:cs="Century Gothic"/>
          <w:noProof w:val="0"/>
          <w:sz w:val="22"/>
          <w:szCs w:val="22"/>
          <w:lang w:val="en-US"/>
        </w:rPr>
        <w:t xml:space="preserve"> </w:t>
      </w:r>
      <w:r w:rsidRPr="5B621A2B" w:rsidR="4CC32F88">
        <w:rPr>
          <w:rFonts w:ascii="Century Gothic" w:hAnsi="Century Gothic" w:eastAsia="Century Gothic" w:cs="Century Gothic"/>
          <w:noProof w:val="0"/>
          <w:sz w:val="22"/>
          <w:szCs w:val="22"/>
          <w:lang w:val="en-US"/>
        </w:rPr>
        <w:t>may involve an exchange for something the</w:t>
      </w:r>
      <w:r w:rsidRPr="5B621A2B" w:rsidR="1C48A452">
        <w:rPr>
          <w:rFonts w:ascii="Century Gothic" w:hAnsi="Century Gothic" w:eastAsia="Century Gothic" w:cs="Century Gothic"/>
          <w:noProof w:val="0"/>
          <w:sz w:val="22"/>
          <w:szCs w:val="22"/>
          <w:lang w:val="en-US"/>
        </w:rPr>
        <w:t xml:space="preserve"> </w:t>
      </w:r>
      <w:r w:rsidRPr="5B621A2B" w:rsidR="4CC32F88">
        <w:rPr>
          <w:rFonts w:ascii="Century Gothic" w:hAnsi="Century Gothic" w:eastAsia="Century Gothic" w:cs="Century Gothic"/>
          <w:noProof w:val="0"/>
          <w:sz w:val="22"/>
          <w:szCs w:val="22"/>
          <w:lang w:val="en-US"/>
        </w:rPr>
        <w:t>victim needs or wants, and/or for the</w:t>
      </w:r>
      <w:r w:rsidRPr="5B621A2B" w:rsidR="226B53AA">
        <w:rPr>
          <w:rFonts w:ascii="Century Gothic" w:hAnsi="Century Gothic" w:eastAsia="Century Gothic" w:cs="Century Gothic"/>
          <w:noProof w:val="0"/>
          <w:sz w:val="22"/>
          <w:szCs w:val="22"/>
          <w:lang w:val="en-US"/>
        </w:rPr>
        <w:t xml:space="preserve"> </w:t>
      </w:r>
      <w:r w:rsidRPr="5B621A2B" w:rsidR="4CC32F88">
        <w:rPr>
          <w:rFonts w:ascii="Century Gothic" w:hAnsi="Century Gothic" w:eastAsia="Century Gothic" w:cs="Century Gothic"/>
          <w:noProof w:val="0"/>
          <w:sz w:val="22"/>
          <w:szCs w:val="22"/>
          <w:lang w:val="en-US"/>
        </w:rPr>
        <w:t xml:space="preserve">financial advantage or increased </w:t>
      </w:r>
      <w:r w:rsidRPr="5B621A2B" w:rsidR="4CC32F88">
        <w:rPr>
          <w:rFonts w:ascii="Century Gothic" w:hAnsi="Century Gothic" w:eastAsia="Century Gothic" w:cs="Century Gothic"/>
          <w:noProof w:val="0"/>
          <w:sz w:val="22"/>
          <w:szCs w:val="22"/>
          <w:lang w:val="en-US"/>
        </w:rPr>
        <w:t>status</w:t>
      </w:r>
      <w:r w:rsidRPr="5B621A2B" w:rsidR="4CC32F88">
        <w:rPr>
          <w:rFonts w:ascii="Century Gothic" w:hAnsi="Century Gothic" w:eastAsia="Century Gothic" w:cs="Century Gothic"/>
          <w:noProof w:val="0"/>
          <w:sz w:val="22"/>
          <w:szCs w:val="22"/>
          <w:lang w:val="en-US"/>
        </w:rPr>
        <w:t xml:space="preserve"> </w:t>
      </w:r>
      <w:r w:rsidRPr="5B621A2B" w:rsidR="4CC32F88">
        <w:rPr>
          <w:rFonts w:ascii="Century Gothic" w:hAnsi="Century Gothic" w:eastAsia="Century Gothic" w:cs="Century Gothic"/>
          <w:noProof w:val="0"/>
          <w:sz w:val="22"/>
          <w:szCs w:val="22"/>
          <w:lang w:val="en-US"/>
        </w:rPr>
        <w:t>the perpetrator or facilitator and/or through</w:t>
      </w:r>
      <w:r w:rsidRPr="5B621A2B" w:rsidR="1587FAA2">
        <w:rPr>
          <w:rFonts w:ascii="Century Gothic" w:hAnsi="Century Gothic" w:eastAsia="Century Gothic" w:cs="Century Gothic"/>
          <w:noProof w:val="0"/>
          <w:sz w:val="22"/>
          <w:szCs w:val="22"/>
          <w:lang w:val="en-US"/>
        </w:rPr>
        <w:t xml:space="preserve"> </w:t>
      </w:r>
      <w:r w:rsidRPr="5B621A2B" w:rsidR="4CC32F88">
        <w:rPr>
          <w:rFonts w:ascii="Century Gothic" w:hAnsi="Century Gothic" w:eastAsia="Century Gothic" w:cs="Century Gothic"/>
          <w:noProof w:val="0"/>
          <w:sz w:val="22"/>
          <w:szCs w:val="22"/>
          <w:lang w:val="en-US"/>
        </w:rPr>
        <w:t>violence or the threat of violence. CCE and</w:t>
      </w:r>
      <w:r w:rsidRPr="5B621A2B" w:rsidR="609D3B2F">
        <w:rPr>
          <w:rFonts w:ascii="Century Gothic" w:hAnsi="Century Gothic" w:eastAsia="Century Gothic" w:cs="Century Gothic"/>
          <w:noProof w:val="0"/>
          <w:sz w:val="22"/>
          <w:szCs w:val="22"/>
          <w:lang w:val="en-US"/>
        </w:rPr>
        <w:t xml:space="preserve"> </w:t>
      </w:r>
      <w:r w:rsidRPr="5B621A2B" w:rsidR="4CC32F88">
        <w:rPr>
          <w:rFonts w:ascii="Century Gothic" w:hAnsi="Century Gothic" w:eastAsia="Century Gothic" w:cs="Century Gothic"/>
          <w:noProof w:val="0"/>
          <w:sz w:val="22"/>
          <w:szCs w:val="22"/>
          <w:lang w:val="en-US"/>
        </w:rPr>
        <w:t>CSE can affect children, both male and</w:t>
      </w:r>
      <w:r w:rsidRPr="5B621A2B" w:rsidR="7AD82E62">
        <w:rPr>
          <w:rFonts w:ascii="Century Gothic" w:hAnsi="Century Gothic" w:eastAsia="Century Gothic" w:cs="Century Gothic"/>
          <w:noProof w:val="0"/>
          <w:sz w:val="22"/>
          <w:szCs w:val="22"/>
          <w:lang w:val="en-US"/>
        </w:rPr>
        <w:t xml:space="preserve"> </w:t>
      </w:r>
      <w:r w:rsidRPr="5B621A2B" w:rsidR="4CC32F88">
        <w:rPr>
          <w:rFonts w:ascii="Century Gothic" w:hAnsi="Century Gothic" w:eastAsia="Century Gothic" w:cs="Century Gothic"/>
          <w:noProof w:val="0"/>
          <w:sz w:val="22"/>
          <w:szCs w:val="22"/>
          <w:lang w:val="en-US"/>
        </w:rPr>
        <w:t>female and can include children who have</w:t>
      </w:r>
      <w:r w:rsidRPr="5B621A2B" w:rsidR="5EB47016">
        <w:rPr>
          <w:rFonts w:ascii="Century Gothic" w:hAnsi="Century Gothic" w:eastAsia="Century Gothic" w:cs="Century Gothic"/>
          <w:noProof w:val="0"/>
          <w:sz w:val="22"/>
          <w:szCs w:val="22"/>
          <w:lang w:val="en-US"/>
        </w:rPr>
        <w:t xml:space="preserve"> </w:t>
      </w:r>
      <w:r w:rsidRPr="5B621A2B" w:rsidR="4CC32F88">
        <w:rPr>
          <w:rFonts w:ascii="Century Gothic" w:hAnsi="Century Gothic" w:eastAsia="Century Gothic" w:cs="Century Gothic"/>
          <w:noProof w:val="0"/>
          <w:sz w:val="22"/>
          <w:szCs w:val="22"/>
          <w:lang w:val="en-US"/>
        </w:rPr>
        <w:t>been moved (commonly</w:t>
      </w:r>
      <w:r w:rsidRPr="5B621A2B" w:rsidR="1303A6A6">
        <w:rPr>
          <w:rFonts w:ascii="Century Gothic" w:hAnsi="Century Gothic" w:eastAsia="Century Gothic" w:cs="Century Gothic"/>
          <w:noProof w:val="0"/>
          <w:sz w:val="22"/>
          <w:szCs w:val="22"/>
          <w:lang w:val="en-US"/>
        </w:rPr>
        <w:t xml:space="preserve"> </w:t>
      </w:r>
      <w:r w:rsidRPr="5B621A2B" w:rsidR="4CC32F88">
        <w:rPr>
          <w:rFonts w:ascii="Century Gothic" w:hAnsi="Century Gothic" w:eastAsia="Century Gothic" w:cs="Century Gothic"/>
          <w:noProof w:val="0"/>
          <w:sz w:val="22"/>
          <w:szCs w:val="22"/>
          <w:lang w:val="en-US"/>
        </w:rPr>
        <w:t>referred to as</w:t>
      </w:r>
      <w:r w:rsidRPr="5B621A2B" w:rsidR="30F95C24">
        <w:rPr>
          <w:rFonts w:ascii="Century Gothic" w:hAnsi="Century Gothic" w:eastAsia="Century Gothic" w:cs="Century Gothic"/>
          <w:noProof w:val="0"/>
          <w:sz w:val="22"/>
          <w:szCs w:val="22"/>
          <w:lang w:val="en-US"/>
        </w:rPr>
        <w:t xml:space="preserve"> </w:t>
      </w:r>
      <w:r w:rsidRPr="5B621A2B" w:rsidR="4CC32F88">
        <w:rPr>
          <w:rFonts w:ascii="Century Gothic" w:hAnsi="Century Gothic" w:eastAsia="Century Gothic" w:cs="Century Gothic"/>
          <w:noProof w:val="0"/>
          <w:sz w:val="22"/>
          <w:szCs w:val="22"/>
          <w:lang w:val="en-US"/>
        </w:rPr>
        <w:t>trafficking) for the purpose of exploitation</w:t>
      </w:r>
      <w:r w:rsidRPr="5B621A2B" w:rsidR="42BA893A">
        <w:rPr>
          <w:rFonts w:ascii="Century Gothic" w:hAnsi="Century Gothic" w:eastAsia="Century Gothic" w:cs="Century Gothic"/>
          <w:noProof w:val="0"/>
          <w:sz w:val="22"/>
          <w:szCs w:val="22"/>
          <w:lang w:val="en-US"/>
        </w:rPr>
        <w:t>.</w:t>
      </w:r>
    </w:p>
    <w:p xmlns:wp14="http://schemas.microsoft.com/office/word/2010/wordml" w:rsidR="00130AE2" w:rsidP="5B621A2B" w:rsidRDefault="00130AE2" w14:paraId="2F4E3F47" wp14:textId="03F60949">
      <w:pPr>
        <w:rPr>
          <w:rFonts w:ascii="Century Gothic" w:hAnsi="Century Gothic" w:cs="Arial"/>
          <w:color w:val="000000" w:themeColor="text1" w:themeTint="FF" w:themeShade="FF"/>
          <w:sz w:val="20"/>
          <w:szCs w:val="20"/>
        </w:rPr>
      </w:pPr>
    </w:p>
    <w:p xmlns:wp14="http://schemas.microsoft.com/office/word/2010/wordml" w:rsidR="00130AE2" w:rsidP="5B621A2B" w:rsidRDefault="00130AE2" w14:paraId="1EFD9286" wp14:textId="0E8E76F6">
      <w:pPr>
        <w:rPr>
          <w:rFonts w:ascii="Century Gothic" w:hAnsi="Century Gothic" w:cs="Arial"/>
          <w:i w:val="1"/>
          <w:iCs w:val="1"/>
          <w:color w:val="000000" w:themeColor="text1" w:themeTint="FF" w:themeShade="FF"/>
          <w:sz w:val="20"/>
          <w:szCs w:val="20"/>
        </w:rPr>
      </w:pPr>
      <w:r w:rsidRPr="5B621A2B" w:rsidR="42BA893A">
        <w:rPr>
          <w:rFonts w:ascii="Century Gothic" w:hAnsi="Century Gothic" w:cs="Arial"/>
          <w:i w:val="1"/>
          <w:iCs w:val="1"/>
          <w:color w:val="000000" w:themeColor="text1" w:themeTint="FF" w:themeShade="FF"/>
          <w:sz w:val="20"/>
          <w:szCs w:val="20"/>
        </w:rPr>
        <w:t>KCSIE (2025) Par</w:t>
      </w:r>
      <w:r w:rsidRPr="5B621A2B" w:rsidR="0B33DB13">
        <w:rPr>
          <w:rFonts w:ascii="Century Gothic" w:hAnsi="Century Gothic" w:cs="Arial"/>
          <w:i w:val="1"/>
          <w:iCs w:val="1"/>
          <w:color w:val="000000" w:themeColor="text1" w:themeTint="FF" w:themeShade="FF"/>
          <w:sz w:val="20"/>
          <w:szCs w:val="20"/>
        </w:rPr>
        <w:t>agraphs 34-40</w:t>
      </w:r>
    </w:p>
    <w:p xmlns:wp14="http://schemas.microsoft.com/office/word/2010/wordml" w:rsidR="00130AE2" w:rsidP="5B621A2B" w:rsidRDefault="00130AE2" w14:paraId="0D6E3179" wp14:textId="11B0B70B">
      <w:pPr>
        <w:rPr>
          <w:rFonts w:ascii="Century Gothic" w:hAnsi="Century Gothic" w:cs="Arial"/>
          <w:color w:val="000000" w:themeColor="text1" w:themeTint="FF" w:themeShade="FF"/>
          <w:sz w:val="20"/>
          <w:szCs w:val="20"/>
        </w:rPr>
      </w:pPr>
    </w:p>
    <w:p xmlns:wp14="http://schemas.microsoft.com/office/word/2010/wordml" w:rsidR="00130AE2" w:rsidP="5B621A2B" w:rsidRDefault="00130AE2" w14:paraId="30337DE5" wp14:textId="07C77DF2">
      <w:pPr>
        <w:pStyle w:val="Normal"/>
        <w:rPr>
          <w:rFonts w:ascii="Century Gothic" w:hAnsi="Century Gothic" w:cs="Arial"/>
          <w:color w:val="000000"/>
          <w:sz w:val="22"/>
          <w:szCs w:val="22"/>
        </w:rPr>
      </w:pPr>
      <w:r w:rsidRPr="5B621A2B" w:rsidR="42BA893A">
        <w:rPr>
          <w:rFonts w:ascii="Century Gothic" w:hAnsi="Century Gothic" w:cs="Arial"/>
          <w:color w:val="000000" w:themeColor="text1" w:themeTint="FF" w:themeShade="FF"/>
          <w:sz w:val="22"/>
          <w:szCs w:val="22"/>
        </w:rPr>
        <w:t>I</w:t>
      </w:r>
      <w:r w:rsidRPr="5B621A2B" w:rsidR="00130AE2">
        <w:rPr>
          <w:rFonts w:ascii="Century Gothic" w:hAnsi="Century Gothic" w:cs="Arial"/>
          <w:color w:val="000000" w:themeColor="text1" w:themeTint="FF" w:themeShade="FF"/>
          <w:sz w:val="22"/>
          <w:szCs w:val="22"/>
        </w:rPr>
        <w:t xml:space="preserve">t is important to recognize that some young people who are being sexually exploited may not </w:t>
      </w:r>
      <w:r w:rsidRPr="5B621A2B" w:rsidR="00130AE2">
        <w:rPr>
          <w:rFonts w:ascii="Century Gothic" w:hAnsi="Century Gothic" w:cs="Arial"/>
          <w:color w:val="000000" w:themeColor="text1" w:themeTint="FF" w:themeShade="FF"/>
          <w:sz w:val="22"/>
          <w:szCs w:val="22"/>
        </w:rPr>
        <w:t>exhibit</w:t>
      </w:r>
      <w:r w:rsidRPr="5B621A2B" w:rsidR="00130AE2">
        <w:rPr>
          <w:rFonts w:ascii="Century Gothic" w:hAnsi="Century Gothic" w:cs="Arial"/>
          <w:color w:val="000000" w:themeColor="text1" w:themeTint="FF" w:themeShade="FF"/>
          <w:sz w:val="22"/>
          <w:szCs w:val="22"/>
        </w:rPr>
        <w:t xml:space="preserve"> any external signs of this abuse. </w:t>
      </w:r>
    </w:p>
    <w:p xmlns:wp14="http://schemas.microsoft.com/office/word/2010/wordml" w:rsidR="00663DC1" w:rsidP="5B621A2B" w:rsidRDefault="00663DC1" w14:paraId="36AAC653" wp14:textId="15D9C585">
      <w:pPr>
        <w:rPr>
          <w:rFonts w:ascii="Century Gothic" w:hAnsi="Century Gothic" w:cs="Arial"/>
          <w:color w:val="000000" w:themeColor="text1" w:themeTint="FF" w:themeShade="FF"/>
          <w:sz w:val="22"/>
          <w:szCs w:val="22"/>
        </w:rPr>
      </w:pPr>
    </w:p>
    <w:p xmlns:wp14="http://schemas.microsoft.com/office/word/2010/wordml" w:rsidR="00663DC1" w:rsidP="5B621A2B" w:rsidRDefault="00663DC1" w14:paraId="597EB0EB" wp14:textId="391CBD9E">
      <w:pPr>
        <w:rPr>
          <w:rFonts w:ascii="Century Gothic" w:hAnsi="Century Gothic" w:cs="Arial"/>
          <w:i w:val="1"/>
          <w:iCs w:val="1"/>
          <w:color w:val="000000" w:themeColor="text1" w:themeTint="FF" w:themeShade="FF"/>
          <w:sz w:val="20"/>
          <w:szCs w:val="20"/>
        </w:rPr>
      </w:pPr>
      <w:r w:rsidRPr="5B621A2B" w:rsidR="294DC6C7">
        <w:rPr>
          <w:rFonts w:ascii="Century Gothic" w:hAnsi="Century Gothic" w:cs="Arial"/>
          <w:i w:val="1"/>
          <w:iCs w:val="1"/>
          <w:color w:val="000000" w:themeColor="text1" w:themeTint="FF" w:themeShade="FF"/>
          <w:sz w:val="20"/>
          <w:szCs w:val="20"/>
        </w:rPr>
        <w:t>(See Appendix 2)</w:t>
      </w:r>
    </w:p>
    <w:p xmlns:wp14="http://schemas.microsoft.com/office/word/2010/wordml" w:rsidR="00663DC1" w:rsidP="5B621A2B" w:rsidRDefault="00663DC1" w14:paraId="7E29D64D" wp14:textId="62663AA3">
      <w:pPr>
        <w:rPr>
          <w:rFonts w:ascii="Century Gothic" w:hAnsi="Century Gothic" w:cs="Arial"/>
          <w:color w:val="000000" w:themeColor="text1" w:themeTint="FF" w:themeShade="FF"/>
          <w:sz w:val="20"/>
          <w:szCs w:val="20"/>
        </w:rPr>
      </w:pPr>
    </w:p>
    <w:p xmlns:wp14="http://schemas.microsoft.com/office/word/2010/wordml" w:rsidR="00663DC1" w:rsidP="5B621A2B" w:rsidRDefault="00663DC1" w14:paraId="10028C97" wp14:textId="3D91BAB4">
      <w:pPr>
        <w:pStyle w:val="Normal"/>
        <w:rPr>
          <w:rFonts w:ascii="Century Gothic" w:hAnsi="Century Gothic" w:eastAsia="Century Gothic" w:cs="Century Gothic"/>
          <w:noProof w:val="0"/>
          <w:sz w:val="22"/>
          <w:szCs w:val="22"/>
          <w:lang w:val="en-US"/>
        </w:rPr>
      </w:pPr>
      <w:r w:rsidRPr="5B621A2B" w:rsidR="487C819A">
        <w:rPr>
          <w:rFonts w:ascii="Century Gothic" w:hAnsi="Century Gothic" w:eastAsia="Century Gothic" w:cs="Century Gothic"/>
          <w:b w:val="1"/>
          <w:bCs w:val="1"/>
          <w:noProof w:val="0"/>
          <w:sz w:val="22"/>
          <w:szCs w:val="22"/>
          <w:lang w:val="en-US"/>
        </w:rPr>
        <w:t>County Lines</w:t>
      </w:r>
      <w:r w:rsidRPr="5B621A2B" w:rsidR="487C819A">
        <w:rPr>
          <w:rFonts w:ascii="Century Gothic" w:hAnsi="Century Gothic" w:eastAsia="Century Gothic" w:cs="Century Gothic"/>
          <w:noProof w:val="0"/>
          <w:sz w:val="22"/>
          <w:szCs w:val="22"/>
          <w:lang w:val="en-US"/>
        </w:rPr>
        <w:t xml:space="preserve"> - </w:t>
      </w:r>
      <w:r w:rsidRPr="5B621A2B" w:rsidR="487C819A">
        <w:rPr>
          <w:rFonts w:ascii="Century Gothic" w:hAnsi="Century Gothic" w:eastAsia="Century Gothic" w:cs="Century Gothic"/>
          <w:noProof w:val="0"/>
          <w:sz w:val="22"/>
          <w:szCs w:val="22"/>
          <w:lang w:val="en-US"/>
        </w:rPr>
        <w:t>County lines is a term used to describe gangs and organised criminal networks involved in exporting illegal drugs (primarily crack cocaine and heroin) into one or more importing areas [within the UK], using dedicated mobile phone lines or other form of “deal line”. Exploitation is an integral part of the county lines offending model with children and vulnerable adults exploited to move [and store] drugs and money. Offenders will often use coercion, intimidation, violence (including sexual violence) and weapons to ensure compliance of victims. Children can easily become trapped by this type of exploitation as county lines gangs create drug debts and can threaten serious violence and kidnap towards victims (and their families) if they attempt to leave the county lines network.</w:t>
      </w:r>
    </w:p>
    <w:p xmlns:wp14="http://schemas.microsoft.com/office/word/2010/wordml" w:rsidR="00663DC1" w:rsidP="5B621A2B" w:rsidRDefault="00663DC1" w14:paraId="6D67CF99" wp14:textId="406707DB">
      <w:pPr>
        <w:spacing w:before="0" w:beforeAutospacing="off" w:after="0" w:afterAutospacing="off"/>
        <w:rPr>
          <w:rFonts w:ascii="Century Gothic" w:hAnsi="Century Gothic" w:eastAsia="Century Gothic" w:cs="Century Gothic"/>
          <w:noProof w:val="0"/>
          <w:sz w:val="22"/>
          <w:szCs w:val="22"/>
          <w:lang w:val="en-US"/>
        </w:rPr>
      </w:pPr>
    </w:p>
    <w:p xmlns:wp14="http://schemas.microsoft.com/office/word/2010/wordml" w:rsidR="00663DC1" w:rsidP="5B621A2B" w:rsidRDefault="00663DC1" w14:paraId="0CB8F383" wp14:textId="7C2B5A86">
      <w:pPr>
        <w:spacing w:before="0" w:beforeAutospacing="off" w:after="0" w:afterAutospacing="off"/>
        <w:rPr>
          <w:rFonts w:ascii="Century Gothic" w:hAnsi="Century Gothic" w:eastAsia="Century Gothic" w:cs="Century Gothic"/>
          <w:i w:val="1"/>
          <w:iCs w:val="1"/>
          <w:noProof w:val="0"/>
          <w:sz w:val="20"/>
          <w:szCs w:val="20"/>
          <w:lang w:val="en-US"/>
        </w:rPr>
      </w:pPr>
      <w:r w:rsidRPr="5B621A2B" w:rsidR="487C819A">
        <w:rPr>
          <w:rFonts w:ascii="Century Gothic" w:hAnsi="Century Gothic" w:eastAsia="Century Gothic" w:cs="Century Gothic"/>
          <w:i w:val="1"/>
          <w:iCs w:val="1"/>
          <w:noProof w:val="0"/>
          <w:sz w:val="20"/>
          <w:szCs w:val="20"/>
          <w:lang w:val="en-US"/>
        </w:rPr>
        <w:t>KCSIE (2025) Part 5 page 151 and 152</w:t>
      </w:r>
    </w:p>
    <w:p xmlns:wp14="http://schemas.microsoft.com/office/word/2010/wordml" w:rsidR="00663DC1" w:rsidP="5B621A2B" w:rsidRDefault="00663DC1" w14:paraId="2BE6052F" wp14:textId="66E0ADDE">
      <w:pPr>
        <w:pStyle w:val="Normal"/>
        <w:rPr>
          <w:rFonts w:ascii="Century Gothic" w:hAnsi="Century Gothic" w:eastAsia="Century Gothic" w:cs="Century Gothic"/>
          <w:noProof w:val="0"/>
          <w:sz w:val="22"/>
          <w:szCs w:val="22"/>
          <w:lang w:val="en-US"/>
        </w:rPr>
      </w:pPr>
    </w:p>
    <w:p xmlns:wp14="http://schemas.microsoft.com/office/word/2010/wordml" w:rsidR="00663DC1" w:rsidP="5B621A2B" w:rsidRDefault="00663DC1" w14:paraId="526770CE" wp14:textId="7F35C798">
      <w:pPr>
        <w:pStyle w:val="Normal"/>
        <w:rPr>
          <w:rFonts w:ascii="Century Gothic" w:hAnsi="Century Gothic" w:cs="Arial"/>
          <w:color w:val="000000"/>
          <w:sz w:val="22"/>
          <w:szCs w:val="22"/>
        </w:rPr>
      </w:pPr>
    </w:p>
    <w:p xmlns:wp14="http://schemas.microsoft.com/office/word/2010/wordml" w:rsidR="00663DC1" w:rsidP="5B621A2B" w:rsidRDefault="00663DC1" w14:paraId="75BDD4E8" wp14:textId="151EF308">
      <w:pPr>
        <w:pStyle w:val="Normal"/>
        <w:rPr>
          <w:rFonts w:ascii="Century Gothic" w:hAnsi="Century Gothic" w:cs="Arial"/>
          <w:b w:val="1"/>
          <w:bCs w:val="1"/>
          <w:color w:val="000000" w:themeColor="text1" w:themeTint="FF" w:themeShade="FF"/>
          <w:sz w:val="22"/>
          <w:szCs w:val="22"/>
        </w:rPr>
      </w:pPr>
      <w:r w:rsidRPr="5B621A2B" w:rsidR="5345546B">
        <w:rPr>
          <w:rFonts w:ascii="Century Gothic" w:hAnsi="Century Gothic" w:cs="Arial"/>
          <w:b w:val="1"/>
          <w:bCs w:val="1"/>
          <w:color w:val="000000" w:themeColor="text1" w:themeTint="FF" w:themeShade="FF"/>
          <w:sz w:val="22"/>
          <w:szCs w:val="22"/>
        </w:rPr>
        <w:t>Serious Violence</w:t>
      </w:r>
      <w:r w:rsidRPr="5B621A2B" w:rsidR="75557074">
        <w:rPr>
          <w:rFonts w:ascii="Century Gothic" w:hAnsi="Century Gothic" w:cs="Arial"/>
          <w:b w:val="1"/>
          <w:bCs w:val="1"/>
          <w:color w:val="000000" w:themeColor="text1" w:themeTint="FF" w:themeShade="FF"/>
          <w:sz w:val="22"/>
          <w:szCs w:val="22"/>
        </w:rPr>
        <w:t xml:space="preserve"> – </w:t>
      </w:r>
      <w:r w:rsidRPr="5B621A2B" w:rsidR="75557074">
        <w:rPr>
          <w:rFonts w:ascii="Century Gothic" w:hAnsi="Century Gothic" w:cs="Arial"/>
          <w:b w:val="0"/>
          <w:bCs w:val="0"/>
          <w:color w:val="000000" w:themeColor="text1" w:themeTint="FF" w:themeShade="FF"/>
          <w:sz w:val="22"/>
          <w:szCs w:val="22"/>
        </w:rPr>
        <w:t>All staff should be aware of the</w:t>
      </w:r>
      <w:r w:rsidRPr="5B621A2B" w:rsidR="5345546B">
        <w:rPr>
          <w:rFonts w:ascii="Century Gothic" w:hAnsi="Century Gothic" w:cs="Arial"/>
          <w:b w:val="0"/>
          <w:bCs w:val="0"/>
          <w:color w:val="000000" w:themeColor="text1" w:themeTint="FF" w:themeShade="FF"/>
          <w:sz w:val="22"/>
          <w:szCs w:val="22"/>
        </w:rPr>
        <w:t xml:space="preserve"> </w:t>
      </w:r>
      <w:r w:rsidRPr="5B621A2B" w:rsidR="5345546B">
        <w:rPr>
          <w:rFonts w:ascii="Century Gothic" w:hAnsi="Century Gothic" w:cs="Arial"/>
          <w:b w:val="0"/>
          <w:bCs w:val="0"/>
          <w:color w:val="000000" w:themeColor="text1" w:themeTint="FF" w:themeShade="FF"/>
          <w:sz w:val="22"/>
          <w:szCs w:val="22"/>
        </w:rPr>
        <w:t>indicator</w:t>
      </w:r>
      <w:r w:rsidRPr="5B621A2B" w:rsidR="5345546B">
        <w:rPr>
          <w:rFonts w:ascii="Century Gothic" w:hAnsi="Century Gothic" w:cs="Arial"/>
          <w:b w:val="0"/>
          <w:bCs w:val="0"/>
          <w:color w:val="000000" w:themeColor="text1" w:themeTint="FF" w:themeShade="FF"/>
          <w:sz w:val="22"/>
          <w:szCs w:val="22"/>
        </w:rPr>
        <w:t xml:space="preserve">, which may signal children are at risk from, or are involved with, serious violent crime. These may include: </w:t>
      </w:r>
    </w:p>
    <w:p xmlns:wp14="http://schemas.microsoft.com/office/word/2010/wordml" w:rsidR="00663DC1" w:rsidP="5B621A2B" w:rsidRDefault="00663DC1" w14:paraId="4DA7966D" wp14:textId="6425766C">
      <w:pPr>
        <w:pStyle w:val="Normal"/>
        <w:rPr>
          <w:rFonts w:ascii="Century Gothic" w:hAnsi="Century Gothic" w:eastAsia="Century Gothic" w:cs="Century Gothic"/>
          <w:noProof w:val="0"/>
          <w:sz w:val="22"/>
          <w:szCs w:val="22"/>
          <w:lang w:val="en-US"/>
        </w:rPr>
      </w:pPr>
    </w:p>
    <w:p xmlns:wp14="http://schemas.microsoft.com/office/word/2010/wordml" w:rsidR="00663DC1" w:rsidP="5B621A2B" w:rsidRDefault="00663DC1" w14:paraId="62433E3A" wp14:textId="334B34C1">
      <w:pPr>
        <w:pStyle w:val="ListParagraph"/>
        <w:numPr>
          <w:ilvl w:val="0"/>
          <w:numId w:val="63"/>
        </w:numPr>
        <w:rPr>
          <w:rFonts w:ascii="Century Gothic" w:hAnsi="Century Gothic" w:eastAsia="Century Gothic" w:cs="Century Gothic"/>
          <w:noProof w:val="0"/>
          <w:sz w:val="22"/>
          <w:szCs w:val="22"/>
          <w:lang w:val="en-US"/>
        </w:rPr>
      </w:pPr>
      <w:r w:rsidRPr="5B621A2B" w:rsidR="2BD79E76">
        <w:rPr>
          <w:rFonts w:ascii="Century Gothic" w:hAnsi="Century Gothic" w:eastAsia="Century Gothic" w:cs="Century Gothic"/>
          <w:noProof w:val="0"/>
          <w:sz w:val="22"/>
          <w:szCs w:val="22"/>
          <w:lang w:val="en-US"/>
        </w:rPr>
        <w:t>I</w:t>
      </w:r>
      <w:r w:rsidRPr="5B621A2B" w:rsidR="5345546B">
        <w:rPr>
          <w:rFonts w:ascii="Century Gothic" w:hAnsi="Century Gothic" w:eastAsia="Century Gothic" w:cs="Century Gothic"/>
          <w:noProof w:val="0"/>
          <w:sz w:val="22"/>
          <w:szCs w:val="22"/>
          <w:lang w:val="en-US"/>
        </w:rPr>
        <w:t xml:space="preserve">ncreased absence from school </w:t>
      </w:r>
    </w:p>
    <w:p xmlns:wp14="http://schemas.microsoft.com/office/word/2010/wordml" w:rsidR="00663DC1" w:rsidP="5B621A2B" w:rsidRDefault="00663DC1" w14:paraId="5DDAFDF3" wp14:textId="153407E5">
      <w:pPr>
        <w:pStyle w:val="ListParagraph"/>
        <w:numPr>
          <w:ilvl w:val="0"/>
          <w:numId w:val="63"/>
        </w:numPr>
        <w:rPr>
          <w:rFonts w:ascii="Century Gothic" w:hAnsi="Century Gothic" w:eastAsia="Century Gothic" w:cs="Century Gothic"/>
          <w:noProof w:val="0"/>
          <w:sz w:val="22"/>
          <w:szCs w:val="22"/>
          <w:lang w:val="en-US"/>
        </w:rPr>
      </w:pPr>
      <w:r w:rsidRPr="5B621A2B" w:rsidR="75FFA590">
        <w:rPr>
          <w:rFonts w:ascii="Century Gothic" w:hAnsi="Century Gothic" w:eastAsia="Century Gothic" w:cs="Century Gothic"/>
          <w:noProof w:val="0"/>
          <w:sz w:val="22"/>
          <w:szCs w:val="22"/>
          <w:lang w:val="en-US"/>
        </w:rPr>
        <w:t>A c</w:t>
      </w:r>
      <w:r w:rsidRPr="5B621A2B" w:rsidR="5345546B">
        <w:rPr>
          <w:rFonts w:ascii="Century Gothic" w:hAnsi="Century Gothic" w:eastAsia="Century Gothic" w:cs="Century Gothic"/>
          <w:noProof w:val="0"/>
          <w:sz w:val="22"/>
          <w:szCs w:val="22"/>
          <w:lang w:val="en-US"/>
        </w:rPr>
        <w:t>hange in friendships or relationships with older individuals or groups</w:t>
      </w:r>
    </w:p>
    <w:p xmlns:wp14="http://schemas.microsoft.com/office/word/2010/wordml" w:rsidR="00663DC1" w:rsidP="5B621A2B" w:rsidRDefault="00663DC1" w14:paraId="53D3D655" wp14:textId="776DA961">
      <w:pPr>
        <w:pStyle w:val="ListParagraph"/>
        <w:numPr>
          <w:ilvl w:val="0"/>
          <w:numId w:val="63"/>
        </w:numPr>
        <w:rPr>
          <w:rFonts w:ascii="Century Gothic" w:hAnsi="Century Gothic" w:eastAsia="Century Gothic" w:cs="Century Gothic"/>
          <w:noProof w:val="0"/>
          <w:sz w:val="22"/>
          <w:szCs w:val="22"/>
          <w:lang w:val="en-US"/>
        </w:rPr>
      </w:pPr>
      <w:r w:rsidRPr="5B621A2B" w:rsidR="298A5BB3">
        <w:rPr>
          <w:rFonts w:ascii="Century Gothic" w:hAnsi="Century Gothic" w:eastAsia="Century Gothic" w:cs="Century Gothic"/>
          <w:noProof w:val="0"/>
          <w:sz w:val="22"/>
          <w:szCs w:val="22"/>
          <w:lang w:val="en-US"/>
        </w:rPr>
        <w:t>S</w:t>
      </w:r>
      <w:r w:rsidRPr="5B621A2B" w:rsidR="5345546B">
        <w:rPr>
          <w:rFonts w:ascii="Century Gothic" w:hAnsi="Century Gothic" w:eastAsia="Century Gothic" w:cs="Century Gothic"/>
          <w:noProof w:val="0"/>
          <w:sz w:val="22"/>
          <w:szCs w:val="22"/>
          <w:lang w:val="en-US"/>
        </w:rPr>
        <w:t xml:space="preserve">ignificant decline in performance </w:t>
      </w:r>
    </w:p>
    <w:p xmlns:wp14="http://schemas.microsoft.com/office/word/2010/wordml" w:rsidR="00663DC1" w:rsidP="5B621A2B" w:rsidRDefault="00663DC1" w14:paraId="5B741E6E" wp14:textId="4A0C27FF">
      <w:pPr>
        <w:pStyle w:val="ListParagraph"/>
        <w:numPr>
          <w:ilvl w:val="0"/>
          <w:numId w:val="63"/>
        </w:numPr>
        <w:rPr>
          <w:rFonts w:ascii="Century Gothic" w:hAnsi="Century Gothic" w:eastAsia="Century Gothic" w:cs="Century Gothic"/>
          <w:noProof w:val="0"/>
          <w:sz w:val="22"/>
          <w:szCs w:val="22"/>
          <w:lang w:val="en-US"/>
        </w:rPr>
      </w:pPr>
      <w:r w:rsidRPr="5B621A2B" w:rsidR="031B7E65">
        <w:rPr>
          <w:rFonts w:ascii="Century Gothic" w:hAnsi="Century Gothic" w:eastAsia="Century Gothic" w:cs="Century Gothic"/>
          <w:noProof w:val="0"/>
          <w:sz w:val="22"/>
          <w:szCs w:val="22"/>
          <w:lang w:val="en-US"/>
        </w:rPr>
        <w:t>S</w:t>
      </w:r>
      <w:r w:rsidRPr="5B621A2B" w:rsidR="5345546B">
        <w:rPr>
          <w:rFonts w:ascii="Century Gothic" w:hAnsi="Century Gothic" w:eastAsia="Century Gothic" w:cs="Century Gothic"/>
          <w:noProof w:val="0"/>
          <w:sz w:val="22"/>
          <w:szCs w:val="22"/>
          <w:lang w:val="en-US"/>
        </w:rPr>
        <w:t xml:space="preserve">igns of self-harm or a </w:t>
      </w:r>
      <w:r w:rsidRPr="5B621A2B" w:rsidR="5345546B">
        <w:rPr>
          <w:rFonts w:ascii="Century Gothic" w:hAnsi="Century Gothic" w:eastAsia="Century Gothic" w:cs="Century Gothic"/>
          <w:noProof w:val="0"/>
          <w:sz w:val="22"/>
          <w:szCs w:val="22"/>
          <w:lang w:val="en-US"/>
        </w:rPr>
        <w:t>significant change</w:t>
      </w:r>
      <w:r w:rsidRPr="5B621A2B" w:rsidR="5345546B">
        <w:rPr>
          <w:rFonts w:ascii="Century Gothic" w:hAnsi="Century Gothic" w:eastAsia="Century Gothic" w:cs="Century Gothic"/>
          <w:noProof w:val="0"/>
          <w:sz w:val="22"/>
          <w:szCs w:val="22"/>
          <w:lang w:val="en-US"/>
        </w:rPr>
        <w:t xml:space="preserve"> in wellbeing, or signs of assault or unexplained injuries</w:t>
      </w:r>
    </w:p>
    <w:p xmlns:wp14="http://schemas.microsoft.com/office/word/2010/wordml" w:rsidR="00663DC1" w:rsidP="5B621A2B" w:rsidRDefault="00663DC1" w14:paraId="449A45FE" wp14:textId="38FD306A">
      <w:pPr>
        <w:pStyle w:val="ListParagraph"/>
        <w:numPr>
          <w:ilvl w:val="0"/>
          <w:numId w:val="63"/>
        </w:numPr>
        <w:rPr>
          <w:rFonts w:ascii="Century Gothic" w:hAnsi="Century Gothic" w:eastAsia="Century Gothic" w:cs="Century Gothic"/>
          <w:noProof w:val="0"/>
          <w:sz w:val="22"/>
          <w:szCs w:val="22"/>
          <w:lang w:val="en-US"/>
        </w:rPr>
      </w:pPr>
      <w:r w:rsidRPr="5B621A2B" w:rsidR="4E037478">
        <w:rPr>
          <w:rFonts w:ascii="Century Gothic" w:hAnsi="Century Gothic" w:eastAsia="Century Gothic" w:cs="Century Gothic"/>
          <w:noProof w:val="0"/>
          <w:sz w:val="22"/>
          <w:szCs w:val="22"/>
          <w:lang w:val="en-US"/>
        </w:rPr>
        <w:t>U</w:t>
      </w:r>
      <w:r w:rsidRPr="5B621A2B" w:rsidR="5345546B">
        <w:rPr>
          <w:rFonts w:ascii="Century Gothic" w:hAnsi="Century Gothic" w:eastAsia="Century Gothic" w:cs="Century Gothic"/>
          <w:noProof w:val="0"/>
          <w:sz w:val="22"/>
          <w:szCs w:val="22"/>
          <w:lang w:val="en-US"/>
        </w:rPr>
        <w:t xml:space="preserve">nexplained gifts or new possessions could also </w:t>
      </w:r>
      <w:r w:rsidRPr="5B621A2B" w:rsidR="5345546B">
        <w:rPr>
          <w:rFonts w:ascii="Century Gothic" w:hAnsi="Century Gothic" w:eastAsia="Century Gothic" w:cs="Century Gothic"/>
          <w:noProof w:val="0"/>
          <w:sz w:val="22"/>
          <w:szCs w:val="22"/>
          <w:lang w:val="en-US"/>
        </w:rPr>
        <w:t>indicate</w:t>
      </w:r>
      <w:r w:rsidRPr="5B621A2B" w:rsidR="5345546B">
        <w:rPr>
          <w:rFonts w:ascii="Century Gothic" w:hAnsi="Century Gothic" w:eastAsia="Century Gothic" w:cs="Century Gothic"/>
          <w:noProof w:val="0"/>
          <w:sz w:val="22"/>
          <w:szCs w:val="22"/>
          <w:lang w:val="en-US"/>
        </w:rPr>
        <w:t xml:space="preserve"> that children have been approached by, or are involved with, individuals associated with criminal networks or gangs and may be at risk of criminal exploitation. </w:t>
      </w:r>
    </w:p>
    <w:p xmlns:wp14="http://schemas.microsoft.com/office/word/2010/wordml" w:rsidR="00663DC1" w:rsidP="5B621A2B" w:rsidRDefault="00663DC1" w14:paraId="7E8FACBF" wp14:textId="51CDF64A">
      <w:pPr>
        <w:pStyle w:val="Normal"/>
        <w:ind w:left="0"/>
        <w:rPr>
          <w:rFonts w:ascii="Century Gothic" w:hAnsi="Century Gothic" w:eastAsia="Century Gothic" w:cs="Century Gothic"/>
          <w:noProof w:val="0"/>
          <w:sz w:val="22"/>
          <w:szCs w:val="22"/>
          <w:lang w:val="en-US"/>
        </w:rPr>
      </w:pPr>
    </w:p>
    <w:p xmlns:wp14="http://schemas.microsoft.com/office/word/2010/wordml" w:rsidR="00663DC1" w:rsidP="5B621A2B" w:rsidRDefault="00663DC1" w14:paraId="269D2FAC" wp14:textId="372CBBCB">
      <w:pPr>
        <w:pStyle w:val="Normal"/>
        <w:ind w:left="0"/>
        <w:rPr>
          <w:rFonts w:ascii="Century Gothic" w:hAnsi="Century Gothic" w:eastAsia="Century Gothic" w:cs="Century Gothic"/>
          <w:noProof w:val="0"/>
          <w:sz w:val="22"/>
          <w:szCs w:val="22"/>
          <w:lang w:val="en-US"/>
        </w:rPr>
      </w:pPr>
    </w:p>
    <w:p xmlns:wp14="http://schemas.microsoft.com/office/word/2010/wordml" w:rsidR="00663DC1" w:rsidP="5B621A2B" w:rsidRDefault="00663DC1" w14:paraId="36F7953B" wp14:textId="508229CA">
      <w:pPr>
        <w:pStyle w:val="Normal"/>
        <w:ind w:left="0"/>
        <w:rPr>
          <w:rFonts w:ascii="Century Gothic" w:hAnsi="Century Gothic" w:eastAsia="Century Gothic" w:cs="Century Gothic"/>
          <w:noProof w:val="0"/>
          <w:sz w:val="22"/>
          <w:szCs w:val="22"/>
          <w:lang w:val="en-US"/>
        </w:rPr>
      </w:pPr>
      <w:r w:rsidRPr="5B621A2B" w:rsidR="5345546B">
        <w:rPr>
          <w:rFonts w:ascii="Century Gothic" w:hAnsi="Century Gothic" w:eastAsia="Century Gothic" w:cs="Century Gothic"/>
          <w:noProof w:val="0"/>
          <w:sz w:val="22"/>
          <w:szCs w:val="22"/>
          <w:lang w:val="en-US"/>
        </w:rPr>
        <w:t>The likelihood of involvement in serious violence may be increased by factors such as:</w:t>
      </w:r>
    </w:p>
    <w:p xmlns:wp14="http://schemas.microsoft.com/office/word/2010/wordml" w:rsidR="00663DC1" w:rsidP="5B621A2B" w:rsidRDefault="00663DC1" w14:paraId="2B1AF772" wp14:textId="628C0741">
      <w:pPr>
        <w:pStyle w:val="Normal"/>
        <w:ind w:left="0"/>
        <w:rPr>
          <w:rFonts w:ascii="Century Gothic" w:hAnsi="Century Gothic" w:eastAsia="Century Gothic" w:cs="Century Gothic"/>
          <w:noProof w:val="0"/>
          <w:sz w:val="22"/>
          <w:szCs w:val="22"/>
          <w:lang w:val="en-US"/>
        </w:rPr>
      </w:pPr>
    </w:p>
    <w:p xmlns:wp14="http://schemas.microsoft.com/office/word/2010/wordml" w:rsidR="00663DC1" w:rsidP="5B621A2B" w:rsidRDefault="00663DC1" w14:paraId="679B031C" wp14:textId="7BA86DB4">
      <w:pPr>
        <w:pStyle w:val="ListParagraph"/>
        <w:numPr>
          <w:ilvl w:val="0"/>
          <w:numId w:val="64"/>
        </w:numPr>
        <w:rPr>
          <w:rFonts w:ascii="Century Gothic" w:hAnsi="Century Gothic" w:eastAsia="Century Gothic" w:cs="Century Gothic"/>
          <w:noProof w:val="0"/>
          <w:sz w:val="22"/>
          <w:szCs w:val="22"/>
          <w:lang w:val="en-US"/>
        </w:rPr>
      </w:pPr>
      <w:r w:rsidRPr="5B621A2B" w:rsidR="3A4CABCB">
        <w:rPr>
          <w:rFonts w:ascii="Century Gothic" w:hAnsi="Century Gothic" w:eastAsia="Century Gothic" w:cs="Century Gothic"/>
          <w:noProof w:val="0"/>
          <w:sz w:val="22"/>
          <w:szCs w:val="22"/>
          <w:lang w:val="en-US"/>
        </w:rPr>
        <w:t>B</w:t>
      </w:r>
      <w:r w:rsidRPr="5B621A2B" w:rsidR="5345546B">
        <w:rPr>
          <w:rFonts w:ascii="Century Gothic" w:hAnsi="Century Gothic" w:eastAsia="Century Gothic" w:cs="Century Gothic"/>
          <w:noProof w:val="0"/>
          <w:sz w:val="22"/>
          <w:szCs w:val="22"/>
          <w:lang w:val="en-US"/>
        </w:rPr>
        <w:t xml:space="preserve">eing male </w:t>
      </w:r>
    </w:p>
    <w:p xmlns:wp14="http://schemas.microsoft.com/office/word/2010/wordml" w:rsidR="00663DC1" w:rsidP="5B621A2B" w:rsidRDefault="00663DC1" w14:paraId="1FBAA7E2" wp14:textId="4C346E36">
      <w:pPr>
        <w:pStyle w:val="ListParagraph"/>
        <w:numPr>
          <w:ilvl w:val="0"/>
          <w:numId w:val="64"/>
        </w:numPr>
        <w:rPr>
          <w:rFonts w:ascii="Century Gothic" w:hAnsi="Century Gothic" w:eastAsia="Century Gothic" w:cs="Century Gothic"/>
          <w:noProof w:val="0"/>
          <w:sz w:val="22"/>
          <w:szCs w:val="22"/>
          <w:lang w:val="en-US"/>
        </w:rPr>
      </w:pPr>
      <w:r w:rsidRPr="5B621A2B" w:rsidR="417068F0">
        <w:rPr>
          <w:rFonts w:ascii="Century Gothic" w:hAnsi="Century Gothic" w:eastAsia="Century Gothic" w:cs="Century Gothic"/>
          <w:noProof w:val="0"/>
          <w:sz w:val="22"/>
          <w:szCs w:val="22"/>
          <w:lang w:val="en-US"/>
        </w:rPr>
        <w:t>F</w:t>
      </w:r>
      <w:r w:rsidRPr="5B621A2B" w:rsidR="5345546B">
        <w:rPr>
          <w:rFonts w:ascii="Century Gothic" w:hAnsi="Century Gothic" w:eastAsia="Century Gothic" w:cs="Century Gothic"/>
          <w:noProof w:val="0"/>
          <w:sz w:val="22"/>
          <w:szCs w:val="22"/>
          <w:lang w:val="en-US"/>
        </w:rPr>
        <w:t>requently</w:t>
      </w:r>
      <w:r w:rsidRPr="5B621A2B" w:rsidR="5345546B">
        <w:rPr>
          <w:rFonts w:ascii="Century Gothic" w:hAnsi="Century Gothic" w:eastAsia="Century Gothic" w:cs="Century Gothic"/>
          <w:noProof w:val="0"/>
          <w:sz w:val="22"/>
          <w:szCs w:val="22"/>
          <w:lang w:val="en-US"/>
        </w:rPr>
        <w:t xml:space="preserve"> absent or permanently excluded from school </w:t>
      </w:r>
    </w:p>
    <w:p xmlns:wp14="http://schemas.microsoft.com/office/word/2010/wordml" w:rsidR="00663DC1" w:rsidP="5B621A2B" w:rsidRDefault="00663DC1" w14:paraId="7CBEED82" wp14:textId="4E469A2D">
      <w:pPr>
        <w:pStyle w:val="ListParagraph"/>
        <w:numPr>
          <w:ilvl w:val="0"/>
          <w:numId w:val="64"/>
        </w:numPr>
        <w:rPr>
          <w:rFonts w:ascii="Century Gothic" w:hAnsi="Century Gothic" w:eastAsia="Century Gothic" w:cs="Century Gothic"/>
          <w:noProof w:val="0"/>
          <w:sz w:val="22"/>
          <w:szCs w:val="22"/>
          <w:lang w:val="en-US"/>
        </w:rPr>
      </w:pPr>
      <w:r w:rsidRPr="5B621A2B" w:rsidR="69F34AC5">
        <w:rPr>
          <w:rFonts w:ascii="Century Gothic" w:hAnsi="Century Gothic" w:eastAsia="Century Gothic" w:cs="Century Gothic"/>
          <w:noProof w:val="0"/>
          <w:sz w:val="22"/>
          <w:szCs w:val="22"/>
          <w:lang w:val="en-US"/>
        </w:rPr>
        <w:t>H</w:t>
      </w:r>
      <w:r w:rsidRPr="5B621A2B" w:rsidR="5345546B">
        <w:rPr>
          <w:rFonts w:ascii="Century Gothic" w:hAnsi="Century Gothic" w:eastAsia="Century Gothic" w:cs="Century Gothic"/>
          <w:noProof w:val="0"/>
          <w:sz w:val="22"/>
          <w:szCs w:val="22"/>
          <w:lang w:val="en-US"/>
        </w:rPr>
        <w:t>aving experienced child maltreatment and having been involved in offending, such as theft or robbery</w:t>
      </w:r>
    </w:p>
    <w:p xmlns:wp14="http://schemas.microsoft.com/office/word/2010/wordml" w:rsidR="00130AE2" w:rsidP="5B621A2B" w:rsidRDefault="00130AE2" w14:paraId="4BCD69D5" wp14:textId="3AFC71F8">
      <w:pPr>
        <w:rPr>
          <w:rFonts w:ascii="Century Gothic" w:hAnsi="Century Gothic" w:cs="Arial"/>
          <w:i w:val="1"/>
          <w:iCs w:val="1"/>
          <w:color w:val="000000" w:themeColor="text1" w:themeTint="FF" w:themeShade="FF"/>
          <w:sz w:val="22"/>
          <w:szCs w:val="22"/>
        </w:rPr>
      </w:pPr>
    </w:p>
    <w:p xmlns:wp14="http://schemas.microsoft.com/office/word/2010/wordml" w:rsidR="00130AE2" w:rsidP="5B621A2B" w:rsidRDefault="00130AE2" w14:paraId="01331723" wp14:textId="4245C8A6">
      <w:pPr>
        <w:rPr>
          <w:rFonts w:ascii="Century Gothic" w:hAnsi="Century Gothic" w:cs="Arial"/>
          <w:i w:val="1"/>
          <w:iCs w:val="1"/>
          <w:color w:val="000000" w:themeColor="text1" w:themeTint="FF" w:themeShade="FF"/>
          <w:sz w:val="20"/>
          <w:szCs w:val="20"/>
        </w:rPr>
      </w:pPr>
      <w:r w:rsidRPr="5B621A2B" w:rsidR="263A64FC">
        <w:rPr>
          <w:rFonts w:ascii="Century Gothic" w:hAnsi="Century Gothic" w:cs="Arial"/>
          <w:i w:val="1"/>
          <w:iCs w:val="1"/>
          <w:color w:val="000000" w:themeColor="text1" w:themeTint="FF" w:themeShade="FF"/>
          <w:sz w:val="20"/>
          <w:szCs w:val="20"/>
        </w:rPr>
        <w:t>KSCIE (2025) Part 1 paragraph 46</w:t>
      </w:r>
    </w:p>
    <w:p xmlns:wp14="http://schemas.microsoft.com/office/word/2010/wordml" w:rsidR="00130AE2" w:rsidP="5B621A2B" w:rsidRDefault="00130AE2" w14:paraId="689D7732" wp14:textId="20E715F6">
      <w:pPr>
        <w:pStyle w:val="Normal"/>
        <w:rPr>
          <w:rFonts w:ascii="Century Gothic" w:hAnsi="Century Gothic" w:eastAsia="Century Gothic" w:cs="Century Gothic"/>
          <w:b w:val="1"/>
          <w:bCs w:val="1"/>
          <w:noProof w:val="0"/>
          <w:sz w:val="22"/>
          <w:szCs w:val="22"/>
          <w:lang w:val="en-US"/>
        </w:rPr>
      </w:pPr>
    </w:p>
    <w:p xmlns:wp14="http://schemas.microsoft.com/office/word/2010/wordml" w:rsidR="00130AE2" w:rsidP="5B621A2B" w:rsidRDefault="00130AE2" w14:paraId="73EA10B7" wp14:textId="7668834F">
      <w:pPr>
        <w:pStyle w:val="Normal"/>
        <w:rPr>
          <w:rFonts w:ascii="Century Gothic" w:hAnsi="Century Gothic" w:cs="Arial"/>
          <w:b w:val="1"/>
          <w:bCs w:val="1"/>
          <w:color w:val="000000"/>
          <w:sz w:val="22"/>
          <w:szCs w:val="22"/>
        </w:rPr>
      </w:pPr>
      <w:r w:rsidRPr="5B621A2B" w:rsidR="00130AE2">
        <w:rPr>
          <w:rFonts w:ascii="Century Gothic" w:hAnsi="Century Gothic" w:cs="Arial"/>
          <w:b w:val="1"/>
          <w:bCs w:val="1"/>
          <w:color w:val="000000" w:themeColor="text1" w:themeTint="FF" w:themeShade="FF"/>
          <w:sz w:val="22"/>
          <w:szCs w:val="22"/>
        </w:rPr>
        <w:t xml:space="preserve">Sexual </w:t>
      </w:r>
      <w:r w:rsidRPr="5B621A2B" w:rsidR="00922CDE">
        <w:rPr>
          <w:rFonts w:ascii="Century Gothic" w:hAnsi="Century Gothic" w:cs="Arial"/>
          <w:b w:val="1"/>
          <w:bCs w:val="1"/>
          <w:color w:val="000000" w:themeColor="text1" w:themeTint="FF" w:themeShade="FF"/>
          <w:sz w:val="22"/>
          <w:szCs w:val="22"/>
        </w:rPr>
        <w:t>H</w:t>
      </w:r>
      <w:r w:rsidRPr="5B621A2B" w:rsidR="00130AE2">
        <w:rPr>
          <w:rFonts w:ascii="Century Gothic" w:hAnsi="Century Gothic" w:cs="Arial"/>
          <w:b w:val="1"/>
          <w:bCs w:val="1"/>
          <w:color w:val="000000" w:themeColor="text1" w:themeTint="FF" w:themeShade="FF"/>
          <w:sz w:val="22"/>
          <w:szCs w:val="22"/>
        </w:rPr>
        <w:t xml:space="preserve">arassment and </w:t>
      </w:r>
      <w:r w:rsidRPr="5B621A2B" w:rsidR="00922CDE">
        <w:rPr>
          <w:rFonts w:ascii="Century Gothic" w:hAnsi="Century Gothic" w:cs="Arial"/>
          <w:b w:val="1"/>
          <w:bCs w:val="1"/>
          <w:color w:val="000000" w:themeColor="text1" w:themeTint="FF" w:themeShade="FF"/>
          <w:sz w:val="22"/>
          <w:szCs w:val="22"/>
        </w:rPr>
        <w:t>S</w:t>
      </w:r>
      <w:r w:rsidRPr="5B621A2B" w:rsidR="00130AE2">
        <w:rPr>
          <w:rFonts w:ascii="Century Gothic" w:hAnsi="Century Gothic" w:cs="Arial"/>
          <w:b w:val="1"/>
          <w:bCs w:val="1"/>
          <w:color w:val="000000" w:themeColor="text1" w:themeTint="FF" w:themeShade="FF"/>
          <w:sz w:val="22"/>
          <w:szCs w:val="22"/>
        </w:rPr>
        <w:t>exism.</w:t>
      </w:r>
    </w:p>
    <w:p xmlns:wp14="http://schemas.microsoft.com/office/word/2010/wordml" w:rsidR="00130AE2" w:rsidP="5B621A2B" w:rsidRDefault="00130AE2" w14:paraId="1B4822EB" wp14:textId="5EC0B57D">
      <w:pPr>
        <w:pStyle w:val="Normal"/>
        <w:rPr>
          <w:rFonts w:ascii="Century Gothic" w:hAnsi="Century Gothic" w:cs="Arial"/>
          <w:color w:val="000000"/>
          <w:sz w:val="22"/>
          <w:szCs w:val="22"/>
        </w:rPr>
      </w:pPr>
      <w:r w:rsidRPr="5B621A2B" w:rsidR="00130AE2">
        <w:rPr>
          <w:rFonts w:ascii="Century Gothic" w:hAnsi="Century Gothic" w:cs="Arial"/>
          <w:color w:val="000000" w:themeColor="text1" w:themeTint="FF" w:themeShade="FF"/>
          <w:sz w:val="22"/>
          <w:szCs w:val="22"/>
        </w:rPr>
        <w:t xml:space="preserve">Children are at risk of online (as well as face to face) abuse. This can include abusive, </w:t>
      </w:r>
      <w:r w:rsidRPr="5B621A2B" w:rsidR="00130AE2">
        <w:rPr>
          <w:rFonts w:ascii="Century Gothic" w:hAnsi="Century Gothic" w:cs="Arial"/>
          <w:color w:val="000000" w:themeColor="text1" w:themeTint="FF" w:themeShade="FF"/>
          <w:sz w:val="22"/>
          <w:szCs w:val="22"/>
        </w:rPr>
        <w:t>harassing</w:t>
      </w:r>
      <w:r w:rsidRPr="5B621A2B" w:rsidR="00130AE2">
        <w:rPr>
          <w:rFonts w:ascii="Century Gothic" w:hAnsi="Century Gothic" w:cs="Arial"/>
          <w:color w:val="000000" w:themeColor="text1" w:themeTint="FF" w:themeShade="FF"/>
          <w:sz w:val="22"/>
          <w:szCs w:val="22"/>
        </w:rPr>
        <w:t xml:space="preserve"> and misogynistic messages, nonconsensual sharing of indecent nude and seminude images/videos, especially around chat groups, sharing of abusive images and pornography, to those who do not wish to receive such content.</w:t>
      </w:r>
      <w:r w:rsidRPr="5B621A2B" w:rsidR="0CDE97A7">
        <w:rPr>
          <w:rFonts w:ascii="Century Gothic" w:hAnsi="Century Gothic" w:cs="Arial"/>
          <w:color w:val="000000" w:themeColor="text1" w:themeTint="FF" w:themeShade="FF"/>
          <w:sz w:val="22"/>
          <w:szCs w:val="22"/>
        </w:rPr>
        <w:t xml:space="preserve"> Staff </w:t>
      </w:r>
      <w:r w:rsidRPr="5B621A2B" w:rsidR="3BCE37F7">
        <w:rPr>
          <w:rFonts w:ascii="Century Gothic" w:hAnsi="Century Gothic" w:cs="Arial"/>
          <w:color w:val="000000" w:themeColor="text1" w:themeTint="FF" w:themeShade="FF"/>
          <w:sz w:val="22"/>
          <w:szCs w:val="22"/>
        </w:rPr>
        <w:t>should be</w:t>
      </w:r>
      <w:r w:rsidRPr="5B621A2B" w:rsidR="3BCE37F7">
        <w:rPr>
          <w:rFonts w:ascii="Century Gothic" w:hAnsi="Century Gothic" w:cs="Arial"/>
          <w:b w:val="1"/>
          <w:bCs w:val="1"/>
          <w:color w:val="000000" w:themeColor="text1" w:themeTint="FF" w:themeShade="FF"/>
          <w:sz w:val="22"/>
          <w:szCs w:val="22"/>
        </w:rPr>
        <w:t xml:space="preserve"> </w:t>
      </w:r>
      <w:r w:rsidRPr="5B621A2B" w:rsidR="3BCE37F7">
        <w:rPr>
          <w:rFonts w:ascii="Century Gothic" w:hAnsi="Century Gothic" w:eastAsia="Century Gothic" w:cs="Century Gothic"/>
          <w:noProof w:val="0"/>
          <w:sz w:val="22"/>
          <w:szCs w:val="22"/>
          <w:lang w:val="en-US"/>
        </w:rPr>
        <w:t xml:space="preserve">trained to </w:t>
      </w:r>
      <w:r w:rsidRPr="5B621A2B" w:rsidR="3BCE37F7">
        <w:rPr>
          <w:rFonts w:ascii="Century Gothic" w:hAnsi="Century Gothic" w:eastAsia="Century Gothic" w:cs="Century Gothic"/>
          <w:noProof w:val="0"/>
          <w:sz w:val="22"/>
          <w:szCs w:val="22"/>
          <w:lang w:val="en-US"/>
        </w:rPr>
        <w:t>identify</w:t>
      </w:r>
      <w:r w:rsidRPr="5B621A2B" w:rsidR="3BCE37F7">
        <w:rPr>
          <w:rFonts w:ascii="Century Gothic" w:hAnsi="Century Gothic" w:eastAsia="Century Gothic" w:cs="Century Gothic"/>
          <w:noProof w:val="0"/>
          <w:sz w:val="22"/>
          <w:szCs w:val="22"/>
          <w:lang w:val="en-US"/>
        </w:rPr>
        <w:t xml:space="preserve">, manage a report signs of harmful sexual </w:t>
      </w:r>
      <w:r w:rsidRPr="5B621A2B" w:rsidR="3BCE37F7">
        <w:rPr>
          <w:rFonts w:ascii="Century Gothic" w:hAnsi="Century Gothic" w:eastAsia="Century Gothic" w:cs="Century Gothic"/>
          <w:noProof w:val="0"/>
          <w:sz w:val="22"/>
          <w:szCs w:val="22"/>
          <w:lang w:val="en-US"/>
        </w:rPr>
        <w:t>behaviours</w:t>
      </w:r>
      <w:r w:rsidRPr="5B621A2B" w:rsidR="3BCE37F7">
        <w:rPr>
          <w:rFonts w:ascii="Century Gothic" w:hAnsi="Century Gothic" w:eastAsia="Century Gothic" w:cs="Century Gothic"/>
          <w:noProof w:val="0"/>
          <w:sz w:val="22"/>
          <w:szCs w:val="22"/>
          <w:lang w:val="en-US"/>
        </w:rPr>
        <w:t>, to be</w:t>
      </w:r>
      <w:r w:rsidRPr="5B621A2B" w:rsidR="0CDE97A7">
        <w:rPr>
          <w:rFonts w:ascii="Century Gothic" w:hAnsi="Century Gothic" w:cs="Arial"/>
          <w:color w:val="000000" w:themeColor="text1" w:themeTint="FF" w:themeShade="FF"/>
          <w:sz w:val="22"/>
          <w:szCs w:val="22"/>
        </w:rPr>
        <w:t xml:space="preserve"> aware of reporting procedures within school to safeguard all staff &amp; children.</w:t>
      </w:r>
    </w:p>
    <w:p w:rsidR="5B621A2B" w:rsidP="5B621A2B" w:rsidRDefault="5B621A2B" w14:paraId="023BBCF1" w14:textId="3C9F1217">
      <w:pPr>
        <w:pStyle w:val="Normal"/>
        <w:rPr>
          <w:rFonts w:ascii="Century Gothic" w:hAnsi="Century Gothic" w:cs="Arial"/>
          <w:color w:val="000000" w:themeColor="text1" w:themeTint="FF" w:themeShade="FF"/>
          <w:sz w:val="22"/>
          <w:szCs w:val="22"/>
        </w:rPr>
      </w:pPr>
    </w:p>
    <w:p w:rsidR="255EF0B3" w:rsidP="5B621A2B" w:rsidRDefault="255EF0B3" w14:paraId="3063CBAA" w14:textId="14EB2FE3">
      <w:pPr>
        <w:rPr>
          <w:rFonts w:ascii="Century Gothic" w:hAnsi="Century Gothic" w:cs="Arial"/>
          <w:i w:val="1"/>
          <w:iCs w:val="1"/>
          <w:color w:val="000000" w:themeColor="text1" w:themeTint="FF" w:themeShade="FF"/>
          <w:sz w:val="20"/>
          <w:szCs w:val="20"/>
        </w:rPr>
      </w:pPr>
      <w:r w:rsidRPr="5B621A2B" w:rsidR="255EF0B3">
        <w:rPr>
          <w:rFonts w:ascii="Century Gothic" w:hAnsi="Century Gothic" w:cs="Arial"/>
          <w:i w:val="1"/>
          <w:iCs w:val="1"/>
          <w:color w:val="000000" w:themeColor="text1" w:themeTint="FF" w:themeShade="FF"/>
          <w:sz w:val="20"/>
          <w:szCs w:val="20"/>
        </w:rPr>
        <w:t>KCSIE (2025) Part 5 Pg 112-124</w:t>
      </w:r>
    </w:p>
    <w:p w:rsidR="5B621A2B" w:rsidP="5B621A2B" w:rsidRDefault="5B621A2B" w14:paraId="1296F470" w14:textId="413B423F">
      <w:pPr>
        <w:pStyle w:val="Normal"/>
        <w:rPr>
          <w:rFonts w:ascii="Century Gothic" w:hAnsi="Century Gothic" w:cs="Arial"/>
          <w:color w:val="000000" w:themeColor="text1" w:themeTint="FF" w:themeShade="FF"/>
          <w:sz w:val="22"/>
          <w:szCs w:val="22"/>
        </w:rPr>
      </w:pPr>
    </w:p>
    <w:p w:rsidR="7ED21FB7" w:rsidP="5B621A2B" w:rsidRDefault="7ED21FB7" w14:paraId="36A2031D" w14:textId="280A0B87">
      <w:pPr>
        <w:pStyle w:val="Normal"/>
        <w:rPr>
          <w:rFonts w:ascii="Century Gothic" w:hAnsi="Century Gothic" w:cs="Arial"/>
          <w:color w:val="000000" w:themeColor="text1" w:themeTint="FF" w:themeShade="FF"/>
          <w:sz w:val="22"/>
          <w:szCs w:val="22"/>
        </w:rPr>
      </w:pPr>
      <w:r w:rsidRPr="5B621A2B" w:rsidR="7ED21FB7">
        <w:rPr>
          <w:rFonts w:ascii="Century Gothic" w:hAnsi="Century Gothic" w:cs="Arial"/>
          <w:b w:val="1"/>
          <w:bCs w:val="1"/>
          <w:color w:val="000000" w:themeColor="text1" w:themeTint="FF" w:themeShade="FF"/>
          <w:sz w:val="22"/>
          <w:szCs w:val="22"/>
        </w:rPr>
        <w:t>Child in Child Abuse</w:t>
      </w:r>
      <w:r w:rsidRPr="5B621A2B" w:rsidR="7ED21FB7">
        <w:rPr>
          <w:rFonts w:ascii="Century Gothic" w:hAnsi="Century Gothic" w:cs="Arial"/>
          <w:color w:val="000000" w:themeColor="text1" w:themeTint="FF" w:themeShade="FF"/>
          <w:sz w:val="22"/>
          <w:szCs w:val="22"/>
        </w:rPr>
        <w:t xml:space="preserve"> – EAP have a z</w:t>
      </w:r>
      <w:r w:rsidRPr="5B621A2B" w:rsidR="7ED21FB7">
        <w:rPr>
          <w:rFonts w:ascii="Century Gothic" w:hAnsi="Century Gothic" w:cs="Arial"/>
          <w:sz w:val="22"/>
          <w:szCs w:val="22"/>
          <w:lang w:val="en-GB"/>
        </w:rPr>
        <w:t>ero</w:t>
      </w:r>
      <w:r w:rsidRPr="5B621A2B" w:rsidR="7ED21FB7">
        <w:rPr>
          <w:rFonts w:ascii="Century Gothic" w:hAnsi="Century Gothic" w:cs="Arial"/>
          <w:sz w:val="22"/>
          <w:szCs w:val="22"/>
          <w:lang w:val="en-GB"/>
        </w:rPr>
        <w:t xml:space="preserve"> tolerance approach to abuse.</w:t>
      </w:r>
      <w:r w:rsidRPr="5B621A2B" w:rsidR="2DF53C8A">
        <w:rPr>
          <w:rFonts w:ascii="Century Gothic" w:hAnsi="Century Gothic" w:cs="Arial"/>
          <w:sz w:val="22"/>
          <w:szCs w:val="22"/>
          <w:lang w:val="en-GB"/>
        </w:rPr>
        <w:t xml:space="preserve"> </w:t>
      </w:r>
      <w:r w:rsidRPr="5B621A2B" w:rsidR="7ED21FB7">
        <w:rPr>
          <w:rFonts w:ascii="Century Gothic" w:hAnsi="Century Gothic" w:cs="Arial"/>
          <w:sz w:val="22"/>
          <w:szCs w:val="22"/>
          <w:lang w:val="en-GB"/>
        </w:rPr>
        <w:t>Staff must challenge victim blaming, use of language, online sharing, snitching and must not overlook banter</w:t>
      </w:r>
      <w:r w:rsidRPr="5B621A2B" w:rsidR="27EFBD70">
        <w:rPr>
          <w:rFonts w:ascii="Century Gothic" w:hAnsi="Century Gothic" w:cs="Arial"/>
          <w:sz w:val="22"/>
          <w:szCs w:val="22"/>
          <w:lang w:val="en-GB"/>
        </w:rPr>
        <w:t xml:space="preserve"> as this can lead to a culture of unacceptable behaviours and an </w:t>
      </w:r>
      <w:r w:rsidRPr="5B621A2B" w:rsidR="27EFBD70">
        <w:rPr>
          <w:rFonts w:ascii="Century Gothic" w:hAnsi="Century Gothic" w:cs="Arial"/>
          <w:sz w:val="22"/>
          <w:szCs w:val="22"/>
          <w:lang w:val="en-GB"/>
        </w:rPr>
        <w:t>unsafe</w:t>
      </w:r>
      <w:r w:rsidRPr="5B621A2B" w:rsidR="27EFBD70">
        <w:rPr>
          <w:rFonts w:ascii="Century Gothic" w:hAnsi="Century Gothic" w:cs="Arial"/>
          <w:sz w:val="22"/>
          <w:szCs w:val="22"/>
          <w:lang w:val="en-GB"/>
        </w:rPr>
        <w:t xml:space="preserve"> environment for both children and staff.</w:t>
      </w:r>
    </w:p>
    <w:p w:rsidR="5B621A2B" w:rsidP="5B621A2B" w:rsidRDefault="5B621A2B" w14:paraId="7D976C9C" w14:textId="0D051BD2">
      <w:pPr>
        <w:pStyle w:val="Normal"/>
        <w:rPr>
          <w:rFonts w:ascii="Century Gothic" w:hAnsi="Century Gothic" w:cs="Arial"/>
          <w:color w:val="000000" w:themeColor="text1" w:themeTint="FF" w:themeShade="FF"/>
          <w:sz w:val="22"/>
          <w:szCs w:val="22"/>
        </w:rPr>
      </w:pPr>
    </w:p>
    <w:p w:rsidR="27EFBD70" w:rsidP="5B621A2B" w:rsidRDefault="27EFBD70" w14:paraId="617AAF27" w14:textId="1004F7E2">
      <w:pPr>
        <w:pStyle w:val="Normal"/>
        <w:rPr>
          <w:rFonts w:ascii="Century Gothic" w:hAnsi="Century Gothic" w:cs="Arial"/>
          <w:color w:val="000000" w:themeColor="text1" w:themeTint="FF" w:themeShade="FF"/>
          <w:sz w:val="22"/>
          <w:szCs w:val="22"/>
        </w:rPr>
      </w:pPr>
      <w:r w:rsidRPr="5B621A2B" w:rsidR="27EFBD70">
        <w:rPr>
          <w:rFonts w:ascii="Century Gothic" w:hAnsi="Century Gothic" w:cs="Arial"/>
          <w:color w:val="000000" w:themeColor="text1" w:themeTint="FF" w:themeShade="FF"/>
          <w:sz w:val="22"/>
          <w:szCs w:val="22"/>
        </w:rPr>
        <w:t xml:space="preserve">EAP </w:t>
      </w:r>
      <w:r w:rsidRPr="5B621A2B" w:rsidR="27EFBD70">
        <w:rPr>
          <w:rFonts w:ascii="Century Gothic" w:hAnsi="Century Gothic" w:cs="Arial"/>
          <w:color w:val="000000" w:themeColor="text1" w:themeTint="FF" w:themeShade="FF"/>
          <w:sz w:val="22"/>
          <w:szCs w:val="22"/>
        </w:rPr>
        <w:t>has</w:t>
      </w:r>
      <w:r w:rsidRPr="5B621A2B" w:rsidR="27EFBD70">
        <w:rPr>
          <w:rFonts w:ascii="Century Gothic" w:hAnsi="Century Gothic" w:cs="Arial"/>
          <w:color w:val="000000" w:themeColor="text1" w:themeTint="FF" w:themeShade="FF"/>
          <w:sz w:val="22"/>
          <w:szCs w:val="22"/>
        </w:rPr>
        <w:t xml:space="preserve"> clear processes in how both victims and perpetrators will be supported.</w:t>
      </w:r>
    </w:p>
    <w:p w:rsidR="5B621A2B" w:rsidP="5B621A2B" w:rsidRDefault="5B621A2B" w14:paraId="707B6C55" w14:textId="785CFF69">
      <w:pPr>
        <w:pStyle w:val="Normal"/>
        <w:rPr>
          <w:rFonts w:ascii="Century Gothic" w:hAnsi="Century Gothic" w:cs="Arial"/>
          <w:color w:val="000000" w:themeColor="text1" w:themeTint="FF" w:themeShade="FF"/>
          <w:sz w:val="22"/>
          <w:szCs w:val="22"/>
        </w:rPr>
      </w:pPr>
    </w:p>
    <w:p w:rsidR="290989E1" w:rsidP="5B621A2B" w:rsidRDefault="290989E1" w14:paraId="2FA3F8AD" w14:textId="22B06F5F">
      <w:pPr>
        <w:spacing w:before="0" w:beforeAutospacing="off" w:after="0" w:afterAutospacing="off"/>
        <w:rPr>
          <w:rFonts w:ascii="Century Gothic" w:hAnsi="Century Gothic" w:eastAsia="Century Gothic" w:cs="Century Gothic"/>
          <w:i w:val="1"/>
          <w:iCs w:val="1"/>
          <w:noProof w:val="0"/>
          <w:sz w:val="20"/>
          <w:szCs w:val="20"/>
          <w:lang w:val="en-US"/>
        </w:rPr>
      </w:pPr>
      <w:r w:rsidRPr="5B621A2B" w:rsidR="290989E1">
        <w:rPr>
          <w:rFonts w:ascii="Century Gothic" w:hAnsi="Century Gothic" w:eastAsia="Century Gothic" w:cs="Century Gothic"/>
          <w:i w:val="1"/>
          <w:iCs w:val="1"/>
          <w:noProof w:val="0"/>
          <w:sz w:val="20"/>
          <w:szCs w:val="20"/>
          <w:lang w:val="en-US"/>
        </w:rPr>
        <w:t>Council for Internet Safety (UKCIS) Guidance: Sharing nudes and semi-nudes (March 2024); and see also:</w:t>
      </w:r>
    </w:p>
    <w:p w:rsidR="290989E1" w:rsidP="5B621A2B" w:rsidRDefault="290989E1" w14:paraId="1CAB6B13" w14:textId="793F9B36">
      <w:pPr>
        <w:spacing w:before="0" w:beforeAutospacing="off" w:after="0" w:afterAutospacing="off"/>
        <w:rPr>
          <w:rFonts w:ascii="Century Gothic" w:hAnsi="Century Gothic" w:eastAsia="Century Gothic" w:cs="Century Gothic"/>
          <w:i w:val="1"/>
          <w:iCs w:val="1"/>
          <w:noProof w:val="0"/>
          <w:sz w:val="20"/>
          <w:szCs w:val="20"/>
          <w:lang w:val="en-US"/>
        </w:rPr>
      </w:pPr>
      <w:r w:rsidRPr="5B621A2B" w:rsidR="290989E1">
        <w:rPr>
          <w:rFonts w:ascii="Century Gothic" w:hAnsi="Century Gothic" w:eastAsia="Century Gothic" w:cs="Century Gothic"/>
          <w:i w:val="1"/>
          <w:iCs w:val="1"/>
          <w:noProof w:val="0"/>
          <w:sz w:val="20"/>
          <w:szCs w:val="20"/>
          <w:lang w:val="en-US"/>
        </w:rPr>
        <w:t>Child sexual abuse material generated by artificial intelligence (June 2025)</w:t>
      </w:r>
    </w:p>
    <w:p w:rsidR="290989E1" w:rsidP="5B621A2B" w:rsidRDefault="290989E1" w14:paraId="22C68414" w14:textId="6DE5BB2E">
      <w:pPr>
        <w:spacing w:before="0" w:beforeAutospacing="off" w:after="0" w:afterAutospacing="off"/>
        <w:rPr>
          <w:rFonts w:ascii="Century Gothic" w:hAnsi="Century Gothic" w:eastAsia="Century Gothic" w:cs="Century Gothic"/>
          <w:noProof w:val="0"/>
          <w:sz w:val="20"/>
          <w:szCs w:val="20"/>
          <w:lang w:val="en-US"/>
        </w:rPr>
      </w:pPr>
      <w:r w:rsidRPr="5B621A2B" w:rsidR="290989E1">
        <w:rPr>
          <w:rFonts w:ascii="Century Gothic" w:hAnsi="Century Gothic" w:eastAsia="Century Gothic" w:cs="Century Gothic"/>
          <w:i w:val="1"/>
          <w:iCs w:val="1"/>
          <w:noProof w:val="0"/>
          <w:sz w:val="20"/>
          <w:szCs w:val="20"/>
          <w:lang w:val="en-US"/>
        </w:rPr>
        <w:t>(NCA/CEOP/IWF)</w:t>
      </w:r>
      <w:r w:rsidRPr="5B621A2B" w:rsidR="290989E1">
        <w:rPr>
          <w:rFonts w:ascii="Century Gothic" w:hAnsi="Century Gothic" w:eastAsia="Century Gothic" w:cs="Century Gothic"/>
          <w:noProof w:val="0"/>
          <w:sz w:val="20"/>
          <w:szCs w:val="20"/>
          <w:lang w:val="en-US"/>
        </w:rPr>
        <w:t>.</w:t>
      </w:r>
    </w:p>
    <w:p w:rsidR="5B621A2B" w:rsidP="5B621A2B" w:rsidRDefault="5B621A2B" w14:paraId="46EE0B83" w14:textId="70D4518D">
      <w:pPr>
        <w:pStyle w:val="Normal"/>
        <w:rPr>
          <w:rFonts w:ascii="Century Gothic" w:hAnsi="Century Gothic" w:cs="Arial"/>
          <w:color w:val="000000" w:themeColor="text1" w:themeTint="FF" w:themeShade="FF"/>
          <w:sz w:val="22"/>
          <w:szCs w:val="22"/>
        </w:rPr>
      </w:pPr>
    </w:p>
    <w:p w:rsidR="5B621A2B" w:rsidP="5B621A2B" w:rsidRDefault="5B621A2B" w14:paraId="0648C043" w14:textId="234892E5">
      <w:pPr>
        <w:pStyle w:val="Normal"/>
        <w:rPr>
          <w:rFonts w:ascii="Century Gothic" w:hAnsi="Century Gothic" w:cs="Arial"/>
          <w:color w:val="000000" w:themeColor="text1" w:themeTint="FF" w:themeShade="FF"/>
          <w:sz w:val="22"/>
          <w:szCs w:val="22"/>
        </w:rPr>
      </w:pPr>
    </w:p>
    <w:p w:rsidR="67917531" w:rsidP="5B621A2B" w:rsidRDefault="67917531" w14:paraId="6E30104A">
      <w:pPr>
        <w:rPr>
          <w:rFonts w:ascii="Century Gothic" w:hAnsi="Century Gothic" w:cs="Arial"/>
          <w:b w:val="1"/>
          <w:bCs w:val="1"/>
          <w:color w:val="000000" w:themeColor="text1" w:themeTint="FF" w:themeShade="FF"/>
          <w:sz w:val="22"/>
          <w:szCs w:val="22"/>
        </w:rPr>
      </w:pPr>
      <w:r w:rsidRPr="5B621A2B" w:rsidR="67917531">
        <w:rPr>
          <w:rFonts w:ascii="Century Gothic" w:hAnsi="Century Gothic" w:cs="Arial"/>
          <w:b w:val="1"/>
          <w:bCs w:val="1"/>
          <w:color w:val="000000" w:themeColor="text1" w:themeTint="FF" w:themeShade="FF"/>
          <w:sz w:val="22"/>
          <w:szCs w:val="22"/>
        </w:rPr>
        <w:t>OFSTED review of Sexual Abuse in schools. April 2021</w:t>
      </w:r>
    </w:p>
    <w:p w:rsidR="5B621A2B" w:rsidP="5B621A2B" w:rsidRDefault="5B621A2B" w14:paraId="14EC9138">
      <w:pPr>
        <w:rPr>
          <w:rFonts w:ascii="Century Gothic" w:hAnsi="Century Gothic" w:cs="Arial"/>
          <w:color w:val="000000" w:themeColor="text1" w:themeTint="FF" w:themeShade="FF"/>
          <w:sz w:val="22"/>
          <w:szCs w:val="22"/>
        </w:rPr>
      </w:pPr>
    </w:p>
    <w:p w:rsidR="67917531" w:rsidP="5B621A2B" w:rsidRDefault="67917531" w14:paraId="6A7265C2">
      <w:pPr>
        <w:rPr>
          <w:rFonts w:ascii="Century Gothic" w:hAnsi="Century Gothic" w:cs="Arial"/>
          <w:sz w:val="22"/>
          <w:szCs w:val="22"/>
          <w:lang w:val="en-GB"/>
        </w:rPr>
      </w:pPr>
      <w:r w:rsidRPr="5B621A2B" w:rsidR="67917531">
        <w:rPr>
          <w:rFonts w:ascii="Century Gothic" w:hAnsi="Century Gothic" w:cs="Arial"/>
          <w:sz w:val="22"/>
          <w:szCs w:val="22"/>
          <w:lang w:val="en-GB"/>
        </w:rPr>
        <w:t>Key findings:</w:t>
      </w:r>
    </w:p>
    <w:p w:rsidR="67917531" w:rsidP="5B621A2B" w:rsidRDefault="67917531" w14:paraId="4158C432">
      <w:pPr>
        <w:numPr>
          <w:ilvl w:val="0"/>
          <w:numId w:val="26"/>
        </w:numPr>
        <w:rPr>
          <w:rFonts w:ascii="Century Gothic" w:hAnsi="Century Gothic" w:cs="Arial"/>
          <w:sz w:val="22"/>
          <w:szCs w:val="22"/>
          <w:lang w:val="en-GB"/>
        </w:rPr>
      </w:pPr>
      <w:r w:rsidRPr="5B621A2B" w:rsidR="67917531">
        <w:rPr>
          <w:rFonts w:ascii="Century Gothic" w:hAnsi="Century Gothic" w:cs="Arial"/>
          <w:sz w:val="22"/>
          <w:szCs w:val="22"/>
          <w:lang w:val="en-GB"/>
        </w:rPr>
        <w:t>Sexual abuse and online abuse are prevalent- for some children incidents are so commonplace they see no point in reporting them</w:t>
      </w:r>
    </w:p>
    <w:p w:rsidR="67917531" w:rsidP="5B621A2B" w:rsidRDefault="67917531" w14:paraId="566E45F6">
      <w:pPr>
        <w:numPr>
          <w:ilvl w:val="0"/>
          <w:numId w:val="26"/>
        </w:numPr>
        <w:rPr>
          <w:rFonts w:ascii="Century Gothic" w:hAnsi="Century Gothic" w:cs="Arial"/>
          <w:sz w:val="22"/>
          <w:szCs w:val="22"/>
          <w:lang w:val="en-GB"/>
        </w:rPr>
      </w:pPr>
      <w:r w:rsidRPr="5B621A2B" w:rsidR="67917531">
        <w:rPr>
          <w:rFonts w:ascii="Century Gothic" w:hAnsi="Century Gothic" w:cs="Arial"/>
          <w:sz w:val="22"/>
          <w:szCs w:val="22"/>
          <w:lang w:val="en-GB"/>
        </w:rPr>
        <w:t>There are significant barriers to disclosure. Girls are reluctant to talk about sexual abuse, fearing reputational damage or being branded a snitch.</w:t>
      </w:r>
    </w:p>
    <w:p w:rsidR="67917531" w:rsidP="5B621A2B" w:rsidRDefault="67917531" w14:paraId="56038EC4">
      <w:pPr>
        <w:numPr>
          <w:ilvl w:val="0"/>
          <w:numId w:val="26"/>
        </w:numPr>
        <w:rPr>
          <w:rFonts w:ascii="Century Gothic" w:hAnsi="Century Gothic" w:cs="Arial"/>
          <w:sz w:val="22"/>
          <w:szCs w:val="22"/>
          <w:lang w:val="en-GB"/>
        </w:rPr>
      </w:pPr>
      <w:r w:rsidRPr="5B621A2B" w:rsidR="67917531">
        <w:rPr>
          <w:rFonts w:ascii="Century Gothic" w:hAnsi="Century Gothic" w:cs="Arial"/>
          <w:sz w:val="22"/>
          <w:szCs w:val="22"/>
          <w:lang w:val="en-GB"/>
        </w:rPr>
        <w:t>Language matters: current guidance does not reflect the language the young people use, particularly for online sexual abuse. Sexting is an outdated term.</w:t>
      </w:r>
    </w:p>
    <w:p w:rsidR="67917531" w:rsidP="5B621A2B" w:rsidRDefault="67917531" w14:paraId="3FCC976B">
      <w:pPr>
        <w:numPr>
          <w:ilvl w:val="0"/>
          <w:numId w:val="26"/>
        </w:numPr>
        <w:rPr>
          <w:rFonts w:ascii="Century Gothic" w:hAnsi="Century Gothic" w:cs="Arial"/>
          <w:sz w:val="22"/>
          <w:szCs w:val="22"/>
          <w:lang w:val="en-GB"/>
        </w:rPr>
      </w:pPr>
      <w:r w:rsidRPr="5B621A2B" w:rsidR="67917531">
        <w:rPr>
          <w:rFonts w:ascii="Century Gothic" w:hAnsi="Century Gothic" w:cs="Arial"/>
          <w:sz w:val="22"/>
          <w:szCs w:val="22"/>
          <w:lang w:val="en-GB"/>
        </w:rPr>
        <w:t>PSHE/RE curriculum: Generally pupils are rarely positive about the PSHE they have received, they felt it was too little, too late. Staff often lack confidence in delivering the new curriculum.</w:t>
      </w:r>
    </w:p>
    <w:p w:rsidR="5B621A2B" w:rsidP="5B621A2B" w:rsidRDefault="5B621A2B" w14:paraId="4B05116C">
      <w:pPr>
        <w:rPr>
          <w:rFonts w:ascii="Century Gothic" w:hAnsi="Century Gothic" w:cs="Arial"/>
          <w:sz w:val="22"/>
          <w:szCs w:val="22"/>
          <w:lang w:val="en-GB"/>
        </w:rPr>
      </w:pPr>
    </w:p>
    <w:p w:rsidR="67917531" w:rsidP="5B621A2B" w:rsidRDefault="67917531" w14:paraId="448D7A57">
      <w:pPr>
        <w:rPr>
          <w:rFonts w:ascii="Century Gothic" w:hAnsi="Century Gothic" w:cs="Arial"/>
          <w:b w:val="1"/>
          <w:bCs w:val="1"/>
          <w:sz w:val="22"/>
          <w:szCs w:val="22"/>
          <w:lang w:val="en-GB"/>
        </w:rPr>
      </w:pPr>
      <w:r w:rsidRPr="5B621A2B" w:rsidR="67917531">
        <w:rPr>
          <w:rFonts w:ascii="Century Gothic" w:hAnsi="Century Gothic" w:cs="Arial"/>
          <w:b w:val="1"/>
          <w:bCs w:val="1"/>
          <w:sz w:val="22"/>
          <w:szCs w:val="22"/>
        </w:rPr>
        <w:t>DfE expect to publish revised guidance on Relationships, Sex, and Health Education this summer. If published, we will signpost to this guidance in September 2025.</w:t>
      </w:r>
    </w:p>
    <w:p w:rsidR="5B621A2B" w:rsidP="5B621A2B" w:rsidRDefault="5B621A2B" w14:paraId="6A7350B3">
      <w:pPr>
        <w:rPr>
          <w:rFonts w:ascii="Century Gothic" w:hAnsi="Century Gothic" w:cs="Arial"/>
          <w:b w:val="1"/>
          <w:bCs w:val="1"/>
          <w:sz w:val="22"/>
          <w:szCs w:val="22"/>
        </w:rPr>
      </w:pPr>
    </w:p>
    <w:p w:rsidR="5B621A2B" w:rsidP="5B621A2B" w:rsidRDefault="5B621A2B" w14:paraId="6EC84D29">
      <w:pPr>
        <w:rPr>
          <w:rFonts w:ascii="Century Gothic" w:hAnsi="Century Gothic" w:cs="Arial"/>
          <w:b w:val="1"/>
          <w:bCs w:val="1"/>
          <w:sz w:val="22"/>
          <w:szCs w:val="22"/>
        </w:rPr>
      </w:pPr>
    </w:p>
    <w:p w:rsidR="67917531" w:rsidP="5B621A2B" w:rsidRDefault="67917531" w14:paraId="51305332">
      <w:pPr>
        <w:rPr>
          <w:rFonts w:ascii="Century Gothic" w:hAnsi="Century Gothic" w:cs="Arial"/>
          <w:sz w:val="22"/>
          <w:szCs w:val="22"/>
        </w:rPr>
      </w:pPr>
      <w:r w:rsidRPr="5B621A2B" w:rsidR="67917531">
        <w:rPr>
          <w:rFonts w:ascii="Century Gothic" w:hAnsi="Century Gothic"/>
          <w:sz w:val="22"/>
          <w:szCs w:val="22"/>
        </w:rPr>
        <w:t xml:space="preserve">EAP </w:t>
      </w:r>
      <w:r w:rsidRPr="5B621A2B" w:rsidR="67917531">
        <w:rPr>
          <w:rFonts w:ascii="Century Gothic" w:hAnsi="Century Gothic" w:cs="Arial"/>
          <w:sz w:val="22"/>
          <w:szCs w:val="22"/>
        </w:rPr>
        <w:t xml:space="preserve">aims to provide a safe and supportive environment for all children in its care.  </w:t>
      </w:r>
    </w:p>
    <w:p w:rsidR="5B621A2B" w:rsidP="5B621A2B" w:rsidRDefault="5B621A2B" w14:paraId="0468A94F" w14:textId="12573367">
      <w:pPr>
        <w:pStyle w:val="Normal"/>
        <w:rPr>
          <w:rFonts w:ascii="Century Gothic" w:hAnsi="Century Gothic" w:cs="Arial"/>
          <w:color w:val="000000" w:themeColor="text1" w:themeTint="FF" w:themeShade="FF"/>
          <w:sz w:val="22"/>
          <w:szCs w:val="22"/>
        </w:rPr>
      </w:pPr>
    </w:p>
    <w:p w:rsidR="5B621A2B" w:rsidP="5B621A2B" w:rsidRDefault="5B621A2B" w14:paraId="483BE3F3" w14:textId="1A01F924">
      <w:pPr>
        <w:rPr>
          <w:rFonts w:ascii="Century Gothic" w:hAnsi="Century Gothic" w:cs="Arial"/>
          <w:color w:val="000000" w:themeColor="text1" w:themeTint="FF" w:themeShade="FF"/>
          <w:sz w:val="20"/>
          <w:szCs w:val="20"/>
        </w:rPr>
      </w:pPr>
    </w:p>
    <w:p w:rsidR="5B621A2B" w:rsidP="5B621A2B" w:rsidRDefault="5B621A2B" w14:paraId="10872EFA" w14:textId="2ABC1733">
      <w:pPr>
        <w:rPr>
          <w:rFonts w:ascii="Century Gothic" w:hAnsi="Century Gothic" w:cs="Arial"/>
          <w:b w:val="1"/>
          <w:bCs w:val="1"/>
          <w:color w:val="000000" w:themeColor="text1" w:themeTint="FF" w:themeShade="FF"/>
          <w:sz w:val="22"/>
          <w:szCs w:val="22"/>
        </w:rPr>
      </w:pPr>
    </w:p>
    <w:p xmlns:wp14="http://schemas.microsoft.com/office/word/2010/wordml" w:rsidR="00130AE2" w:rsidP="5B621A2B" w:rsidRDefault="00130AE2" w14:paraId="30C785A9" wp14:textId="4BBCB32C">
      <w:pPr>
        <w:pStyle w:val="Normal"/>
        <w:rPr>
          <w:rFonts w:ascii="Century Gothic" w:hAnsi="Century Gothic" w:cs="Arial"/>
          <w:b w:val="1"/>
          <w:bCs w:val="1"/>
          <w:color w:val="000000"/>
          <w:sz w:val="22"/>
          <w:szCs w:val="22"/>
        </w:rPr>
      </w:pPr>
      <w:r w:rsidRPr="5B621A2B" w:rsidR="00130AE2">
        <w:rPr>
          <w:rFonts w:ascii="Century Gothic" w:hAnsi="Century Gothic" w:cs="Arial"/>
          <w:b w:val="1"/>
          <w:bCs w:val="1"/>
          <w:color w:val="000000" w:themeColor="text1" w:themeTint="FF" w:themeShade="FF"/>
          <w:sz w:val="22"/>
          <w:szCs w:val="22"/>
        </w:rPr>
        <w:t xml:space="preserve">Female Genital Mutilation. (FGM) </w:t>
      </w:r>
    </w:p>
    <w:p xmlns:wp14="http://schemas.microsoft.com/office/word/2010/wordml" w:rsidR="00130AE2" w:rsidRDefault="00130AE2" w14:paraId="0D567B9F" wp14:textId="77777777">
      <w:pPr>
        <w:rPr>
          <w:rFonts w:ascii="Century Gothic" w:hAnsi="Century Gothic" w:cs="Arial"/>
          <w:color w:val="000000"/>
          <w:sz w:val="22"/>
          <w:szCs w:val="22"/>
        </w:rPr>
      </w:pPr>
      <w:r w:rsidRPr="5B621A2B" w:rsidR="00130AE2">
        <w:rPr>
          <w:rFonts w:ascii="Century Gothic" w:hAnsi="Century Gothic" w:cs="Arial"/>
          <w:color w:val="000000" w:themeColor="text1" w:themeTint="FF" w:themeShade="FF"/>
          <w:sz w:val="22"/>
          <w:szCs w:val="22"/>
        </w:rPr>
        <w:t xml:space="preserve">Professionals in all agencies, and individuals and groups in relevant communities, need to be alert to the possibility of a girl being at risk of FGM, or already having suffered FGM. There are </w:t>
      </w:r>
      <w:r w:rsidRPr="5B621A2B" w:rsidR="00130AE2">
        <w:rPr>
          <w:rFonts w:ascii="Century Gothic" w:hAnsi="Century Gothic" w:cs="Arial"/>
          <w:color w:val="000000" w:themeColor="text1" w:themeTint="FF" w:themeShade="FF"/>
          <w:sz w:val="22"/>
          <w:szCs w:val="22"/>
        </w:rPr>
        <w:t>a number of</w:t>
      </w:r>
      <w:r w:rsidRPr="5B621A2B" w:rsidR="00130AE2">
        <w:rPr>
          <w:rFonts w:ascii="Century Gothic" w:hAnsi="Century Gothic" w:cs="Arial"/>
          <w:color w:val="000000" w:themeColor="text1" w:themeTint="FF" w:themeShade="FF"/>
          <w:sz w:val="22"/>
          <w:szCs w:val="22"/>
        </w:rPr>
        <w:t xml:space="preserve"> key indicators staff should be aware of, for example, the cultural background of a girl, her age</w:t>
      </w:r>
      <w:r w:rsidRPr="5B621A2B" w:rsidR="00130AE2">
        <w:rPr>
          <w:rFonts w:ascii="Century Gothic" w:hAnsi="Century Gothic" w:cs="Arial"/>
          <w:color w:val="000000" w:themeColor="text1" w:themeTint="FF" w:themeShade="FF"/>
          <w:sz w:val="22"/>
          <w:szCs w:val="22"/>
        </w:rPr>
        <w:t>, a</w:t>
      </w:r>
      <w:r w:rsidRPr="5B621A2B" w:rsidR="00130AE2">
        <w:rPr>
          <w:rFonts w:ascii="Century Gothic" w:hAnsi="Century Gothic" w:cs="Arial"/>
          <w:color w:val="000000" w:themeColor="text1" w:themeTint="FF" w:themeShade="FF"/>
          <w:sz w:val="22"/>
          <w:szCs w:val="22"/>
        </w:rPr>
        <w:t xml:space="preserve"> long absence from school. From 31 October 2015 social workers, health </w:t>
      </w:r>
      <w:r w:rsidRPr="5B621A2B" w:rsidR="00130AE2">
        <w:rPr>
          <w:rFonts w:ascii="Century Gothic" w:hAnsi="Century Gothic" w:cs="Arial"/>
          <w:color w:val="000000" w:themeColor="text1" w:themeTint="FF" w:themeShade="FF"/>
          <w:sz w:val="22"/>
          <w:szCs w:val="22"/>
        </w:rPr>
        <w:t>professionals</w:t>
      </w:r>
      <w:r w:rsidRPr="5B621A2B" w:rsidR="00130AE2">
        <w:rPr>
          <w:rFonts w:ascii="Century Gothic" w:hAnsi="Century Gothic" w:cs="Arial"/>
          <w:color w:val="000000" w:themeColor="text1" w:themeTint="FF" w:themeShade="FF"/>
          <w:sz w:val="22"/>
          <w:szCs w:val="22"/>
        </w:rPr>
        <w:t xml:space="preserve"> and teachers have a mandatory duty to report disclosures to the polic</w:t>
      </w:r>
      <w:r w:rsidRPr="5B621A2B" w:rsidR="00874287">
        <w:rPr>
          <w:rFonts w:ascii="Century Gothic" w:hAnsi="Century Gothic" w:cs="Arial"/>
          <w:color w:val="000000" w:themeColor="text1" w:themeTint="FF" w:themeShade="FF"/>
          <w:sz w:val="22"/>
          <w:szCs w:val="22"/>
        </w:rPr>
        <w:t>e.</w:t>
      </w:r>
    </w:p>
    <w:p w:rsidR="595290FB" w:rsidP="5B621A2B" w:rsidRDefault="595290FB" w14:paraId="0BFEBF17" w14:textId="429CD0D6">
      <w:pPr>
        <w:rPr>
          <w:rFonts w:ascii="Century Gothic" w:hAnsi="Century Gothic" w:cs="Arial"/>
          <w:i w:val="1"/>
          <w:iCs w:val="1"/>
          <w:color w:val="000000" w:themeColor="text1" w:themeTint="FF" w:themeShade="FF"/>
          <w:sz w:val="20"/>
          <w:szCs w:val="20"/>
        </w:rPr>
      </w:pPr>
      <w:r w:rsidRPr="5B621A2B" w:rsidR="595290FB">
        <w:rPr>
          <w:rFonts w:ascii="Century Gothic" w:hAnsi="Century Gothic" w:cs="Arial"/>
          <w:i w:val="1"/>
          <w:iCs w:val="1"/>
          <w:color w:val="000000" w:themeColor="text1" w:themeTint="FF" w:themeShade="FF"/>
          <w:sz w:val="20"/>
          <w:szCs w:val="20"/>
        </w:rPr>
        <w:t>KCSIE (2025) paragraph 42</w:t>
      </w:r>
    </w:p>
    <w:p xmlns:wp14="http://schemas.microsoft.com/office/word/2010/wordml" w:rsidR="00130AE2" w:rsidRDefault="00130AE2" w14:paraId="62EBF9A1" wp14:textId="77777777">
      <w:pPr>
        <w:rPr>
          <w:rFonts w:ascii="Century Gothic" w:hAnsi="Century Gothic" w:cs="Arial"/>
          <w:color w:val="000000"/>
          <w:sz w:val="22"/>
          <w:szCs w:val="22"/>
        </w:rPr>
      </w:pPr>
    </w:p>
    <w:p xmlns:wp14="http://schemas.microsoft.com/office/word/2010/wordml" w:rsidR="00130AE2" w:rsidP="5B621A2B" w:rsidRDefault="00130AE2" w14:paraId="1F467D91" wp14:textId="77777777">
      <w:pPr>
        <w:rPr>
          <w:rFonts w:ascii="Century Gothic" w:hAnsi="Century Gothic" w:cs="Arial"/>
          <w:b w:val="1"/>
          <w:bCs w:val="1"/>
          <w:color w:val="000000"/>
          <w:sz w:val="22"/>
          <w:szCs w:val="22"/>
          <w:highlight w:val="yellow"/>
        </w:rPr>
      </w:pPr>
      <w:r w:rsidRPr="5B621A2B" w:rsidR="00130AE2">
        <w:rPr>
          <w:rFonts w:ascii="Century Gothic" w:hAnsi="Century Gothic" w:cs="Arial"/>
          <w:b w:val="1"/>
          <w:bCs w:val="1"/>
          <w:color w:val="000000" w:themeColor="text1" w:themeTint="FF" w:themeShade="FF"/>
          <w:sz w:val="22"/>
          <w:szCs w:val="22"/>
          <w:highlight w:val="yellow"/>
        </w:rPr>
        <w:t xml:space="preserve">Preventing </w:t>
      </w:r>
      <w:r w:rsidRPr="5B621A2B" w:rsidR="00130AE2">
        <w:rPr>
          <w:rFonts w:ascii="Century Gothic" w:hAnsi="Century Gothic" w:cs="Arial"/>
          <w:b w:val="1"/>
          <w:bCs w:val="1"/>
          <w:color w:val="000000" w:themeColor="text1" w:themeTint="FF" w:themeShade="FF"/>
          <w:sz w:val="22"/>
          <w:szCs w:val="22"/>
          <w:highlight w:val="yellow"/>
        </w:rPr>
        <w:t>Radicalisation</w:t>
      </w:r>
      <w:r w:rsidRPr="5B621A2B" w:rsidR="00130AE2">
        <w:rPr>
          <w:rFonts w:ascii="Century Gothic" w:hAnsi="Century Gothic" w:cs="Arial"/>
          <w:b w:val="1"/>
          <w:bCs w:val="1"/>
          <w:color w:val="000000" w:themeColor="text1" w:themeTint="FF" w:themeShade="FF"/>
          <w:sz w:val="22"/>
          <w:szCs w:val="22"/>
          <w:highlight w:val="yellow"/>
        </w:rPr>
        <w:t>.</w:t>
      </w:r>
    </w:p>
    <w:p w:rsidR="092C9621" w:rsidP="5B621A2B" w:rsidRDefault="092C9621" w14:paraId="5DF47E65" w14:textId="3B379B30">
      <w:pPr>
        <w:spacing w:before="0" w:beforeAutospacing="off" w:after="0" w:afterAutospacing="off"/>
        <w:rPr>
          <w:rFonts w:ascii="Century Gothic" w:hAnsi="Century Gothic" w:eastAsia="Century Gothic" w:cs="Century Gothic"/>
          <w:noProof w:val="0"/>
          <w:sz w:val="22"/>
          <w:szCs w:val="22"/>
          <w:lang w:val="en-US"/>
        </w:rPr>
      </w:pPr>
      <w:r w:rsidRPr="5B621A2B" w:rsidR="092C9621">
        <w:rPr>
          <w:rFonts w:ascii="Century Gothic" w:hAnsi="Century Gothic" w:eastAsia="Century Gothic" w:cs="Century Gothic"/>
          <w:noProof w:val="0"/>
          <w:sz w:val="22"/>
          <w:szCs w:val="22"/>
          <w:lang w:val="en-US"/>
        </w:rPr>
        <w:t>As part of the Counter Terrorism and Security Act 2015, schools have a duty to ‘</w:t>
      </w:r>
      <w:r w:rsidRPr="5B621A2B" w:rsidR="092C9621">
        <w:rPr>
          <w:rFonts w:ascii="Century Gothic" w:hAnsi="Century Gothic" w:eastAsia="Century Gothic" w:cs="Century Gothic"/>
          <w:noProof w:val="0"/>
          <w:sz w:val="22"/>
          <w:szCs w:val="22"/>
          <w:lang w:val="en-US"/>
        </w:rPr>
        <w:t>prevent</w:t>
      </w:r>
      <w:r w:rsidRPr="5B621A2B" w:rsidR="092C9621">
        <w:rPr>
          <w:rFonts w:ascii="Century Gothic" w:hAnsi="Century Gothic" w:eastAsia="Century Gothic" w:cs="Century Gothic"/>
          <w:noProof w:val="0"/>
          <w:sz w:val="22"/>
          <w:szCs w:val="22"/>
          <w:lang w:val="en-US"/>
        </w:rPr>
        <w:t xml:space="preserve"> people being drawn into </w:t>
      </w:r>
      <w:r w:rsidRPr="5B621A2B" w:rsidR="092C9621">
        <w:rPr>
          <w:rFonts w:ascii="Century Gothic" w:hAnsi="Century Gothic" w:eastAsia="Century Gothic" w:cs="Century Gothic"/>
          <w:noProof w:val="0"/>
          <w:sz w:val="22"/>
          <w:szCs w:val="22"/>
          <w:lang w:val="en-US"/>
        </w:rPr>
        <w:t>terrorism’.</w:t>
      </w:r>
      <w:r w:rsidRPr="5B621A2B" w:rsidR="092C9621">
        <w:rPr>
          <w:rFonts w:ascii="Century Gothic" w:hAnsi="Century Gothic" w:eastAsia="Century Gothic" w:cs="Century Gothic"/>
          <w:noProof w:val="0"/>
          <w:sz w:val="22"/>
          <w:szCs w:val="22"/>
          <w:lang w:val="en-US"/>
        </w:rPr>
        <w:t xml:space="preserve"> This has become known as </w:t>
      </w:r>
      <w:r w:rsidRPr="5B621A2B" w:rsidR="092C9621">
        <w:rPr>
          <w:rFonts w:ascii="Century Gothic" w:hAnsi="Century Gothic" w:eastAsia="Century Gothic" w:cs="Century Gothic"/>
          <w:noProof w:val="0"/>
          <w:sz w:val="22"/>
          <w:szCs w:val="22"/>
          <w:lang w:val="en-US"/>
        </w:rPr>
        <w:t>the</w:t>
      </w:r>
      <w:r w:rsidRPr="5B621A2B" w:rsidR="4D7B7726">
        <w:rPr>
          <w:rFonts w:ascii="Century Gothic" w:hAnsi="Century Gothic" w:eastAsia="Century Gothic" w:cs="Century Gothic"/>
          <w:noProof w:val="0"/>
          <w:sz w:val="22"/>
          <w:szCs w:val="22"/>
          <w:lang w:val="en-US"/>
        </w:rPr>
        <w:t xml:space="preserve"> </w:t>
      </w:r>
      <w:r w:rsidRPr="5B621A2B" w:rsidR="092C9621">
        <w:rPr>
          <w:rFonts w:ascii="Century Gothic" w:hAnsi="Century Gothic" w:eastAsia="Century Gothic" w:cs="Century Gothic"/>
          <w:noProof w:val="0"/>
          <w:sz w:val="22"/>
          <w:szCs w:val="22"/>
          <w:lang w:val="en-US"/>
        </w:rPr>
        <w:t>‘Prevent</w:t>
      </w:r>
      <w:r w:rsidRPr="5B621A2B" w:rsidR="092C9621">
        <w:rPr>
          <w:rFonts w:ascii="Century Gothic" w:hAnsi="Century Gothic" w:eastAsia="Century Gothic" w:cs="Century Gothic"/>
          <w:noProof w:val="0"/>
          <w:sz w:val="22"/>
          <w:szCs w:val="22"/>
          <w:lang w:val="en-US"/>
        </w:rPr>
        <w:t xml:space="preserve"> Duty</w:t>
      </w:r>
      <w:r w:rsidRPr="5B621A2B" w:rsidR="092C9621">
        <w:rPr>
          <w:rFonts w:ascii="Century Gothic" w:hAnsi="Century Gothic" w:eastAsia="Century Gothic" w:cs="Century Gothic"/>
          <w:noProof w:val="0"/>
          <w:sz w:val="22"/>
          <w:szCs w:val="22"/>
          <w:lang w:val="en-US"/>
        </w:rPr>
        <w:t>’.</w:t>
      </w:r>
      <w:r w:rsidRPr="5B621A2B" w:rsidR="092C9621">
        <w:rPr>
          <w:rFonts w:ascii="Century Gothic" w:hAnsi="Century Gothic" w:eastAsia="Century Gothic" w:cs="Century Gothic"/>
          <w:noProof w:val="0"/>
          <w:sz w:val="22"/>
          <w:szCs w:val="22"/>
          <w:lang w:val="en-US"/>
        </w:rPr>
        <w:t xml:space="preserve"> </w:t>
      </w:r>
      <w:r w:rsidRPr="5B621A2B" w:rsidR="092C9621">
        <w:rPr>
          <w:rFonts w:ascii="Century Gothic" w:hAnsi="Century Gothic" w:eastAsia="Century Gothic" w:cs="Century Gothic"/>
          <w:noProof w:val="0"/>
          <w:sz w:val="22"/>
          <w:szCs w:val="22"/>
          <w:lang w:val="en-US"/>
        </w:rPr>
        <w:t>Where staff are concerned that children</w:t>
      </w:r>
      <w:r w:rsidRPr="5B621A2B" w:rsidR="7498721E">
        <w:rPr>
          <w:rFonts w:ascii="Century Gothic" w:hAnsi="Century Gothic" w:eastAsia="Century Gothic" w:cs="Century Gothic"/>
          <w:noProof w:val="0"/>
          <w:sz w:val="22"/>
          <w:szCs w:val="22"/>
          <w:lang w:val="en-US"/>
        </w:rPr>
        <w:t xml:space="preserve"> </w:t>
      </w:r>
      <w:r w:rsidRPr="5B621A2B" w:rsidR="092C9621">
        <w:rPr>
          <w:rFonts w:ascii="Century Gothic" w:hAnsi="Century Gothic" w:eastAsia="Century Gothic" w:cs="Century Gothic"/>
          <w:noProof w:val="0"/>
          <w:sz w:val="22"/>
          <w:szCs w:val="22"/>
          <w:lang w:val="en-US"/>
        </w:rPr>
        <w:t xml:space="preserve">and young people are developing extremist views or </w:t>
      </w:r>
      <w:r w:rsidRPr="5B621A2B" w:rsidR="092C9621">
        <w:rPr>
          <w:rFonts w:ascii="Century Gothic" w:hAnsi="Century Gothic" w:eastAsia="Century Gothic" w:cs="Century Gothic"/>
          <w:noProof w:val="0"/>
          <w:sz w:val="22"/>
          <w:szCs w:val="22"/>
          <w:lang w:val="en-US"/>
        </w:rPr>
        <w:t>show</w:t>
      </w:r>
      <w:r w:rsidRPr="5B621A2B" w:rsidR="092C9621">
        <w:rPr>
          <w:rFonts w:ascii="Century Gothic" w:hAnsi="Century Gothic" w:eastAsia="Century Gothic" w:cs="Century Gothic"/>
          <w:noProof w:val="0"/>
          <w:sz w:val="22"/>
          <w:szCs w:val="22"/>
          <w:lang w:val="en-US"/>
        </w:rPr>
        <w:t xml:space="preserve"> signs of becoming </w:t>
      </w:r>
      <w:r w:rsidRPr="5B621A2B" w:rsidR="092C9621">
        <w:rPr>
          <w:rFonts w:ascii="Century Gothic" w:hAnsi="Century Gothic" w:eastAsia="Century Gothic" w:cs="Century Gothic"/>
          <w:noProof w:val="0"/>
          <w:sz w:val="22"/>
          <w:szCs w:val="22"/>
          <w:lang w:val="en-US"/>
        </w:rPr>
        <w:t>radicalised</w:t>
      </w:r>
      <w:r w:rsidRPr="5B621A2B" w:rsidR="092C9621">
        <w:rPr>
          <w:rFonts w:ascii="Century Gothic" w:hAnsi="Century Gothic" w:eastAsia="Century Gothic" w:cs="Century Gothic"/>
          <w:noProof w:val="0"/>
          <w:sz w:val="22"/>
          <w:szCs w:val="22"/>
          <w:lang w:val="en-US"/>
        </w:rPr>
        <w:t>, they should</w:t>
      </w:r>
      <w:r w:rsidRPr="5B621A2B" w:rsidR="097BDBBB">
        <w:rPr>
          <w:rFonts w:ascii="Century Gothic" w:hAnsi="Century Gothic" w:eastAsia="Century Gothic" w:cs="Century Gothic"/>
          <w:noProof w:val="0"/>
          <w:sz w:val="22"/>
          <w:szCs w:val="22"/>
          <w:lang w:val="en-US"/>
        </w:rPr>
        <w:t xml:space="preserve"> </w:t>
      </w:r>
      <w:r w:rsidRPr="5B621A2B" w:rsidR="092C9621">
        <w:rPr>
          <w:rFonts w:ascii="Century Gothic" w:hAnsi="Century Gothic" w:eastAsia="Century Gothic" w:cs="Century Gothic"/>
          <w:noProof w:val="0"/>
          <w:sz w:val="22"/>
          <w:szCs w:val="22"/>
          <w:lang w:val="en-US"/>
        </w:rPr>
        <w:t>discuss</w:t>
      </w:r>
      <w:r w:rsidRPr="5B621A2B" w:rsidR="092C9621">
        <w:rPr>
          <w:rFonts w:ascii="Century Gothic" w:hAnsi="Century Gothic" w:eastAsia="Century Gothic" w:cs="Century Gothic"/>
          <w:noProof w:val="0"/>
          <w:sz w:val="22"/>
          <w:szCs w:val="22"/>
          <w:lang w:val="en-US"/>
        </w:rPr>
        <w:t xml:space="preserve"> this with the Designated Safeguarding Lead.</w:t>
      </w:r>
    </w:p>
    <w:p w:rsidR="5B621A2B" w:rsidP="5B621A2B" w:rsidRDefault="5B621A2B" w14:paraId="2D0E8209" w14:textId="45BD2028">
      <w:pPr>
        <w:spacing w:before="0" w:beforeAutospacing="off" w:after="0" w:afterAutospacing="off"/>
        <w:rPr>
          <w:rFonts w:ascii="Century Gothic" w:hAnsi="Century Gothic" w:eastAsia="Century Gothic" w:cs="Century Gothic"/>
          <w:noProof w:val="0"/>
          <w:sz w:val="22"/>
          <w:szCs w:val="22"/>
          <w:lang w:val="en-US"/>
        </w:rPr>
      </w:pPr>
    </w:p>
    <w:p w:rsidR="1257BFF2" w:rsidP="5B621A2B" w:rsidRDefault="1257BFF2" w14:paraId="5B02A16B" w14:textId="7F62F516">
      <w:pPr>
        <w:spacing w:before="0" w:beforeAutospacing="off" w:after="0" w:afterAutospacing="off"/>
        <w:rPr>
          <w:rFonts w:ascii="Century Gothic" w:hAnsi="Century Gothic" w:eastAsia="Century Gothic" w:cs="Century Gothic"/>
          <w:noProof w:val="0"/>
          <w:sz w:val="22"/>
          <w:szCs w:val="22"/>
          <w:lang w:val="en-US"/>
        </w:rPr>
      </w:pPr>
      <w:r w:rsidRPr="5B621A2B" w:rsidR="1257BFF2">
        <w:rPr>
          <w:rFonts w:ascii="Century Gothic" w:hAnsi="Century Gothic" w:eastAsia="Century Gothic" w:cs="Century Gothic"/>
          <w:noProof w:val="0"/>
          <w:sz w:val="22"/>
          <w:szCs w:val="22"/>
          <w:lang w:val="en-US"/>
        </w:rPr>
        <w:t xml:space="preserve">The Designated Safeguarding Lead has received training </w:t>
      </w:r>
      <w:r w:rsidRPr="5B621A2B" w:rsidR="1257BFF2">
        <w:rPr>
          <w:rFonts w:ascii="Century Gothic" w:hAnsi="Century Gothic" w:eastAsia="Century Gothic" w:cs="Century Gothic"/>
          <w:noProof w:val="0"/>
          <w:sz w:val="22"/>
          <w:szCs w:val="22"/>
          <w:lang w:val="en-US"/>
        </w:rPr>
        <w:t>about</w:t>
      </w:r>
      <w:r w:rsidRPr="5B621A2B" w:rsidR="1257BFF2">
        <w:rPr>
          <w:rFonts w:ascii="Century Gothic" w:hAnsi="Century Gothic" w:eastAsia="Century Gothic" w:cs="Century Gothic"/>
          <w:noProof w:val="0"/>
          <w:sz w:val="22"/>
          <w:szCs w:val="22"/>
          <w:lang w:val="en-US"/>
        </w:rPr>
        <w:t xml:space="preserve"> the Prevent Duty and tackling extremism and </w:t>
      </w:r>
      <w:r w:rsidRPr="5B621A2B" w:rsidR="1257BFF2">
        <w:rPr>
          <w:rFonts w:ascii="Century Gothic" w:hAnsi="Century Gothic" w:eastAsia="Century Gothic" w:cs="Century Gothic"/>
          <w:noProof w:val="0"/>
          <w:sz w:val="22"/>
          <w:szCs w:val="22"/>
          <w:lang w:val="en-US"/>
        </w:rPr>
        <w:t xml:space="preserve">is able to </w:t>
      </w:r>
      <w:r w:rsidRPr="5B621A2B" w:rsidR="1257BFF2">
        <w:rPr>
          <w:rFonts w:ascii="Century Gothic" w:hAnsi="Century Gothic" w:eastAsia="Century Gothic" w:cs="Century Gothic"/>
          <w:noProof w:val="0"/>
          <w:sz w:val="22"/>
          <w:szCs w:val="22"/>
          <w:lang w:val="en-US"/>
        </w:rPr>
        <w:t>support staff with any concerns they may have.</w:t>
      </w:r>
    </w:p>
    <w:p w:rsidR="5B621A2B" w:rsidP="5B621A2B" w:rsidRDefault="5B621A2B" w14:paraId="061F89C7" w14:textId="30077BFD">
      <w:pPr>
        <w:spacing w:before="0" w:beforeAutospacing="off" w:after="0" w:afterAutospacing="off"/>
        <w:rPr>
          <w:rFonts w:ascii="Century Gothic" w:hAnsi="Century Gothic" w:eastAsia="Century Gothic" w:cs="Century Gothic"/>
          <w:noProof w:val="0"/>
          <w:sz w:val="22"/>
          <w:szCs w:val="22"/>
          <w:lang w:val="en-US"/>
        </w:rPr>
      </w:pPr>
    </w:p>
    <w:p w:rsidR="367C6290" w:rsidP="5B621A2B" w:rsidRDefault="367C6290" w14:paraId="20E46FE3" w14:textId="47339A0A">
      <w:pPr>
        <w:spacing w:before="0" w:beforeAutospacing="off" w:after="0" w:afterAutospacing="off"/>
        <w:rPr>
          <w:rFonts w:ascii="Century Gothic" w:hAnsi="Century Gothic" w:eastAsia="Century Gothic" w:cs="Century Gothic"/>
          <w:noProof w:val="0"/>
          <w:sz w:val="22"/>
          <w:szCs w:val="22"/>
          <w:lang w:val="en-US"/>
        </w:rPr>
      </w:pPr>
      <w:r w:rsidRPr="5B621A2B" w:rsidR="367C6290">
        <w:rPr>
          <w:rFonts w:ascii="Century Gothic" w:hAnsi="Century Gothic" w:eastAsia="Century Gothic" w:cs="Century Gothic"/>
          <w:noProof w:val="0"/>
          <w:sz w:val="22"/>
          <w:szCs w:val="22"/>
          <w:lang w:val="en-US"/>
        </w:rPr>
        <w:t xml:space="preserve">We are committed to ensuring that our pupils are offered a broad and balanced curriculum that aims to prepare them for </w:t>
      </w:r>
      <w:r w:rsidRPr="5B621A2B" w:rsidR="367C6290">
        <w:rPr>
          <w:rFonts w:ascii="Century Gothic" w:hAnsi="Century Gothic" w:eastAsia="Century Gothic" w:cs="Century Gothic"/>
          <w:noProof w:val="0"/>
          <w:sz w:val="22"/>
          <w:szCs w:val="22"/>
          <w:lang w:val="en-US"/>
        </w:rPr>
        <w:t>life</w:t>
      </w:r>
      <w:r w:rsidRPr="5B621A2B" w:rsidR="367C6290">
        <w:rPr>
          <w:rFonts w:ascii="Century Gothic" w:hAnsi="Century Gothic" w:eastAsia="Century Gothic" w:cs="Century Gothic"/>
          <w:noProof w:val="0"/>
          <w:sz w:val="22"/>
          <w:szCs w:val="22"/>
          <w:lang w:val="en-US"/>
        </w:rPr>
        <w:t xml:space="preserve"> in modern Britain. Teaching the school’s core values alongside the fundamental British Values supports quality teaching and learning, whilst making a positive contribution to the development of a fair, just and civil society.</w:t>
      </w:r>
    </w:p>
    <w:p w:rsidR="5B621A2B" w:rsidP="5B621A2B" w:rsidRDefault="5B621A2B" w14:paraId="6387D786" w14:textId="442DB957">
      <w:pPr>
        <w:spacing w:before="0" w:beforeAutospacing="off" w:after="0" w:afterAutospacing="off"/>
        <w:rPr>
          <w:rFonts w:ascii="Century Gothic" w:hAnsi="Century Gothic" w:eastAsia="Century Gothic" w:cs="Century Gothic"/>
          <w:noProof w:val="0"/>
          <w:sz w:val="22"/>
          <w:szCs w:val="22"/>
          <w:lang w:val="en-US"/>
        </w:rPr>
      </w:pPr>
    </w:p>
    <w:p w:rsidR="1257BFF2" w:rsidP="5B621A2B" w:rsidRDefault="1257BFF2" w14:paraId="57669349" w14:textId="1DC0B326">
      <w:pPr>
        <w:pStyle w:val="Normal"/>
        <w:spacing w:before="0" w:beforeAutospacing="off" w:after="0" w:afterAutospacing="off"/>
        <w:rPr>
          <w:rFonts w:ascii="Century Gothic" w:hAnsi="Century Gothic" w:eastAsia="Century Gothic" w:cs="Century Gothic"/>
          <w:noProof w:val="0"/>
          <w:sz w:val="22"/>
          <w:szCs w:val="22"/>
          <w:lang w:val="en-US"/>
        </w:rPr>
      </w:pPr>
      <w:r w:rsidRPr="5B621A2B" w:rsidR="1257BFF2">
        <w:rPr>
          <w:rFonts w:ascii="Century Gothic" w:hAnsi="Century Gothic" w:eastAsia="Century Gothic" w:cs="Century Gothic"/>
          <w:noProof w:val="0"/>
          <w:sz w:val="22"/>
          <w:szCs w:val="22"/>
          <w:lang w:val="en-US"/>
        </w:rPr>
        <w:t xml:space="preserve">Staff should be alert to changes in children’s </w:t>
      </w:r>
      <w:r w:rsidRPr="5B621A2B" w:rsidR="1257BFF2">
        <w:rPr>
          <w:rFonts w:ascii="Century Gothic" w:hAnsi="Century Gothic" w:eastAsia="Century Gothic" w:cs="Century Gothic"/>
          <w:noProof w:val="0"/>
          <w:sz w:val="22"/>
          <w:szCs w:val="22"/>
          <w:lang w:val="en-US"/>
        </w:rPr>
        <w:t>behaviour</w:t>
      </w:r>
      <w:r w:rsidRPr="5B621A2B" w:rsidR="1257BFF2">
        <w:rPr>
          <w:rFonts w:ascii="Century Gothic" w:hAnsi="Century Gothic" w:eastAsia="Century Gothic" w:cs="Century Gothic"/>
          <w:noProof w:val="0"/>
          <w:sz w:val="22"/>
          <w:szCs w:val="22"/>
          <w:lang w:val="en-US"/>
        </w:rPr>
        <w:t xml:space="preserve">, which could indicate that they may </w:t>
      </w:r>
      <w:r w:rsidRPr="5B621A2B" w:rsidR="1257BFF2">
        <w:rPr>
          <w:rFonts w:ascii="Century Gothic" w:hAnsi="Century Gothic" w:eastAsia="Century Gothic" w:cs="Century Gothic"/>
          <w:noProof w:val="0"/>
          <w:sz w:val="22"/>
          <w:szCs w:val="22"/>
          <w:lang w:val="en-US"/>
        </w:rPr>
        <w:t>be in need of</w:t>
      </w:r>
      <w:r w:rsidRPr="5B621A2B" w:rsidR="1257BFF2">
        <w:rPr>
          <w:rFonts w:ascii="Century Gothic" w:hAnsi="Century Gothic" w:eastAsia="Century Gothic" w:cs="Century Gothic"/>
          <w:noProof w:val="0"/>
          <w:sz w:val="22"/>
          <w:szCs w:val="22"/>
          <w:lang w:val="en-US"/>
        </w:rPr>
        <w:t xml:space="preserve"> help or protection. Staff should use </w:t>
      </w:r>
      <w:r w:rsidRPr="5B621A2B" w:rsidR="1257BFF2">
        <w:rPr>
          <w:rFonts w:ascii="Century Gothic" w:hAnsi="Century Gothic" w:eastAsia="Century Gothic" w:cs="Century Gothic"/>
          <w:noProof w:val="0"/>
          <w:sz w:val="22"/>
          <w:szCs w:val="22"/>
          <w:lang w:val="en-US"/>
        </w:rPr>
        <w:t xml:space="preserve">their </w:t>
      </w:r>
      <w:r w:rsidRPr="5B621A2B" w:rsidR="1257BFF2">
        <w:rPr>
          <w:rFonts w:ascii="Century Gothic" w:hAnsi="Century Gothic" w:eastAsia="Century Gothic" w:cs="Century Gothic"/>
          <w:noProof w:val="0"/>
          <w:sz w:val="22"/>
          <w:szCs w:val="22"/>
          <w:lang w:val="en-US"/>
        </w:rPr>
        <w:t xml:space="preserve">judgement in </w:t>
      </w:r>
      <w:r w:rsidRPr="5B621A2B" w:rsidR="1257BFF2">
        <w:rPr>
          <w:rFonts w:ascii="Century Gothic" w:hAnsi="Century Gothic" w:eastAsia="Century Gothic" w:cs="Century Gothic"/>
          <w:noProof w:val="0"/>
          <w:sz w:val="22"/>
          <w:szCs w:val="22"/>
          <w:lang w:val="en-US"/>
        </w:rPr>
        <w:t>identifying</w:t>
      </w:r>
      <w:r w:rsidRPr="5B621A2B" w:rsidR="1257BFF2">
        <w:rPr>
          <w:rFonts w:ascii="Century Gothic" w:hAnsi="Century Gothic" w:eastAsia="Century Gothic" w:cs="Century Gothic"/>
          <w:noProof w:val="0"/>
          <w:sz w:val="22"/>
          <w:szCs w:val="22"/>
          <w:lang w:val="en-US"/>
        </w:rPr>
        <w:t xml:space="preserve"> children who might be at risk of </w:t>
      </w:r>
      <w:r w:rsidRPr="5B621A2B" w:rsidR="1257BFF2">
        <w:rPr>
          <w:rFonts w:ascii="Century Gothic" w:hAnsi="Century Gothic" w:eastAsia="Century Gothic" w:cs="Century Gothic"/>
          <w:noProof w:val="0"/>
          <w:sz w:val="22"/>
          <w:szCs w:val="22"/>
          <w:lang w:val="en-US"/>
        </w:rPr>
        <w:t>radicalisation</w:t>
      </w:r>
      <w:r w:rsidRPr="5B621A2B" w:rsidR="1257BFF2">
        <w:rPr>
          <w:rFonts w:ascii="Century Gothic" w:hAnsi="Century Gothic" w:eastAsia="Century Gothic" w:cs="Century Gothic"/>
          <w:noProof w:val="0"/>
          <w:sz w:val="22"/>
          <w:szCs w:val="22"/>
          <w:lang w:val="en-US"/>
        </w:rPr>
        <w:t xml:space="preserve"> and act proportionately which may include the </w:t>
      </w:r>
      <w:r w:rsidRPr="5B621A2B" w:rsidR="1257BFF2">
        <w:rPr>
          <w:rFonts w:ascii="Century Gothic" w:hAnsi="Century Gothic" w:eastAsia="Century Gothic" w:cs="Century Gothic"/>
          <w:noProof w:val="0"/>
          <w:sz w:val="22"/>
          <w:szCs w:val="22"/>
          <w:lang w:val="en-US"/>
        </w:rPr>
        <w:t>designated</w:t>
      </w:r>
      <w:r w:rsidRPr="5B621A2B" w:rsidR="1257BFF2">
        <w:rPr>
          <w:rFonts w:ascii="Century Gothic" w:hAnsi="Century Gothic" w:eastAsia="Century Gothic" w:cs="Century Gothic"/>
          <w:noProof w:val="0"/>
          <w:sz w:val="22"/>
          <w:szCs w:val="22"/>
          <w:lang w:val="en-US"/>
        </w:rPr>
        <w:t xml:space="preserve"> safeguarding lead (or deputy)</w:t>
      </w:r>
    </w:p>
    <w:p w:rsidR="1257BFF2" w:rsidP="5B621A2B" w:rsidRDefault="1257BFF2" w14:paraId="2FF4E882" w14:textId="1ED97241">
      <w:pPr>
        <w:spacing w:before="0" w:beforeAutospacing="off" w:after="0" w:afterAutospacing="off"/>
        <w:rPr>
          <w:rFonts w:ascii="Century Gothic" w:hAnsi="Century Gothic" w:eastAsia="Century Gothic" w:cs="Century Gothic"/>
          <w:noProof w:val="0"/>
          <w:sz w:val="22"/>
          <w:szCs w:val="22"/>
          <w:lang w:val="en-US"/>
        </w:rPr>
      </w:pPr>
      <w:r w:rsidRPr="5B621A2B" w:rsidR="1257BFF2">
        <w:rPr>
          <w:rFonts w:ascii="Century Gothic" w:hAnsi="Century Gothic" w:eastAsia="Century Gothic" w:cs="Century Gothic"/>
          <w:noProof w:val="0"/>
          <w:sz w:val="22"/>
          <w:szCs w:val="22"/>
          <w:lang w:val="en-US"/>
        </w:rPr>
        <w:t>making a Prevent referral.</w:t>
      </w:r>
    </w:p>
    <w:p w:rsidR="5B621A2B" w:rsidP="5B621A2B" w:rsidRDefault="5B621A2B" w14:paraId="05FCAF20" w14:textId="179A8CCE">
      <w:pPr>
        <w:spacing w:before="0" w:beforeAutospacing="off" w:after="0" w:afterAutospacing="off"/>
        <w:rPr>
          <w:rFonts w:ascii="Century Gothic" w:hAnsi="Century Gothic" w:eastAsia="Century Gothic" w:cs="Century Gothic"/>
          <w:noProof w:val="0"/>
          <w:sz w:val="22"/>
          <w:szCs w:val="22"/>
          <w:lang w:val="en-US"/>
        </w:rPr>
      </w:pPr>
    </w:p>
    <w:p w:rsidR="2AEA5B4F" w:rsidP="5B621A2B" w:rsidRDefault="2AEA5B4F" w14:paraId="204E63EF" w14:textId="4B0AB55B">
      <w:pPr>
        <w:spacing w:before="0" w:beforeAutospacing="off" w:after="0" w:afterAutospacing="off"/>
        <w:rPr>
          <w:rFonts w:ascii="Century Gothic" w:hAnsi="Century Gothic" w:eastAsia="Century Gothic" w:cs="Century Gothic"/>
          <w:noProof w:val="0"/>
          <w:sz w:val="22"/>
          <w:szCs w:val="22"/>
          <w:lang w:val="en-US"/>
        </w:rPr>
      </w:pPr>
      <w:r w:rsidRPr="5B621A2B" w:rsidR="2AEA5B4F">
        <w:rPr>
          <w:rFonts w:ascii="Century Gothic" w:hAnsi="Century Gothic" w:eastAsia="Century Gothic" w:cs="Century Gothic"/>
          <w:noProof w:val="0"/>
          <w:sz w:val="22"/>
          <w:szCs w:val="22"/>
          <w:lang w:val="en-US"/>
        </w:rPr>
        <w:t xml:space="preserve">Early indicators of </w:t>
      </w:r>
      <w:r w:rsidRPr="5B621A2B" w:rsidR="2AEA5B4F">
        <w:rPr>
          <w:rFonts w:ascii="Century Gothic" w:hAnsi="Century Gothic" w:eastAsia="Century Gothic" w:cs="Century Gothic"/>
          <w:noProof w:val="0"/>
          <w:sz w:val="22"/>
          <w:szCs w:val="22"/>
          <w:lang w:val="en-US"/>
        </w:rPr>
        <w:t>radicalisation</w:t>
      </w:r>
      <w:r w:rsidRPr="5B621A2B" w:rsidR="2AEA5B4F">
        <w:rPr>
          <w:rFonts w:ascii="Century Gothic" w:hAnsi="Century Gothic" w:eastAsia="Century Gothic" w:cs="Century Gothic"/>
          <w:noProof w:val="0"/>
          <w:sz w:val="22"/>
          <w:szCs w:val="22"/>
          <w:lang w:val="en-US"/>
        </w:rPr>
        <w:t xml:space="preserve"> or extremism may include:</w:t>
      </w:r>
    </w:p>
    <w:p w:rsidR="5B621A2B" w:rsidP="5B621A2B" w:rsidRDefault="5B621A2B" w14:paraId="3C2EBA10" w14:textId="5485C722">
      <w:pPr>
        <w:spacing w:before="0" w:beforeAutospacing="off" w:after="0" w:afterAutospacing="off"/>
        <w:rPr>
          <w:rFonts w:ascii="Century Gothic" w:hAnsi="Century Gothic" w:eastAsia="Century Gothic" w:cs="Century Gothic"/>
          <w:noProof w:val="0"/>
          <w:sz w:val="22"/>
          <w:szCs w:val="22"/>
          <w:lang w:val="en-US"/>
        </w:rPr>
      </w:pPr>
    </w:p>
    <w:p w:rsidR="2AEA5B4F" w:rsidP="5B621A2B" w:rsidRDefault="2AEA5B4F" w14:paraId="1A0140A8" w14:textId="4BA0D33D">
      <w:pPr>
        <w:pStyle w:val="ListParagraph"/>
        <w:numPr>
          <w:ilvl w:val="0"/>
          <w:numId w:val="68"/>
        </w:numPr>
        <w:spacing w:before="0" w:beforeAutospacing="off" w:after="0" w:afterAutospacing="off"/>
        <w:rPr>
          <w:rFonts w:ascii="Century Gothic" w:hAnsi="Century Gothic" w:eastAsia="Century Gothic" w:cs="Century Gothic"/>
          <w:noProof w:val="0"/>
          <w:sz w:val="22"/>
          <w:szCs w:val="22"/>
          <w:lang w:val="en-US"/>
        </w:rPr>
      </w:pPr>
      <w:r w:rsidRPr="5B621A2B" w:rsidR="2AEA5B4F">
        <w:rPr>
          <w:rFonts w:ascii="Century Gothic" w:hAnsi="Century Gothic" w:eastAsia="Century Gothic" w:cs="Century Gothic"/>
          <w:noProof w:val="0"/>
          <w:sz w:val="22"/>
          <w:szCs w:val="22"/>
          <w:lang w:val="en-US"/>
        </w:rPr>
        <w:t>Showing sympathy for extremist causes</w:t>
      </w:r>
    </w:p>
    <w:p w:rsidR="2AEA5B4F" w:rsidP="5B621A2B" w:rsidRDefault="2AEA5B4F" w14:paraId="410C1C97" w14:textId="215CB621">
      <w:pPr>
        <w:pStyle w:val="ListParagraph"/>
        <w:numPr>
          <w:ilvl w:val="0"/>
          <w:numId w:val="68"/>
        </w:numPr>
        <w:spacing w:before="0" w:beforeAutospacing="off" w:after="0" w:afterAutospacing="off"/>
        <w:rPr>
          <w:rFonts w:ascii="Century Gothic" w:hAnsi="Century Gothic" w:eastAsia="Century Gothic" w:cs="Century Gothic"/>
          <w:noProof w:val="0"/>
          <w:sz w:val="22"/>
          <w:szCs w:val="22"/>
          <w:lang w:val="en-US"/>
        </w:rPr>
      </w:pPr>
      <w:r w:rsidRPr="5B621A2B" w:rsidR="2AEA5B4F">
        <w:rPr>
          <w:rFonts w:ascii="Century Gothic" w:hAnsi="Century Gothic" w:eastAsia="Century Gothic" w:cs="Century Gothic"/>
          <w:noProof w:val="0"/>
          <w:sz w:val="22"/>
          <w:szCs w:val="22"/>
          <w:lang w:val="en-US"/>
        </w:rPr>
        <w:t>Glorifying violence, especially to other faiths or cultures</w:t>
      </w:r>
    </w:p>
    <w:p w:rsidR="2AEA5B4F" w:rsidP="5B621A2B" w:rsidRDefault="2AEA5B4F" w14:paraId="6DAEA8D5" w14:textId="1911BCBC">
      <w:pPr>
        <w:pStyle w:val="ListParagraph"/>
        <w:spacing w:before="0" w:beforeAutospacing="off" w:after="0" w:afterAutospacing="off"/>
        <w:ind w:left="720"/>
        <w:rPr>
          <w:rFonts w:ascii="Century Gothic" w:hAnsi="Century Gothic" w:eastAsia="Century Gothic" w:cs="Century Gothic"/>
          <w:noProof w:val="0"/>
          <w:sz w:val="22"/>
          <w:szCs w:val="22"/>
          <w:lang w:val="en-US"/>
        </w:rPr>
      </w:pPr>
      <w:r w:rsidRPr="5B621A2B" w:rsidR="2AEA5B4F">
        <w:rPr>
          <w:rFonts w:ascii="Century Gothic" w:hAnsi="Century Gothic" w:eastAsia="Century Gothic" w:cs="Century Gothic"/>
          <w:noProof w:val="0"/>
          <w:sz w:val="22"/>
          <w:szCs w:val="22"/>
          <w:lang w:val="en-US"/>
        </w:rPr>
        <w:t>Making remarks or comments about being at extremist events or rallies outside school</w:t>
      </w:r>
    </w:p>
    <w:p w:rsidR="2AEA5B4F" w:rsidP="5B621A2B" w:rsidRDefault="2AEA5B4F" w14:paraId="39A71CEE" w14:textId="3519D56F">
      <w:pPr>
        <w:pStyle w:val="ListParagraph"/>
        <w:numPr>
          <w:ilvl w:val="0"/>
          <w:numId w:val="67"/>
        </w:numPr>
        <w:spacing w:before="0" w:beforeAutospacing="off" w:after="0" w:afterAutospacing="off"/>
        <w:rPr>
          <w:rFonts w:ascii="Century Gothic" w:hAnsi="Century Gothic" w:eastAsia="Century Gothic" w:cs="Century Gothic"/>
          <w:noProof w:val="0"/>
          <w:sz w:val="22"/>
          <w:szCs w:val="22"/>
          <w:lang w:val="en-US"/>
        </w:rPr>
      </w:pPr>
      <w:r w:rsidRPr="5B621A2B" w:rsidR="2AEA5B4F">
        <w:rPr>
          <w:rFonts w:ascii="Century Gothic" w:hAnsi="Century Gothic" w:eastAsia="Century Gothic" w:cs="Century Gothic"/>
          <w:noProof w:val="0"/>
          <w:sz w:val="22"/>
          <w:szCs w:val="22"/>
          <w:lang w:val="en-US"/>
        </w:rPr>
        <w:t xml:space="preserve">Evidence of </w:t>
      </w:r>
      <w:r w:rsidRPr="5B621A2B" w:rsidR="2AEA5B4F">
        <w:rPr>
          <w:rFonts w:ascii="Century Gothic" w:hAnsi="Century Gothic" w:eastAsia="Century Gothic" w:cs="Century Gothic"/>
          <w:noProof w:val="0"/>
          <w:sz w:val="22"/>
          <w:szCs w:val="22"/>
          <w:lang w:val="en-US"/>
        </w:rPr>
        <w:t>possessing</w:t>
      </w:r>
      <w:r w:rsidRPr="5B621A2B" w:rsidR="2AEA5B4F">
        <w:rPr>
          <w:rFonts w:ascii="Century Gothic" w:hAnsi="Century Gothic" w:eastAsia="Century Gothic" w:cs="Century Gothic"/>
          <w:noProof w:val="0"/>
          <w:sz w:val="22"/>
          <w:szCs w:val="22"/>
          <w:lang w:val="en-US"/>
        </w:rPr>
        <w:t xml:space="preserve"> illegal or extremist literature</w:t>
      </w:r>
    </w:p>
    <w:p w:rsidR="2AEA5B4F" w:rsidP="5B621A2B" w:rsidRDefault="2AEA5B4F" w14:paraId="0CFE2919" w14:textId="3BE55834">
      <w:pPr>
        <w:pStyle w:val="ListParagraph"/>
        <w:numPr>
          <w:ilvl w:val="0"/>
          <w:numId w:val="67"/>
        </w:numPr>
        <w:spacing w:before="0" w:beforeAutospacing="off" w:after="0" w:afterAutospacing="off"/>
        <w:rPr>
          <w:rFonts w:ascii="Century Gothic" w:hAnsi="Century Gothic" w:eastAsia="Century Gothic" w:cs="Century Gothic"/>
          <w:noProof w:val="0"/>
          <w:sz w:val="22"/>
          <w:szCs w:val="22"/>
          <w:lang w:val="en-US"/>
        </w:rPr>
      </w:pPr>
      <w:r w:rsidRPr="5B621A2B" w:rsidR="2AEA5B4F">
        <w:rPr>
          <w:rFonts w:ascii="Century Gothic" w:hAnsi="Century Gothic" w:eastAsia="Century Gothic" w:cs="Century Gothic"/>
          <w:noProof w:val="0"/>
          <w:sz w:val="22"/>
          <w:szCs w:val="22"/>
          <w:lang w:val="en-US"/>
        </w:rPr>
        <w:t xml:space="preserve">Advocating messages </w:t>
      </w:r>
      <w:r w:rsidRPr="5B621A2B" w:rsidR="2AEA5B4F">
        <w:rPr>
          <w:rFonts w:ascii="Century Gothic" w:hAnsi="Century Gothic" w:eastAsia="Century Gothic" w:cs="Century Gothic"/>
          <w:noProof w:val="0"/>
          <w:sz w:val="22"/>
          <w:szCs w:val="22"/>
          <w:lang w:val="en-US"/>
        </w:rPr>
        <w:t>similar to</w:t>
      </w:r>
      <w:r w:rsidRPr="5B621A2B" w:rsidR="2AEA5B4F">
        <w:rPr>
          <w:rFonts w:ascii="Century Gothic" w:hAnsi="Century Gothic" w:eastAsia="Century Gothic" w:cs="Century Gothic"/>
          <w:noProof w:val="0"/>
          <w:sz w:val="22"/>
          <w:szCs w:val="22"/>
          <w:lang w:val="en-US"/>
        </w:rPr>
        <w:t xml:space="preserve"> illegal </w:t>
      </w:r>
      <w:r w:rsidRPr="5B621A2B" w:rsidR="2AEA5B4F">
        <w:rPr>
          <w:rFonts w:ascii="Century Gothic" w:hAnsi="Century Gothic" w:eastAsia="Century Gothic" w:cs="Century Gothic"/>
          <w:noProof w:val="0"/>
          <w:sz w:val="22"/>
          <w:szCs w:val="22"/>
          <w:lang w:val="en-US"/>
        </w:rPr>
        <w:t>organisations</w:t>
      </w:r>
      <w:r w:rsidRPr="5B621A2B" w:rsidR="2AEA5B4F">
        <w:rPr>
          <w:rFonts w:ascii="Century Gothic" w:hAnsi="Century Gothic" w:eastAsia="Century Gothic" w:cs="Century Gothic"/>
          <w:noProof w:val="0"/>
          <w:sz w:val="22"/>
          <w:szCs w:val="22"/>
          <w:lang w:val="en-US"/>
        </w:rPr>
        <w:t xml:space="preserve"> or other extremist groups</w:t>
      </w:r>
    </w:p>
    <w:p w:rsidR="2AEA5B4F" w:rsidP="5B621A2B" w:rsidRDefault="2AEA5B4F" w14:paraId="72E12E59" w14:textId="0589E6D6">
      <w:pPr>
        <w:pStyle w:val="ListParagraph"/>
        <w:numPr>
          <w:ilvl w:val="0"/>
          <w:numId w:val="67"/>
        </w:numPr>
        <w:spacing w:before="0" w:beforeAutospacing="off" w:after="0" w:afterAutospacing="off"/>
        <w:rPr>
          <w:rFonts w:ascii="Century Gothic" w:hAnsi="Century Gothic" w:eastAsia="Century Gothic" w:cs="Century Gothic"/>
          <w:noProof w:val="0"/>
          <w:sz w:val="22"/>
          <w:szCs w:val="22"/>
          <w:lang w:val="en-US"/>
        </w:rPr>
      </w:pPr>
      <w:r w:rsidRPr="5B621A2B" w:rsidR="2AEA5B4F">
        <w:rPr>
          <w:rFonts w:ascii="Century Gothic" w:hAnsi="Century Gothic" w:eastAsia="Century Gothic" w:cs="Century Gothic"/>
          <w:noProof w:val="0"/>
          <w:sz w:val="22"/>
          <w:szCs w:val="22"/>
          <w:lang w:val="en-US"/>
        </w:rPr>
        <w:t xml:space="preserve">Out of character changes in dress, </w:t>
      </w:r>
      <w:r w:rsidRPr="5B621A2B" w:rsidR="2AEA5B4F">
        <w:rPr>
          <w:rFonts w:ascii="Century Gothic" w:hAnsi="Century Gothic" w:eastAsia="Century Gothic" w:cs="Century Gothic"/>
          <w:noProof w:val="0"/>
          <w:sz w:val="22"/>
          <w:szCs w:val="22"/>
          <w:lang w:val="en-US"/>
        </w:rPr>
        <w:t>behaviour</w:t>
      </w:r>
      <w:r w:rsidRPr="5B621A2B" w:rsidR="2AEA5B4F">
        <w:rPr>
          <w:rFonts w:ascii="Century Gothic" w:hAnsi="Century Gothic" w:eastAsia="Century Gothic" w:cs="Century Gothic"/>
          <w:noProof w:val="0"/>
          <w:sz w:val="22"/>
          <w:szCs w:val="22"/>
          <w:lang w:val="en-US"/>
        </w:rPr>
        <w:t xml:space="preserve"> and peer relationships (</w:t>
      </w:r>
      <w:r w:rsidRPr="5B621A2B" w:rsidR="2AEA5B4F">
        <w:rPr>
          <w:rFonts w:ascii="Century Gothic" w:hAnsi="Century Gothic" w:eastAsia="Century Gothic" w:cs="Century Gothic"/>
          <w:noProof w:val="0"/>
          <w:sz w:val="22"/>
          <w:szCs w:val="22"/>
          <w:lang w:val="en-US"/>
        </w:rPr>
        <w:t>but</w:t>
      </w:r>
      <w:r w:rsidRPr="5B621A2B" w:rsidR="2AEA5B4F">
        <w:rPr>
          <w:rFonts w:ascii="Century Gothic" w:hAnsi="Century Gothic" w:eastAsia="Century Gothic" w:cs="Century Gothic"/>
          <w:noProof w:val="0"/>
          <w:sz w:val="22"/>
          <w:szCs w:val="22"/>
          <w:lang w:val="en-US"/>
        </w:rPr>
        <w:t xml:space="preserve"> there are also </w:t>
      </w:r>
      <w:r w:rsidRPr="5B621A2B" w:rsidR="2AEA5B4F">
        <w:rPr>
          <w:rFonts w:ascii="Century Gothic" w:hAnsi="Century Gothic" w:eastAsia="Century Gothic" w:cs="Century Gothic"/>
          <w:noProof w:val="0"/>
          <w:sz w:val="22"/>
          <w:szCs w:val="22"/>
          <w:lang w:val="en-US"/>
        </w:rPr>
        <w:t>very powerful</w:t>
      </w:r>
      <w:r w:rsidRPr="5B621A2B" w:rsidR="2AEA5B4F">
        <w:rPr>
          <w:rFonts w:ascii="Century Gothic" w:hAnsi="Century Gothic" w:eastAsia="Century Gothic" w:cs="Century Gothic"/>
          <w:noProof w:val="0"/>
          <w:sz w:val="22"/>
          <w:szCs w:val="22"/>
          <w:lang w:val="en-US"/>
        </w:rPr>
        <w:t xml:space="preserve"> </w:t>
      </w:r>
      <w:r w:rsidRPr="5B621A2B" w:rsidR="2AEA5B4F">
        <w:rPr>
          <w:rFonts w:ascii="Century Gothic" w:hAnsi="Century Gothic" w:eastAsia="Century Gothic" w:cs="Century Gothic"/>
          <w:noProof w:val="0"/>
          <w:sz w:val="22"/>
          <w:szCs w:val="22"/>
          <w:lang w:val="en-US"/>
        </w:rPr>
        <w:t xml:space="preserve">narratives, </w:t>
      </w:r>
      <w:r w:rsidRPr="5B621A2B" w:rsidR="2AEA5B4F">
        <w:rPr>
          <w:rFonts w:ascii="Century Gothic" w:hAnsi="Century Gothic" w:eastAsia="Century Gothic" w:cs="Century Gothic"/>
          <w:noProof w:val="0"/>
          <w:sz w:val="22"/>
          <w:szCs w:val="22"/>
          <w:lang w:val="en-US"/>
        </w:rPr>
        <w:t>programmes</w:t>
      </w:r>
      <w:r w:rsidRPr="5B621A2B" w:rsidR="2AEA5B4F">
        <w:rPr>
          <w:rFonts w:ascii="Century Gothic" w:hAnsi="Century Gothic" w:eastAsia="Century Gothic" w:cs="Century Gothic"/>
          <w:noProof w:val="0"/>
          <w:sz w:val="22"/>
          <w:szCs w:val="22"/>
          <w:lang w:val="en-US"/>
        </w:rPr>
        <w:t xml:space="preserve"> and networks that young people can come across online so involvement with </w:t>
      </w:r>
      <w:r w:rsidRPr="5B621A2B" w:rsidR="2AEA5B4F">
        <w:rPr>
          <w:rFonts w:ascii="Century Gothic" w:hAnsi="Century Gothic" w:eastAsia="Century Gothic" w:cs="Century Gothic"/>
          <w:noProof w:val="0"/>
          <w:sz w:val="22"/>
          <w:szCs w:val="22"/>
          <w:lang w:val="en-US"/>
        </w:rPr>
        <w:t>particular groups</w:t>
      </w:r>
      <w:r w:rsidRPr="5B621A2B" w:rsidR="2AEA5B4F">
        <w:rPr>
          <w:rFonts w:ascii="Century Gothic" w:hAnsi="Century Gothic" w:eastAsia="Century Gothic" w:cs="Century Gothic"/>
          <w:noProof w:val="0"/>
          <w:sz w:val="22"/>
          <w:szCs w:val="22"/>
          <w:lang w:val="en-US"/>
        </w:rPr>
        <w:t xml:space="preserve"> may not be </w:t>
      </w:r>
      <w:r w:rsidRPr="5B621A2B" w:rsidR="2AEA5B4F">
        <w:rPr>
          <w:rFonts w:ascii="Century Gothic" w:hAnsi="Century Gothic" w:eastAsia="Century Gothic" w:cs="Century Gothic"/>
          <w:noProof w:val="0"/>
          <w:sz w:val="22"/>
          <w:szCs w:val="22"/>
          <w:lang w:val="en-US"/>
        </w:rPr>
        <w:t>apparent</w:t>
      </w:r>
    </w:p>
    <w:p w:rsidR="2AEA5B4F" w:rsidP="5B621A2B" w:rsidRDefault="2AEA5B4F" w14:paraId="602EF4BF" w14:textId="60E48D07">
      <w:pPr>
        <w:pStyle w:val="ListParagraph"/>
        <w:numPr>
          <w:ilvl w:val="0"/>
          <w:numId w:val="67"/>
        </w:numPr>
        <w:spacing w:before="0" w:beforeAutospacing="off" w:after="0" w:afterAutospacing="off"/>
        <w:rPr>
          <w:rFonts w:ascii="Century Gothic" w:hAnsi="Century Gothic" w:eastAsia="Century Gothic" w:cs="Century Gothic"/>
          <w:noProof w:val="0"/>
          <w:sz w:val="22"/>
          <w:szCs w:val="22"/>
          <w:lang w:val="en-US"/>
        </w:rPr>
      </w:pPr>
      <w:r w:rsidRPr="5B621A2B" w:rsidR="2AEA5B4F">
        <w:rPr>
          <w:rFonts w:ascii="Century Gothic" w:hAnsi="Century Gothic" w:eastAsia="Century Gothic" w:cs="Century Gothic"/>
          <w:noProof w:val="0"/>
          <w:sz w:val="22"/>
          <w:szCs w:val="22"/>
          <w:lang w:val="en-US"/>
        </w:rPr>
        <w:t xml:space="preserve">Secretive </w:t>
      </w:r>
      <w:r w:rsidRPr="5B621A2B" w:rsidR="2AEA5B4F">
        <w:rPr>
          <w:rFonts w:ascii="Century Gothic" w:hAnsi="Century Gothic" w:eastAsia="Century Gothic" w:cs="Century Gothic"/>
          <w:noProof w:val="0"/>
          <w:sz w:val="22"/>
          <w:szCs w:val="22"/>
          <w:lang w:val="en-US"/>
        </w:rPr>
        <w:t>behaviour</w:t>
      </w:r>
    </w:p>
    <w:p w:rsidR="2AEA5B4F" w:rsidP="5B621A2B" w:rsidRDefault="2AEA5B4F" w14:paraId="633A3E37" w14:textId="33023567">
      <w:pPr>
        <w:pStyle w:val="ListParagraph"/>
        <w:numPr>
          <w:ilvl w:val="0"/>
          <w:numId w:val="67"/>
        </w:numPr>
        <w:spacing w:before="0" w:beforeAutospacing="off" w:after="0" w:afterAutospacing="off"/>
        <w:rPr>
          <w:rFonts w:ascii="Century Gothic" w:hAnsi="Century Gothic" w:eastAsia="Century Gothic" w:cs="Century Gothic"/>
          <w:noProof w:val="0"/>
          <w:sz w:val="22"/>
          <w:szCs w:val="22"/>
          <w:lang w:val="en-US"/>
        </w:rPr>
      </w:pPr>
      <w:r w:rsidRPr="5B621A2B" w:rsidR="2AEA5B4F">
        <w:rPr>
          <w:rFonts w:ascii="Century Gothic" w:hAnsi="Century Gothic" w:eastAsia="Century Gothic" w:cs="Century Gothic"/>
          <w:noProof w:val="0"/>
          <w:sz w:val="22"/>
          <w:szCs w:val="22"/>
          <w:lang w:val="en-US"/>
        </w:rPr>
        <w:t>Online searches or sharing extremist messages or social profiles</w:t>
      </w:r>
    </w:p>
    <w:p w:rsidR="2AEA5B4F" w:rsidP="5B621A2B" w:rsidRDefault="2AEA5B4F" w14:paraId="4C3171ED" w14:textId="36F67059">
      <w:pPr>
        <w:pStyle w:val="ListParagraph"/>
        <w:numPr>
          <w:ilvl w:val="0"/>
          <w:numId w:val="67"/>
        </w:numPr>
        <w:spacing w:before="0" w:beforeAutospacing="off" w:after="0" w:afterAutospacing="off"/>
        <w:rPr>
          <w:rFonts w:ascii="Century Gothic" w:hAnsi="Century Gothic" w:eastAsia="Century Gothic" w:cs="Century Gothic"/>
          <w:noProof w:val="0"/>
          <w:sz w:val="22"/>
          <w:szCs w:val="22"/>
          <w:lang w:val="en-US"/>
        </w:rPr>
      </w:pPr>
      <w:r w:rsidRPr="5B621A2B" w:rsidR="2AEA5B4F">
        <w:rPr>
          <w:rFonts w:ascii="Century Gothic" w:hAnsi="Century Gothic" w:eastAsia="Century Gothic" w:cs="Century Gothic"/>
          <w:noProof w:val="0"/>
          <w:sz w:val="22"/>
          <w:szCs w:val="22"/>
          <w:lang w:val="en-US"/>
        </w:rPr>
        <w:t xml:space="preserve">Intolerance of difference, including faith, culture, gender, </w:t>
      </w:r>
      <w:r w:rsidRPr="5B621A2B" w:rsidR="2AEA5B4F">
        <w:rPr>
          <w:rFonts w:ascii="Century Gothic" w:hAnsi="Century Gothic" w:eastAsia="Century Gothic" w:cs="Century Gothic"/>
          <w:noProof w:val="0"/>
          <w:sz w:val="22"/>
          <w:szCs w:val="22"/>
          <w:lang w:val="en-US"/>
        </w:rPr>
        <w:t>race</w:t>
      </w:r>
      <w:r w:rsidRPr="5B621A2B" w:rsidR="2AEA5B4F">
        <w:rPr>
          <w:rFonts w:ascii="Century Gothic" w:hAnsi="Century Gothic" w:eastAsia="Century Gothic" w:cs="Century Gothic"/>
          <w:noProof w:val="0"/>
          <w:sz w:val="22"/>
          <w:szCs w:val="22"/>
          <w:lang w:val="en-US"/>
        </w:rPr>
        <w:t xml:space="preserve"> or sexuality</w:t>
      </w:r>
    </w:p>
    <w:p w:rsidR="2AEA5B4F" w:rsidP="5B621A2B" w:rsidRDefault="2AEA5B4F" w14:paraId="562DA0E0" w14:textId="510AA0E3">
      <w:pPr>
        <w:pStyle w:val="ListParagraph"/>
        <w:numPr>
          <w:ilvl w:val="0"/>
          <w:numId w:val="67"/>
        </w:numPr>
        <w:spacing w:before="0" w:beforeAutospacing="off" w:after="0" w:afterAutospacing="off"/>
        <w:rPr>
          <w:rFonts w:ascii="Century Gothic" w:hAnsi="Century Gothic" w:eastAsia="Century Gothic" w:cs="Century Gothic"/>
          <w:noProof w:val="0"/>
          <w:sz w:val="22"/>
          <w:szCs w:val="22"/>
          <w:lang w:val="en-US"/>
        </w:rPr>
      </w:pPr>
      <w:r w:rsidRPr="5B621A2B" w:rsidR="2AEA5B4F">
        <w:rPr>
          <w:rFonts w:ascii="Century Gothic" w:hAnsi="Century Gothic" w:eastAsia="Century Gothic" w:cs="Century Gothic"/>
          <w:noProof w:val="0"/>
          <w:sz w:val="22"/>
          <w:szCs w:val="22"/>
          <w:lang w:val="en-US"/>
        </w:rPr>
        <w:t xml:space="preserve">Graffiti, </w:t>
      </w:r>
      <w:r w:rsidRPr="5B621A2B" w:rsidR="2AEA5B4F">
        <w:rPr>
          <w:rFonts w:ascii="Century Gothic" w:hAnsi="Century Gothic" w:eastAsia="Century Gothic" w:cs="Century Gothic"/>
          <w:noProof w:val="0"/>
          <w:sz w:val="22"/>
          <w:szCs w:val="22"/>
          <w:lang w:val="en-US"/>
        </w:rPr>
        <w:t>artwork</w:t>
      </w:r>
      <w:r w:rsidRPr="5B621A2B" w:rsidR="2AEA5B4F">
        <w:rPr>
          <w:rFonts w:ascii="Century Gothic" w:hAnsi="Century Gothic" w:eastAsia="Century Gothic" w:cs="Century Gothic"/>
          <w:noProof w:val="0"/>
          <w:sz w:val="22"/>
          <w:szCs w:val="22"/>
          <w:lang w:val="en-US"/>
        </w:rPr>
        <w:t xml:space="preserve"> or writing that displays extremist themes</w:t>
      </w:r>
    </w:p>
    <w:p w:rsidR="2AEA5B4F" w:rsidP="5B621A2B" w:rsidRDefault="2AEA5B4F" w14:paraId="79F3C67D" w14:textId="6FCF7FAC">
      <w:pPr>
        <w:pStyle w:val="ListParagraph"/>
        <w:numPr>
          <w:ilvl w:val="0"/>
          <w:numId w:val="67"/>
        </w:numPr>
        <w:spacing w:before="0" w:beforeAutospacing="off" w:after="0" w:afterAutospacing="off"/>
        <w:rPr>
          <w:rFonts w:ascii="Century Gothic" w:hAnsi="Century Gothic" w:eastAsia="Century Gothic" w:cs="Century Gothic"/>
          <w:noProof w:val="0"/>
          <w:sz w:val="22"/>
          <w:szCs w:val="22"/>
          <w:lang w:val="en-US"/>
        </w:rPr>
      </w:pPr>
      <w:r w:rsidRPr="5B621A2B" w:rsidR="2AEA5B4F">
        <w:rPr>
          <w:rFonts w:ascii="Century Gothic" w:hAnsi="Century Gothic" w:eastAsia="Century Gothic" w:cs="Century Gothic"/>
          <w:noProof w:val="0"/>
          <w:sz w:val="22"/>
          <w:szCs w:val="22"/>
          <w:lang w:val="en-US"/>
        </w:rPr>
        <w:t>Attempts to impose extremist views or practices on others</w:t>
      </w:r>
    </w:p>
    <w:p w:rsidR="2AEA5B4F" w:rsidP="5B621A2B" w:rsidRDefault="2AEA5B4F" w14:paraId="43FB0C6E" w14:textId="7221DED1">
      <w:pPr>
        <w:pStyle w:val="ListParagraph"/>
        <w:numPr>
          <w:ilvl w:val="0"/>
          <w:numId w:val="67"/>
        </w:numPr>
        <w:spacing w:before="0" w:beforeAutospacing="off" w:after="0" w:afterAutospacing="off"/>
        <w:rPr>
          <w:rFonts w:ascii="Century Gothic" w:hAnsi="Century Gothic" w:eastAsia="Century Gothic" w:cs="Century Gothic"/>
          <w:noProof w:val="0"/>
          <w:sz w:val="22"/>
          <w:szCs w:val="22"/>
          <w:lang w:val="en-US"/>
        </w:rPr>
      </w:pPr>
      <w:r w:rsidRPr="5B621A2B" w:rsidR="2AEA5B4F">
        <w:rPr>
          <w:rFonts w:ascii="Century Gothic" w:hAnsi="Century Gothic" w:eastAsia="Century Gothic" w:cs="Century Gothic"/>
          <w:noProof w:val="0"/>
          <w:sz w:val="22"/>
          <w:szCs w:val="22"/>
          <w:lang w:val="en-US"/>
        </w:rPr>
        <w:t>Verbalising</w:t>
      </w:r>
      <w:r w:rsidRPr="5B621A2B" w:rsidR="2AEA5B4F">
        <w:rPr>
          <w:rFonts w:ascii="Century Gothic" w:hAnsi="Century Gothic" w:eastAsia="Century Gothic" w:cs="Century Gothic"/>
          <w:noProof w:val="0"/>
          <w:sz w:val="22"/>
          <w:szCs w:val="22"/>
          <w:lang w:val="en-US"/>
        </w:rPr>
        <w:t xml:space="preserve"> anti-Western or anti-</w:t>
      </w:r>
      <w:r w:rsidRPr="5B621A2B" w:rsidR="2AEA5B4F">
        <w:rPr>
          <w:rFonts w:ascii="Century Gothic" w:hAnsi="Century Gothic" w:eastAsia="Century Gothic" w:cs="Century Gothic"/>
          <w:noProof w:val="0"/>
          <w:sz w:val="22"/>
          <w:szCs w:val="22"/>
          <w:lang w:val="en-US"/>
        </w:rPr>
        <w:t>British views</w:t>
      </w:r>
    </w:p>
    <w:p w:rsidR="2AEA5B4F" w:rsidP="5B621A2B" w:rsidRDefault="2AEA5B4F" w14:paraId="791F0A5D" w14:textId="68CD9143">
      <w:pPr>
        <w:pStyle w:val="ListParagraph"/>
        <w:numPr>
          <w:ilvl w:val="0"/>
          <w:numId w:val="67"/>
        </w:numPr>
        <w:spacing w:before="0" w:beforeAutospacing="off" w:after="0" w:afterAutospacing="off"/>
        <w:rPr>
          <w:rFonts w:ascii="Century Gothic" w:hAnsi="Century Gothic" w:eastAsia="Century Gothic" w:cs="Century Gothic"/>
          <w:noProof w:val="0"/>
          <w:sz w:val="22"/>
          <w:szCs w:val="22"/>
          <w:lang w:val="en-US"/>
        </w:rPr>
      </w:pPr>
      <w:r w:rsidRPr="5B621A2B" w:rsidR="2AEA5B4F">
        <w:rPr>
          <w:rFonts w:ascii="Century Gothic" w:hAnsi="Century Gothic" w:eastAsia="Century Gothic" w:cs="Century Gothic"/>
          <w:noProof w:val="0"/>
          <w:sz w:val="22"/>
          <w:szCs w:val="22"/>
          <w:lang w:val="en-US"/>
        </w:rPr>
        <w:t>Advocating violence towards others</w:t>
      </w:r>
    </w:p>
    <w:p w:rsidR="5B621A2B" w:rsidP="5B621A2B" w:rsidRDefault="5B621A2B" w14:paraId="0778DBBD" w14:textId="0F569F9D">
      <w:pPr>
        <w:spacing w:before="0" w:beforeAutospacing="off" w:after="0" w:afterAutospacing="off"/>
        <w:rPr>
          <w:rFonts w:ascii="Century Gothic" w:hAnsi="Century Gothic" w:eastAsia="Century Gothic" w:cs="Century Gothic"/>
          <w:noProof w:val="0"/>
          <w:sz w:val="22"/>
          <w:szCs w:val="22"/>
          <w:lang w:val="en-US"/>
        </w:rPr>
      </w:pPr>
    </w:p>
    <w:p w:rsidR="5B621A2B" w:rsidP="5B621A2B" w:rsidRDefault="5B621A2B" w14:paraId="43F10F04" w14:textId="0043822F">
      <w:pPr>
        <w:pStyle w:val="Normal"/>
        <w:spacing w:before="0" w:beforeAutospacing="off" w:after="0" w:afterAutospacing="off"/>
        <w:rPr>
          <w:rFonts w:ascii="Century Gothic" w:hAnsi="Century Gothic" w:eastAsia="Century Gothic" w:cs="Century Gothic"/>
          <w:noProof w:val="0"/>
          <w:sz w:val="22"/>
          <w:szCs w:val="22"/>
          <w:lang w:val="en-US"/>
        </w:rPr>
      </w:pPr>
    </w:p>
    <w:p xmlns:wp14="http://schemas.microsoft.com/office/word/2010/wordml" w:rsidR="00130AE2" w:rsidRDefault="00130AE2" w14:paraId="591623E3" wp14:textId="77777777">
      <w:pPr>
        <w:rPr>
          <w:rFonts w:ascii="Century Gothic" w:hAnsi="Century Gothic" w:cs="Arial"/>
          <w:color w:val="000000"/>
          <w:sz w:val="22"/>
          <w:szCs w:val="22"/>
        </w:rPr>
      </w:pPr>
      <w:r w:rsidRPr="5B621A2B" w:rsidR="00130AE2">
        <w:rPr>
          <w:rFonts w:ascii="Century Gothic" w:hAnsi="Century Gothic" w:cs="Arial"/>
          <w:color w:val="000000" w:themeColor="text1" w:themeTint="FF" w:themeShade="FF"/>
          <w:sz w:val="22"/>
          <w:szCs w:val="22"/>
        </w:rPr>
        <w:t xml:space="preserve">If EAP receives specific information from the excluding school about a pupil due for </w:t>
      </w:r>
      <w:r w:rsidRPr="5B621A2B" w:rsidR="00130AE2">
        <w:rPr>
          <w:rFonts w:ascii="Century Gothic" w:hAnsi="Century Gothic" w:cs="Arial"/>
          <w:color w:val="000000" w:themeColor="text1" w:themeTint="FF" w:themeShade="FF"/>
          <w:sz w:val="22"/>
          <w:szCs w:val="22"/>
        </w:rPr>
        <w:t>admission</w:t>
      </w:r>
      <w:r w:rsidRPr="5B621A2B" w:rsidR="00130AE2">
        <w:rPr>
          <w:rFonts w:ascii="Century Gothic" w:hAnsi="Century Gothic" w:cs="Arial"/>
          <w:color w:val="000000" w:themeColor="text1" w:themeTint="FF" w:themeShade="FF"/>
          <w:sz w:val="22"/>
          <w:szCs w:val="22"/>
        </w:rPr>
        <w:t xml:space="preserve"> a risk assessment would be carried out at the weekly </w:t>
      </w:r>
      <w:r w:rsidRPr="5B621A2B" w:rsidR="00874287">
        <w:rPr>
          <w:rFonts w:ascii="Century Gothic" w:hAnsi="Century Gothic" w:cs="Arial"/>
          <w:color w:val="000000" w:themeColor="text1" w:themeTint="FF" w:themeShade="FF"/>
          <w:sz w:val="22"/>
          <w:szCs w:val="22"/>
        </w:rPr>
        <w:t>p</w:t>
      </w:r>
      <w:r w:rsidRPr="5B621A2B" w:rsidR="00130AE2">
        <w:rPr>
          <w:rFonts w:ascii="Century Gothic" w:hAnsi="Century Gothic" w:cs="Arial"/>
          <w:color w:val="000000" w:themeColor="text1" w:themeTint="FF" w:themeShade="FF"/>
          <w:sz w:val="22"/>
          <w:szCs w:val="22"/>
        </w:rPr>
        <w:t xml:space="preserve">lacement </w:t>
      </w:r>
      <w:r w:rsidRPr="5B621A2B" w:rsidR="00874287">
        <w:rPr>
          <w:rFonts w:ascii="Century Gothic" w:hAnsi="Century Gothic" w:cs="Arial"/>
          <w:color w:val="000000" w:themeColor="text1" w:themeTint="FF" w:themeShade="FF"/>
          <w:sz w:val="22"/>
          <w:szCs w:val="22"/>
        </w:rPr>
        <w:t>p</w:t>
      </w:r>
      <w:r w:rsidRPr="5B621A2B" w:rsidR="00130AE2">
        <w:rPr>
          <w:rFonts w:ascii="Century Gothic" w:hAnsi="Century Gothic" w:cs="Arial"/>
          <w:color w:val="000000" w:themeColor="text1" w:themeTint="FF" w:themeShade="FF"/>
          <w:sz w:val="22"/>
          <w:szCs w:val="22"/>
        </w:rPr>
        <w:t>anel.</w:t>
      </w:r>
    </w:p>
    <w:p w:rsidR="5B621A2B" w:rsidP="5B621A2B" w:rsidRDefault="5B621A2B" w14:paraId="758B1ECE" w14:textId="2CA7133C">
      <w:pPr>
        <w:rPr>
          <w:rFonts w:ascii="Century Gothic" w:hAnsi="Century Gothic" w:cs="Arial"/>
          <w:color w:val="000000" w:themeColor="text1" w:themeTint="FF" w:themeShade="FF"/>
          <w:sz w:val="22"/>
          <w:szCs w:val="22"/>
        </w:rPr>
      </w:pPr>
    </w:p>
    <w:p xmlns:wp14="http://schemas.microsoft.com/office/word/2010/wordml" w:rsidR="00874287" w:rsidRDefault="00130AE2" w14:paraId="6CA79878" wp14:textId="3A2B6847">
      <w:pPr>
        <w:rPr>
          <w:rFonts w:ascii="Century Gothic" w:hAnsi="Century Gothic" w:cs="Arial"/>
          <w:color w:val="000000"/>
          <w:sz w:val="22"/>
          <w:szCs w:val="22"/>
        </w:rPr>
      </w:pPr>
      <w:r w:rsidRPr="5B621A2B" w:rsidR="00130AE2">
        <w:rPr>
          <w:rFonts w:ascii="Century Gothic" w:hAnsi="Century Gothic" w:cs="Arial"/>
          <w:color w:val="000000" w:themeColor="text1" w:themeTint="FF" w:themeShade="FF"/>
          <w:sz w:val="22"/>
          <w:szCs w:val="22"/>
        </w:rPr>
        <w:t xml:space="preserve">Staff must be aware of and report any concerns about possible </w:t>
      </w:r>
      <w:r w:rsidRPr="5B621A2B" w:rsidR="00130AE2">
        <w:rPr>
          <w:rFonts w:ascii="Century Gothic" w:hAnsi="Century Gothic" w:cs="Arial"/>
          <w:color w:val="000000" w:themeColor="text1" w:themeTint="FF" w:themeShade="FF"/>
          <w:sz w:val="22"/>
          <w:szCs w:val="22"/>
        </w:rPr>
        <w:t>radicalisation</w:t>
      </w:r>
      <w:r w:rsidRPr="5B621A2B" w:rsidR="00130AE2">
        <w:rPr>
          <w:rFonts w:ascii="Century Gothic" w:hAnsi="Century Gothic" w:cs="Arial"/>
          <w:color w:val="000000" w:themeColor="text1" w:themeTint="FF" w:themeShade="FF"/>
          <w:sz w:val="22"/>
          <w:szCs w:val="22"/>
        </w:rPr>
        <w:t xml:space="preserve"> of pupils.</w:t>
      </w:r>
      <w:r w:rsidRPr="5B621A2B" w:rsidR="00130AE2">
        <w:rPr>
          <w:rFonts w:ascii="Century Gothic" w:hAnsi="Century Gothic" w:cs="Arial"/>
          <w:color w:val="000000" w:themeColor="text1" w:themeTint="FF" w:themeShade="FF"/>
          <w:sz w:val="22"/>
          <w:szCs w:val="22"/>
        </w:rPr>
        <w:t xml:space="preserve"> </w:t>
      </w:r>
    </w:p>
    <w:p xmlns:wp14="http://schemas.microsoft.com/office/word/2010/wordml" w:rsidR="00874287" w:rsidRDefault="00874287" w14:paraId="0C6C2CD5" wp14:textId="77777777">
      <w:pPr>
        <w:rPr>
          <w:rFonts w:ascii="Century Gothic" w:hAnsi="Century Gothic" w:cs="Arial"/>
          <w:color w:val="000000"/>
          <w:sz w:val="22"/>
          <w:szCs w:val="22"/>
        </w:rPr>
      </w:pPr>
    </w:p>
    <w:p xmlns:wp14="http://schemas.microsoft.com/office/word/2010/wordml" w:rsidR="00B52FE1" w:rsidRDefault="00B52FE1" w14:paraId="3EE8B88C" wp14:textId="7E2E5D5B">
      <w:pPr>
        <w:rPr>
          <w:rFonts w:ascii="Century Gothic" w:hAnsi="Century Gothic" w:cs="Arial"/>
          <w:color w:val="000000"/>
          <w:sz w:val="22"/>
          <w:szCs w:val="22"/>
        </w:rPr>
      </w:pPr>
      <w:r w:rsidRPr="5B621A2B" w:rsidR="00B52FE1">
        <w:rPr>
          <w:rFonts w:ascii="Century Gothic" w:hAnsi="Century Gothic" w:cs="Arial"/>
          <w:color w:val="000000" w:themeColor="text1" w:themeTint="FF" w:themeShade="FF"/>
          <w:sz w:val="22"/>
          <w:szCs w:val="22"/>
        </w:rPr>
        <w:t xml:space="preserve">The </w:t>
      </w:r>
      <w:r w:rsidRPr="5B621A2B" w:rsidR="00130AE2">
        <w:rPr>
          <w:rFonts w:ascii="Century Gothic" w:hAnsi="Century Gothic" w:cs="Arial"/>
          <w:color w:val="000000" w:themeColor="text1" w:themeTint="FF" w:themeShade="FF"/>
          <w:sz w:val="22"/>
          <w:szCs w:val="22"/>
        </w:rPr>
        <w:t>DSL will report these concerns to</w:t>
      </w:r>
      <w:r w:rsidRPr="5B621A2B" w:rsidR="00B52FE1">
        <w:rPr>
          <w:rFonts w:ascii="Century Gothic" w:hAnsi="Century Gothic" w:cs="Arial"/>
          <w:color w:val="000000" w:themeColor="text1" w:themeTint="FF" w:themeShade="FF"/>
          <w:sz w:val="22"/>
          <w:szCs w:val="22"/>
        </w:rPr>
        <w:t xml:space="preserve"> Schools Safer Schools Officer &amp; Social </w:t>
      </w:r>
      <w:r w:rsidRPr="5B621A2B" w:rsidR="6C65F345">
        <w:rPr>
          <w:rFonts w:ascii="Century Gothic" w:hAnsi="Century Gothic" w:cs="Arial"/>
          <w:color w:val="000000" w:themeColor="text1" w:themeTint="FF" w:themeShade="FF"/>
          <w:sz w:val="22"/>
          <w:szCs w:val="22"/>
        </w:rPr>
        <w:t>C</w:t>
      </w:r>
      <w:r w:rsidRPr="5B621A2B" w:rsidR="00B52FE1">
        <w:rPr>
          <w:rFonts w:ascii="Century Gothic" w:hAnsi="Century Gothic" w:cs="Arial"/>
          <w:color w:val="000000" w:themeColor="text1" w:themeTint="FF" w:themeShade="FF"/>
          <w:sz w:val="22"/>
          <w:szCs w:val="22"/>
        </w:rPr>
        <w:t>are to seek advice and for a report/referral to be made to</w:t>
      </w:r>
      <w:r w:rsidRPr="5B621A2B" w:rsidR="00130AE2">
        <w:rPr>
          <w:rFonts w:ascii="Century Gothic" w:hAnsi="Century Gothic" w:cs="Arial"/>
          <w:color w:val="000000" w:themeColor="text1" w:themeTint="FF" w:themeShade="FF"/>
          <w:sz w:val="22"/>
          <w:szCs w:val="22"/>
        </w:rPr>
        <w:t xml:space="preserve"> the</w:t>
      </w:r>
      <w:r w:rsidRPr="5B621A2B" w:rsidR="00B52FE1">
        <w:rPr>
          <w:rFonts w:ascii="Century Gothic" w:hAnsi="Century Gothic" w:cs="Arial"/>
          <w:color w:val="000000" w:themeColor="text1" w:themeTint="FF" w:themeShade="FF"/>
          <w:sz w:val="22"/>
          <w:szCs w:val="22"/>
        </w:rPr>
        <w:t xml:space="preserve"> </w:t>
      </w:r>
      <w:r w:rsidRPr="5B621A2B" w:rsidR="00130AE2">
        <w:rPr>
          <w:rFonts w:ascii="Century Gothic" w:hAnsi="Century Gothic" w:cs="Arial"/>
          <w:color w:val="000000" w:themeColor="text1" w:themeTint="FF" w:themeShade="FF"/>
          <w:sz w:val="22"/>
          <w:szCs w:val="22"/>
        </w:rPr>
        <w:t xml:space="preserve">Prevent </w:t>
      </w:r>
      <w:r w:rsidRPr="5B621A2B" w:rsidR="00B52FE1">
        <w:rPr>
          <w:rFonts w:ascii="Century Gothic" w:hAnsi="Century Gothic" w:cs="Arial"/>
          <w:color w:val="000000" w:themeColor="text1" w:themeTint="FF" w:themeShade="FF"/>
          <w:sz w:val="22"/>
          <w:szCs w:val="22"/>
        </w:rPr>
        <w:t>team within the</w:t>
      </w:r>
      <w:r w:rsidRPr="5B621A2B" w:rsidR="00130AE2">
        <w:rPr>
          <w:rFonts w:ascii="Century Gothic" w:hAnsi="Century Gothic" w:cs="Arial"/>
          <w:color w:val="000000" w:themeColor="text1" w:themeTint="FF" w:themeShade="FF"/>
          <w:sz w:val="22"/>
          <w:szCs w:val="22"/>
        </w:rPr>
        <w:t xml:space="preserve"> LA</w:t>
      </w:r>
      <w:r w:rsidRPr="5B621A2B" w:rsidR="00B52FE1">
        <w:rPr>
          <w:rFonts w:ascii="Century Gothic" w:hAnsi="Century Gothic" w:cs="Arial"/>
          <w:color w:val="000000" w:themeColor="text1" w:themeTint="FF" w:themeShade="FF"/>
          <w:sz w:val="22"/>
          <w:szCs w:val="22"/>
        </w:rPr>
        <w:t>*</w:t>
      </w:r>
    </w:p>
    <w:p xmlns:wp14="http://schemas.microsoft.com/office/word/2010/wordml" w:rsidR="00B52FE1" w:rsidRDefault="00B52FE1" w14:paraId="709E88E4" wp14:textId="77777777">
      <w:pPr>
        <w:rPr>
          <w:rFonts w:ascii="Century Gothic" w:hAnsi="Century Gothic" w:cs="Arial"/>
          <w:color w:val="000000"/>
          <w:sz w:val="22"/>
          <w:szCs w:val="22"/>
        </w:rPr>
      </w:pPr>
    </w:p>
    <w:p xmlns:wp14="http://schemas.microsoft.com/office/word/2010/wordml" w:rsidR="00B52FE1" w:rsidRDefault="00B52FE1" w14:paraId="4F0D0D3E" wp14:textId="730A94FF">
      <w:pPr>
        <w:rPr>
          <w:rFonts w:ascii="Century Gothic" w:hAnsi="Century Gothic" w:cs="Arial"/>
          <w:color w:val="000000"/>
          <w:sz w:val="22"/>
          <w:szCs w:val="22"/>
        </w:rPr>
      </w:pPr>
      <w:r w:rsidRPr="5B621A2B" w:rsidR="00B52FE1">
        <w:rPr>
          <w:rFonts w:ascii="Century Gothic" w:hAnsi="Century Gothic" w:cs="Arial"/>
          <w:color w:val="000000" w:themeColor="text1" w:themeTint="FF" w:themeShade="FF"/>
          <w:sz w:val="22"/>
          <w:szCs w:val="22"/>
        </w:rPr>
        <w:t xml:space="preserve">*Ealing no longer have a specific Prevent Team therefore standard safeguarding reporting procedures </w:t>
      </w:r>
      <w:r w:rsidRPr="5B621A2B" w:rsidR="00B52FE1">
        <w:rPr>
          <w:rFonts w:ascii="Century Gothic" w:hAnsi="Century Gothic" w:cs="Arial"/>
          <w:color w:val="000000" w:themeColor="text1" w:themeTint="FF" w:themeShade="FF"/>
          <w:sz w:val="22"/>
          <w:szCs w:val="22"/>
        </w:rPr>
        <w:t>apply</w:t>
      </w:r>
      <w:r w:rsidRPr="5B621A2B" w:rsidR="2DE8A1D7">
        <w:rPr>
          <w:rFonts w:ascii="Century Gothic" w:hAnsi="Century Gothic" w:cs="Arial"/>
          <w:color w:val="000000" w:themeColor="text1" w:themeTint="FF" w:themeShade="FF"/>
          <w:sz w:val="22"/>
          <w:szCs w:val="22"/>
        </w:rPr>
        <w:t xml:space="preserve"> and advice can be </w:t>
      </w:r>
      <w:r w:rsidRPr="5B621A2B" w:rsidR="2DE8A1D7">
        <w:rPr>
          <w:rFonts w:ascii="Century Gothic" w:hAnsi="Century Gothic" w:cs="Arial"/>
          <w:color w:val="000000" w:themeColor="text1" w:themeTint="FF" w:themeShade="FF"/>
          <w:sz w:val="22"/>
          <w:szCs w:val="22"/>
        </w:rPr>
        <w:t>sought</w:t>
      </w:r>
      <w:r w:rsidRPr="5B621A2B" w:rsidR="2DE8A1D7">
        <w:rPr>
          <w:rFonts w:ascii="Century Gothic" w:hAnsi="Century Gothic" w:cs="Arial"/>
          <w:color w:val="000000" w:themeColor="text1" w:themeTint="FF" w:themeShade="FF"/>
          <w:sz w:val="22"/>
          <w:szCs w:val="22"/>
        </w:rPr>
        <w:t xml:space="preserve"> from the regional Southeast team </w:t>
      </w:r>
    </w:p>
    <w:p xmlns:wp14="http://schemas.microsoft.com/office/word/2010/wordml" w:rsidR="00B52FE1" w:rsidRDefault="00B52FE1" w14:paraId="508C98E9" wp14:textId="77777777">
      <w:pPr>
        <w:rPr>
          <w:rFonts w:ascii="Century Gothic" w:hAnsi="Century Gothic" w:cs="Arial"/>
          <w:color w:val="000000"/>
          <w:sz w:val="22"/>
          <w:szCs w:val="22"/>
        </w:rPr>
      </w:pPr>
    </w:p>
    <w:p xmlns:wp14="http://schemas.microsoft.com/office/word/2010/wordml" w:rsidR="00130AE2" w:rsidRDefault="00B52FE1" w14:paraId="2B90F8FF" wp14:textId="68274EF7">
      <w:pPr>
        <w:rPr>
          <w:rFonts w:ascii="Century Gothic" w:hAnsi="Century Gothic" w:cs="Arial"/>
          <w:color w:val="000000"/>
          <w:sz w:val="22"/>
          <w:szCs w:val="22"/>
        </w:rPr>
      </w:pPr>
      <w:r w:rsidRPr="63D7A88A" w:rsidR="00B52FE1">
        <w:rPr>
          <w:rFonts w:ascii="Century Gothic" w:hAnsi="Century Gothic" w:cs="Arial"/>
          <w:color w:val="000000" w:themeColor="text1" w:themeTint="FF" w:themeShade="FF"/>
          <w:sz w:val="22"/>
          <w:szCs w:val="22"/>
        </w:rPr>
        <w:t>Further i</w:t>
      </w:r>
      <w:r w:rsidRPr="63D7A88A" w:rsidR="00130AE2">
        <w:rPr>
          <w:rFonts w:ascii="Century Gothic" w:hAnsi="Century Gothic" w:cs="Arial"/>
          <w:color w:val="000000" w:themeColor="text1" w:themeTint="FF" w:themeShade="FF"/>
          <w:sz w:val="22"/>
          <w:szCs w:val="22"/>
        </w:rPr>
        <w:t xml:space="preserve">nterventions </w:t>
      </w:r>
      <w:r w:rsidRPr="63D7A88A" w:rsidR="00B52FE1">
        <w:rPr>
          <w:rFonts w:ascii="Century Gothic" w:hAnsi="Century Gothic" w:cs="Arial"/>
          <w:color w:val="000000" w:themeColor="text1" w:themeTint="FF" w:themeShade="FF"/>
          <w:sz w:val="22"/>
          <w:szCs w:val="22"/>
        </w:rPr>
        <w:t>may</w:t>
      </w:r>
      <w:r w:rsidRPr="63D7A88A" w:rsidR="00130AE2">
        <w:rPr>
          <w:rFonts w:ascii="Century Gothic" w:hAnsi="Century Gothic" w:cs="Arial"/>
          <w:color w:val="000000" w:themeColor="text1" w:themeTint="FF" w:themeShade="FF"/>
          <w:sz w:val="22"/>
          <w:szCs w:val="22"/>
        </w:rPr>
        <w:t xml:space="preserve"> include referral to CHANNEL</w:t>
      </w:r>
      <w:r w:rsidRPr="63D7A88A" w:rsidR="7EE247AF">
        <w:rPr>
          <w:rFonts w:ascii="Century Gothic" w:hAnsi="Century Gothic" w:cs="Arial"/>
          <w:color w:val="000000" w:themeColor="text1" w:themeTint="FF" w:themeShade="FF"/>
          <w:sz w:val="22"/>
          <w:szCs w:val="22"/>
        </w:rPr>
        <w:t xml:space="preserve"> via Police teams</w:t>
      </w:r>
      <w:r w:rsidRPr="63D7A88A" w:rsidR="00130AE2">
        <w:rPr>
          <w:rFonts w:ascii="Century Gothic" w:hAnsi="Century Gothic" w:cs="Arial"/>
          <w:color w:val="000000" w:themeColor="text1" w:themeTint="FF" w:themeShade="FF"/>
          <w:sz w:val="22"/>
          <w:szCs w:val="22"/>
        </w:rPr>
        <w:t>, working with the Safe</w:t>
      </w:r>
      <w:r w:rsidRPr="63D7A88A" w:rsidR="459FAD27">
        <w:rPr>
          <w:rFonts w:ascii="Century Gothic" w:hAnsi="Century Gothic" w:cs="Arial"/>
          <w:color w:val="000000" w:themeColor="text1" w:themeTint="FF" w:themeShade="FF"/>
          <w:sz w:val="22"/>
          <w:szCs w:val="22"/>
        </w:rPr>
        <w:t>r Schools Officer,</w:t>
      </w:r>
      <w:r w:rsidRPr="63D7A88A" w:rsidR="00130AE2">
        <w:rPr>
          <w:rFonts w:ascii="Century Gothic" w:hAnsi="Century Gothic" w:cs="Arial"/>
          <w:color w:val="000000" w:themeColor="text1" w:themeTint="FF" w:themeShade="FF"/>
          <w:sz w:val="22"/>
          <w:szCs w:val="22"/>
        </w:rPr>
        <w:t xml:space="preserve"> referral to Counselling services</w:t>
      </w:r>
      <w:r w:rsidRPr="63D7A88A" w:rsidR="7D1BA4F6">
        <w:rPr>
          <w:rFonts w:ascii="Century Gothic" w:hAnsi="Century Gothic" w:cs="Arial"/>
          <w:color w:val="000000" w:themeColor="text1" w:themeTint="FF" w:themeShade="FF"/>
          <w:sz w:val="22"/>
          <w:szCs w:val="22"/>
        </w:rPr>
        <w:t xml:space="preserve"> or external mentoring </w:t>
      </w:r>
      <w:r w:rsidRPr="63D7A88A" w:rsidR="7D1BA4F6">
        <w:rPr>
          <w:rFonts w:ascii="Century Gothic" w:hAnsi="Century Gothic" w:cs="Arial"/>
          <w:color w:val="000000" w:themeColor="text1" w:themeTint="FF" w:themeShade="FF"/>
          <w:sz w:val="22"/>
          <w:szCs w:val="22"/>
        </w:rPr>
        <w:t>programmes</w:t>
      </w:r>
      <w:r w:rsidRPr="63D7A88A" w:rsidR="7D1BA4F6">
        <w:rPr>
          <w:rFonts w:ascii="Century Gothic" w:hAnsi="Century Gothic" w:cs="Arial"/>
          <w:color w:val="000000" w:themeColor="text1" w:themeTint="FF" w:themeShade="FF"/>
          <w:sz w:val="22"/>
          <w:szCs w:val="22"/>
        </w:rPr>
        <w:t xml:space="preserve"> such as London Tigers</w:t>
      </w:r>
    </w:p>
    <w:p xmlns:wp14="http://schemas.microsoft.com/office/word/2010/wordml" w:rsidR="00B52FE1" w:rsidRDefault="00B52FE1" w14:paraId="779F8E76" wp14:textId="77777777">
      <w:pPr>
        <w:rPr>
          <w:rFonts w:ascii="Century Gothic" w:hAnsi="Century Gothic" w:cs="Arial"/>
          <w:color w:val="000000"/>
          <w:sz w:val="22"/>
          <w:szCs w:val="22"/>
        </w:rPr>
      </w:pPr>
    </w:p>
    <w:p xmlns:wp14="http://schemas.microsoft.com/office/word/2010/wordml" w:rsidR="00130AE2" w:rsidRDefault="00130AE2" w14:paraId="5A5CE27E" wp14:textId="6D89AC8D">
      <w:pPr>
        <w:rPr>
          <w:rFonts w:ascii="Century Gothic" w:hAnsi="Century Gothic" w:cs="Arial"/>
          <w:color w:val="000000"/>
          <w:sz w:val="22"/>
          <w:szCs w:val="22"/>
        </w:rPr>
      </w:pPr>
      <w:r w:rsidRPr="63D7A88A" w:rsidR="00130AE2">
        <w:rPr>
          <w:rFonts w:ascii="Century Gothic" w:hAnsi="Century Gothic" w:cs="Arial"/>
          <w:color w:val="000000" w:themeColor="text1" w:themeTint="FF" w:themeShade="FF"/>
          <w:sz w:val="22"/>
          <w:szCs w:val="22"/>
        </w:rPr>
        <w:t xml:space="preserve">The Prevent strategy lead for EAP is </w:t>
      </w:r>
      <w:r w:rsidRPr="63D7A88A" w:rsidR="00130AE2">
        <w:rPr>
          <w:rFonts w:ascii="Century Gothic" w:hAnsi="Century Gothic" w:cs="Arial"/>
          <w:sz w:val="22"/>
          <w:szCs w:val="22"/>
        </w:rPr>
        <w:t>Marcus McTurk</w:t>
      </w:r>
    </w:p>
    <w:p xmlns:wp14="http://schemas.microsoft.com/office/word/2010/wordml" w:rsidR="00130AE2" w:rsidRDefault="00130AE2" w14:paraId="3F3AB84E" wp14:textId="77777777">
      <w:pPr>
        <w:rPr>
          <w:rFonts w:ascii="Century Gothic" w:hAnsi="Century Gothic" w:cs="Arial"/>
          <w:color w:val="000000"/>
          <w:sz w:val="22"/>
          <w:szCs w:val="22"/>
        </w:rPr>
      </w:pPr>
      <w:r>
        <w:rPr>
          <w:rFonts w:ascii="Century Gothic" w:hAnsi="Century Gothic" w:cs="Arial"/>
          <w:color w:val="000000"/>
          <w:sz w:val="22"/>
          <w:szCs w:val="22"/>
        </w:rPr>
        <w:t>Staff are aware of the threat of terrorism; an action that endangers or causes serious violence to a person, damage to property or serious disruption to an electronic system.</w:t>
      </w:r>
    </w:p>
    <w:p xmlns:wp14="http://schemas.microsoft.com/office/word/2010/wordml" w:rsidR="00130AE2" w:rsidRDefault="00130AE2" w14:paraId="7818863E" wp14:textId="77777777">
      <w:pPr>
        <w:rPr>
          <w:rFonts w:ascii="Century Gothic" w:hAnsi="Century Gothic" w:cs="Arial"/>
          <w:b/>
          <w:color w:val="000000"/>
          <w:sz w:val="22"/>
          <w:szCs w:val="22"/>
        </w:rPr>
      </w:pPr>
    </w:p>
    <w:p xmlns:wp14="http://schemas.microsoft.com/office/word/2010/wordml" w:rsidR="00130AE2" w:rsidRDefault="00130AE2" w14:paraId="5F07D11E" wp14:textId="77777777">
      <w:pPr>
        <w:rPr>
          <w:rFonts w:ascii="Century Gothic" w:hAnsi="Century Gothic" w:cs="Arial"/>
          <w:b/>
          <w:color w:val="000000"/>
          <w:sz w:val="22"/>
          <w:szCs w:val="22"/>
        </w:rPr>
      </w:pPr>
    </w:p>
    <w:p xmlns:wp14="http://schemas.microsoft.com/office/word/2010/wordml" w:rsidR="00130AE2" w:rsidRDefault="00130AE2" w14:paraId="0E461CCF" wp14:textId="77777777">
      <w:pPr>
        <w:rPr>
          <w:rFonts w:ascii="Century Gothic" w:hAnsi="Century Gothic" w:cs="Arial"/>
          <w:b/>
          <w:color w:val="000000"/>
          <w:sz w:val="22"/>
          <w:szCs w:val="22"/>
        </w:rPr>
      </w:pPr>
      <w:r>
        <w:rPr>
          <w:rFonts w:ascii="Century Gothic" w:hAnsi="Century Gothic" w:cs="Arial"/>
          <w:b/>
          <w:color w:val="000000"/>
          <w:sz w:val="22"/>
          <w:szCs w:val="22"/>
        </w:rPr>
        <w:t xml:space="preserve">Bullying, including Cyber </w:t>
      </w:r>
      <w:r w:rsidR="00922CDE">
        <w:rPr>
          <w:rFonts w:ascii="Century Gothic" w:hAnsi="Century Gothic" w:cs="Arial"/>
          <w:b/>
          <w:color w:val="000000"/>
          <w:sz w:val="22"/>
          <w:szCs w:val="22"/>
        </w:rPr>
        <w:t>b</w:t>
      </w:r>
      <w:r>
        <w:rPr>
          <w:rFonts w:ascii="Century Gothic" w:hAnsi="Century Gothic" w:cs="Arial"/>
          <w:b/>
          <w:color w:val="000000"/>
          <w:sz w:val="22"/>
          <w:szCs w:val="22"/>
        </w:rPr>
        <w:t>ullying,</w:t>
      </w:r>
    </w:p>
    <w:p xmlns:wp14="http://schemas.microsoft.com/office/word/2010/wordml" w:rsidR="00130AE2" w:rsidP="38128013" w:rsidRDefault="00130AE2" w14:paraId="3BF272B2" wp14:textId="0D557E95">
      <w:pPr>
        <w:rPr>
          <w:rFonts w:ascii="Century Gothic" w:hAnsi="Century Gothic" w:cs="Arial"/>
          <w:color w:val="000000"/>
          <w:sz w:val="22"/>
          <w:szCs w:val="22"/>
        </w:rPr>
      </w:pPr>
      <w:r w:rsidRPr="38128013" w:rsidR="00130AE2">
        <w:rPr>
          <w:rFonts w:ascii="Century Gothic" w:hAnsi="Century Gothic" w:cs="Arial"/>
          <w:color w:val="000000" w:themeColor="text1" w:themeTint="FF" w:themeShade="FF"/>
          <w:sz w:val="22"/>
          <w:szCs w:val="22"/>
        </w:rPr>
        <w:t xml:space="preserve">One of the main reasons children feel frightened to go to school is bullying. Through the safeguarding </w:t>
      </w:r>
      <w:r w:rsidRPr="38128013" w:rsidR="00130AE2">
        <w:rPr>
          <w:rFonts w:ascii="Century Gothic" w:hAnsi="Century Gothic" w:cs="Arial"/>
          <w:color w:val="000000" w:themeColor="text1" w:themeTint="FF" w:themeShade="FF"/>
          <w:sz w:val="22"/>
          <w:szCs w:val="22"/>
        </w:rPr>
        <w:t>agenda</w:t>
      </w:r>
      <w:r w:rsidRPr="38128013" w:rsidR="00130AE2">
        <w:rPr>
          <w:rFonts w:ascii="Century Gothic" w:hAnsi="Century Gothic" w:cs="Arial"/>
          <w:color w:val="000000" w:themeColor="text1" w:themeTint="FF" w:themeShade="FF"/>
          <w:sz w:val="22"/>
          <w:szCs w:val="22"/>
        </w:rPr>
        <w:t xml:space="preserve"> we have a duty to ensure that no child is afraid to go to school because of bullies</w:t>
      </w:r>
      <w:r w:rsidRPr="38128013" w:rsidR="00130AE2">
        <w:rPr>
          <w:rFonts w:ascii="Century Gothic" w:hAnsi="Century Gothic" w:cs="Arial"/>
          <w:b w:val="1"/>
          <w:bCs w:val="1"/>
          <w:color w:val="000000" w:themeColor="text1" w:themeTint="FF" w:themeShade="FF"/>
          <w:sz w:val="22"/>
          <w:szCs w:val="22"/>
        </w:rPr>
        <w:t xml:space="preserve">. </w:t>
      </w:r>
      <w:r w:rsidRPr="38128013" w:rsidR="00130AE2">
        <w:rPr>
          <w:rFonts w:ascii="Century Gothic" w:hAnsi="Century Gothic" w:cs="Arial"/>
          <w:color w:val="000000" w:themeColor="text1" w:themeTint="FF" w:themeShade="FF"/>
          <w:sz w:val="22"/>
          <w:szCs w:val="22"/>
        </w:rPr>
        <w:t xml:space="preserve">Bullying is </w:t>
      </w:r>
      <w:r w:rsidRPr="38128013" w:rsidR="00130AE2">
        <w:rPr>
          <w:rFonts w:ascii="Century Gothic" w:hAnsi="Century Gothic" w:cs="Arial"/>
          <w:color w:val="000000" w:themeColor="text1" w:themeTint="FF" w:themeShade="FF"/>
          <w:sz w:val="22"/>
          <w:szCs w:val="22"/>
        </w:rPr>
        <w:t>behaviour</w:t>
      </w:r>
      <w:r w:rsidRPr="38128013" w:rsidR="00130AE2">
        <w:rPr>
          <w:rFonts w:ascii="Century Gothic" w:hAnsi="Century Gothic" w:cs="Arial"/>
          <w:color w:val="000000" w:themeColor="text1" w:themeTint="FF" w:themeShade="FF"/>
          <w:sz w:val="22"/>
          <w:szCs w:val="22"/>
        </w:rPr>
        <w:t xml:space="preserve"> by an individual or group, repeated over time, that intentionally hurts another individual or group either physically or emotionally. Staff must record details of </w:t>
      </w:r>
      <w:r w:rsidRPr="38128013" w:rsidR="00B52FE1">
        <w:rPr>
          <w:rFonts w:ascii="Century Gothic" w:hAnsi="Century Gothic" w:cs="Arial"/>
          <w:color w:val="000000" w:themeColor="text1" w:themeTint="FF" w:themeShade="FF"/>
          <w:sz w:val="22"/>
          <w:szCs w:val="22"/>
        </w:rPr>
        <w:t>peer-on-peer</w:t>
      </w:r>
      <w:r w:rsidRPr="38128013" w:rsidR="00130AE2">
        <w:rPr>
          <w:rFonts w:ascii="Century Gothic" w:hAnsi="Century Gothic" w:cs="Arial"/>
          <w:color w:val="000000" w:themeColor="text1" w:themeTint="FF" w:themeShade="FF"/>
          <w:sz w:val="22"/>
          <w:szCs w:val="22"/>
        </w:rPr>
        <w:t xml:space="preserve"> abuse and </w:t>
      </w:r>
      <w:r w:rsidRPr="38128013" w:rsidR="00130AE2">
        <w:rPr>
          <w:rFonts w:ascii="Century Gothic" w:hAnsi="Century Gothic" w:cs="Arial"/>
          <w:color w:val="000000" w:themeColor="text1" w:themeTint="FF" w:themeShade="FF"/>
          <w:sz w:val="22"/>
          <w:szCs w:val="22"/>
        </w:rPr>
        <w:t>seek</w:t>
      </w:r>
      <w:r w:rsidRPr="38128013" w:rsidR="00130AE2">
        <w:rPr>
          <w:rFonts w:ascii="Century Gothic" w:hAnsi="Century Gothic" w:cs="Arial"/>
          <w:color w:val="000000" w:themeColor="text1" w:themeTint="FF" w:themeShade="FF"/>
          <w:sz w:val="22"/>
          <w:szCs w:val="22"/>
        </w:rPr>
        <w:t xml:space="preserve"> to </w:t>
      </w:r>
      <w:r w:rsidRPr="38128013" w:rsidR="00130AE2">
        <w:rPr>
          <w:rFonts w:ascii="Century Gothic" w:hAnsi="Century Gothic" w:cs="Arial"/>
          <w:color w:val="000000" w:themeColor="text1" w:themeTint="FF" w:themeShade="FF"/>
          <w:sz w:val="22"/>
          <w:szCs w:val="22"/>
        </w:rPr>
        <w:t>minimise</w:t>
      </w:r>
      <w:r w:rsidRPr="38128013" w:rsidR="00130AE2">
        <w:rPr>
          <w:rFonts w:ascii="Century Gothic" w:hAnsi="Century Gothic" w:cs="Arial"/>
          <w:color w:val="000000" w:themeColor="text1" w:themeTint="FF" w:themeShade="FF"/>
          <w:sz w:val="22"/>
          <w:szCs w:val="22"/>
        </w:rPr>
        <w:t xml:space="preserve"> the risk. There </w:t>
      </w:r>
      <w:r w:rsidRPr="38128013" w:rsidR="54C4D607">
        <w:rPr>
          <w:rFonts w:ascii="Century Gothic" w:hAnsi="Century Gothic" w:cs="Arial"/>
          <w:color w:val="000000" w:themeColor="text1" w:themeTint="FF" w:themeShade="FF"/>
          <w:sz w:val="22"/>
          <w:szCs w:val="22"/>
        </w:rPr>
        <w:t xml:space="preserve">are </w:t>
      </w:r>
      <w:r w:rsidRPr="38128013" w:rsidR="00130AE2">
        <w:rPr>
          <w:rFonts w:ascii="Century Gothic" w:hAnsi="Century Gothic" w:cs="Arial"/>
          <w:color w:val="000000" w:themeColor="text1" w:themeTint="FF" w:themeShade="FF"/>
          <w:sz w:val="22"/>
          <w:szCs w:val="22"/>
        </w:rPr>
        <w:t xml:space="preserve">guidance and resources available online, </w:t>
      </w:r>
    </w:p>
    <w:p xmlns:wp14="http://schemas.microsoft.com/office/word/2010/wordml" w:rsidR="00130AE2" w:rsidRDefault="00130AE2" w14:paraId="41508A3C" wp14:textId="77777777">
      <w:pPr>
        <w:rPr>
          <w:rFonts w:ascii="Century Gothic" w:hAnsi="Century Gothic" w:cs="Arial"/>
          <w:color w:val="000000"/>
          <w:sz w:val="22"/>
          <w:szCs w:val="22"/>
        </w:rPr>
      </w:pPr>
    </w:p>
    <w:p xmlns:wp14="http://schemas.microsoft.com/office/word/2010/wordml" w:rsidR="00130AE2" w:rsidRDefault="00130AE2" w14:paraId="1DB66205" wp14:textId="77777777">
      <w:pPr>
        <w:rPr>
          <w:rFonts w:ascii="Century Gothic" w:hAnsi="Century Gothic" w:cs="Arial"/>
          <w:b/>
          <w:color w:val="000000"/>
          <w:sz w:val="22"/>
          <w:szCs w:val="22"/>
        </w:rPr>
      </w:pPr>
      <w:r>
        <w:rPr>
          <w:rFonts w:ascii="Century Gothic" w:hAnsi="Century Gothic" w:cs="Arial"/>
          <w:b/>
          <w:color w:val="000000"/>
          <w:sz w:val="22"/>
          <w:szCs w:val="22"/>
        </w:rPr>
        <w:t>Domestic Violence.</w:t>
      </w:r>
    </w:p>
    <w:p xmlns:wp14="http://schemas.microsoft.com/office/word/2010/wordml" w:rsidR="00B52FE1" w:rsidP="00B52FE1" w:rsidRDefault="00130AE2" w14:paraId="766AC614" wp14:textId="7D76F97E">
      <w:pPr>
        <w:rPr>
          <w:rFonts w:ascii="Century Gothic" w:hAnsi="Century Gothic" w:cs="Arial"/>
          <w:color w:val="000000"/>
          <w:sz w:val="22"/>
          <w:szCs w:val="22"/>
        </w:rPr>
      </w:pPr>
      <w:r w:rsidRPr="42829D59" w:rsidR="00130AE2">
        <w:rPr>
          <w:rFonts w:ascii="Century Gothic" w:hAnsi="Century Gothic" w:cs="Arial"/>
          <w:color w:val="000000" w:themeColor="text1" w:themeTint="FF" w:themeShade="FF"/>
          <w:sz w:val="22"/>
          <w:szCs w:val="22"/>
        </w:rPr>
        <w:t xml:space="preserve">Domestic violence and abuse </w:t>
      </w:r>
      <w:r w:rsidRPr="42829D59" w:rsidR="00130AE2">
        <w:rPr>
          <w:rFonts w:ascii="Century Gothic" w:hAnsi="Century Gothic" w:cs="Arial"/>
          <w:color w:val="000000" w:themeColor="text1" w:themeTint="FF" w:themeShade="FF"/>
          <w:sz w:val="22"/>
          <w:szCs w:val="22"/>
        </w:rPr>
        <w:t>is</w:t>
      </w:r>
      <w:r w:rsidRPr="42829D59" w:rsidR="00130AE2">
        <w:rPr>
          <w:rFonts w:ascii="Century Gothic" w:hAnsi="Century Gothic" w:cs="Arial"/>
          <w:color w:val="000000" w:themeColor="text1" w:themeTint="FF" w:themeShade="FF"/>
          <w:sz w:val="22"/>
          <w:szCs w:val="22"/>
        </w:rPr>
        <w:t xml:space="preserve"> defined as incidents or patterns of incidents of controlling, coercive, threatening </w:t>
      </w:r>
      <w:r w:rsidRPr="42829D59" w:rsidR="00130AE2">
        <w:rPr>
          <w:rFonts w:ascii="Century Gothic" w:hAnsi="Century Gothic" w:cs="Arial"/>
          <w:color w:val="000000" w:themeColor="text1" w:themeTint="FF" w:themeShade="FF"/>
          <w:sz w:val="22"/>
          <w:szCs w:val="22"/>
        </w:rPr>
        <w:t>behaviour</w:t>
      </w:r>
      <w:r w:rsidRPr="42829D59" w:rsidR="00130AE2">
        <w:rPr>
          <w:rFonts w:ascii="Century Gothic" w:hAnsi="Century Gothic" w:cs="Arial"/>
          <w:color w:val="000000" w:themeColor="text1" w:themeTint="FF" w:themeShade="FF"/>
          <w:sz w:val="22"/>
          <w:szCs w:val="22"/>
        </w:rPr>
        <w:t xml:space="preserve">, </w:t>
      </w:r>
      <w:r w:rsidRPr="42829D59" w:rsidR="00130AE2">
        <w:rPr>
          <w:rFonts w:ascii="Century Gothic" w:hAnsi="Century Gothic" w:cs="Arial"/>
          <w:color w:val="000000" w:themeColor="text1" w:themeTint="FF" w:themeShade="FF"/>
          <w:sz w:val="22"/>
          <w:szCs w:val="22"/>
        </w:rPr>
        <w:t>violence</w:t>
      </w:r>
      <w:r w:rsidRPr="42829D59" w:rsidR="00130AE2">
        <w:rPr>
          <w:rFonts w:ascii="Century Gothic" w:hAnsi="Century Gothic" w:cs="Arial"/>
          <w:color w:val="000000" w:themeColor="text1" w:themeTint="FF" w:themeShade="FF"/>
          <w:sz w:val="22"/>
          <w:szCs w:val="22"/>
        </w:rPr>
        <w:t xml:space="preserve"> or abuse.</w:t>
      </w:r>
      <w:r w:rsidRPr="42829D59" w:rsidR="00B52FE1">
        <w:rPr>
          <w:rFonts w:ascii="Century Gothic" w:hAnsi="Century Gothic" w:cs="Arial"/>
          <w:color w:val="000000" w:themeColor="text1" w:themeTint="FF" w:themeShade="FF"/>
          <w:sz w:val="22"/>
          <w:szCs w:val="22"/>
        </w:rPr>
        <w:t xml:space="preserve"> </w:t>
      </w:r>
      <w:r w:rsidRPr="42829D59" w:rsidR="776645DD">
        <w:rPr>
          <w:rFonts w:ascii="Century Gothic" w:hAnsi="Century Gothic" w:cs="Arial"/>
          <w:color w:val="000000" w:themeColor="text1" w:themeTint="FF" w:themeShade="FF"/>
          <w:sz w:val="22"/>
          <w:szCs w:val="22"/>
        </w:rPr>
        <w:t>The DSL</w:t>
      </w:r>
      <w:r w:rsidRPr="42829D59" w:rsidR="00B52FE1">
        <w:rPr>
          <w:rFonts w:ascii="Century Gothic" w:hAnsi="Century Gothic" w:cs="Arial"/>
          <w:color w:val="000000" w:themeColor="text1" w:themeTint="FF" w:themeShade="FF"/>
          <w:sz w:val="22"/>
          <w:szCs w:val="22"/>
        </w:rPr>
        <w:t xml:space="preserve"> </w:t>
      </w:r>
      <w:r w:rsidRPr="42829D59" w:rsidR="25775F5A">
        <w:rPr>
          <w:rFonts w:ascii="Century Gothic" w:hAnsi="Century Gothic" w:cs="Arial"/>
          <w:color w:val="000000" w:themeColor="text1" w:themeTint="FF" w:themeShade="FF"/>
          <w:sz w:val="22"/>
          <w:szCs w:val="22"/>
        </w:rPr>
        <w:t>is</w:t>
      </w:r>
      <w:r w:rsidRPr="42829D59" w:rsidR="00B52FE1">
        <w:rPr>
          <w:rFonts w:ascii="Century Gothic" w:hAnsi="Century Gothic" w:cs="Arial"/>
          <w:color w:val="000000" w:themeColor="text1" w:themeTint="FF" w:themeShade="FF"/>
          <w:sz w:val="22"/>
          <w:szCs w:val="22"/>
        </w:rPr>
        <w:t xml:space="preserve"> </w:t>
      </w:r>
      <w:r w:rsidRPr="42829D59" w:rsidR="23E97C92">
        <w:rPr>
          <w:rFonts w:ascii="Century Gothic" w:hAnsi="Century Gothic" w:cs="Arial"/>
          <w:color w:val="000000" w:themeColor="text1" w:themeTint="FF" w:themeShade="FF"/>
          <w:sz w:val="22"/>
          <w:szCs w:val="22"/>
        </w:rPr>
        <w:t xml:space="preserve">registered as the </w:t>
      </w:r>
      <w:r w:rsidRPr="42829D59" w:rsidR="23E97C92">
        <w:rPr>
          <w:rFonts w:ascii="Century Gothic" w:hAnsi="Century Gothic" w:cs="Arial"/>
          <w:color w:val="000000" w:themeColor="text1" w:themeTint="FF" w:themeShade="FF"/>
          <w:sz w:val="22"/>
          <w:szCs w:val="22"/>
        </w:rPr>
        <w:t>appropriate adult</w:t>
      </w:r>
      <w:r w:rsidRPr="42829D59" w:rsidR="23E97C92">
        <w:rPr>
          <w:rFonts w:ascii="Century Gothic" w:hAnsi="Century Gothic" w:cs="Arial"/>
          <w:color w:val="000000" w:themeColor="text1" w:themeTint="FF" w:themeShade="FF"/>
          <w:sz w:val="22"/>
          <w:szCs w:val="22"/>
        </w:rPr>
        <w:t xml:space="preserve"> for</w:t>
      </w:r>
      <w:r w:rsidRPr="42829D59" w:rsidR="00B52FE1">
        <w:rPr>
          <w:rFonts w:ascii="Century Gothic" w:hAnsi="Century Gothic" w:cs="Arial"/>
          <w:color w:val="000000" w:themeColor="text1" w:themeTint="FF" w:themeShade="FF"/>
          <w:sz w:val="22"/>
          <w:szCs w:val="22"/>
        </w:rPr>
        <w:t xml:space="preserve"> Operation</w:t>
      </w:r>
      <w:r w:rsidRPr="42829D59" w:rsidR="00B52FE1">
        <w:rPr>
          <w:rFonts w:ascii="Century Gothic" w:hAnsi="Century Gothic" w:cs="Arial"/>
          <w:color w:val="000000" w:themeColor="text1" w:themeTint="FF" w:themeShade="FF"/>
          <w:sz w:val="22"/>
          <w:szCs w:val="22"/>
        </w:rPr>
        <w:t xml:space="preserve"> </w:t>
      </w:r>
      <w:r w:rsidRPr="42829D59" w:rsidR="00B52FE1">
        <w:rPr>
          <w:rFonts w:ascii="Century Gothic" w:hAnsi="Century Gothic" w:cs="Arial"/>
          <w:color w:val="000000" w:themeColor="text1" w:themeTint="FF" w:themeShade="FF"/>
          <w:sz w:val="22"/>
          <w:szCs w:val="22"/>
        </w:rPr>
        <w:t>Encompass</w:t>
      </w:r>
      <w:r w:rsidRPr="42829D59" w:rsidR="00B52FE1">
        <w:rPr>
          <w:rFonts w:ascii="Century Gothic" w:hAnsi="Century Gothic" w:cs="Arial"/>
          <w:color w:val="000000" w:themeColor="text1" w:themeTint="FF" w:themeShade="FF"/>
          <w:sz w:val="22"/>
          <w:szCs w:val="22"/>
        </w:rPr>
        <w:t xml:space="preserve"> which is a National Domestic Abuse </w:t>
      </w:r>
      <w:r w:rsidRPr="42829D59" w:rsidR="6C4B437E">
        <w:rPr>
          <w:rFonts w:ascii="Century Gothic" w:hAnsi="Century Gothic" w:cs="Arial"/>
          <w:color w:val="000000" w:themeColor="text1" w:themeTint="FF" w:themeShade="FF"/>
          <w:sz w:val="22"/>
          <w:szCs w:val="22"/>
        </w:rPr>
        <w:t>platform that alerts schools to incidents of domestic violence within the home.</w:t>
      </w:r>
    </w:p>
    <w:p xmlns:wp14="http://schemas.microsoft.com/office/word/2010/wordml" w:rsidR="00B52FE1" w:rsidP="00B52FE1" w:rsidRDefault="00B52FE1" w14:paraId="43D6B1D6" wp14:textId="77777777">
      <w:pPr>
        <w:rPr>
          <w:rFonts w:ascii="Century Gothic" w:hAnsi="Century Gothic" w:cs="Arial"/>
          <w:color w:val="000000"/>
          <w:sz w:val="22"/>
          <w:szCs w:val="22"/>
        </w:rPr>
      </w:pPr>
    </w:p>
    <w:p xmlns:wp14="http://schemas.microsoft.com/office/word/2010/wordml" w:rsidR="00130AE2" w:rsidRDefault="00130AE2" w14:paraId="17DBC151" wp14:textId="77777777">
      <w:pPr>
        <w:rPr>
          <w:rFonts w:ascii="Century Gothic" w:hAnsi="Century Gothic" w:cs="Arial"/>
          <w:color w:val="000000"/>
          <w:sz w:val="22"/>
          <w:szCs w:val="22"/>
        </w:rPr>
      </w:pPr>
    </w:p>
    <w:p w:rsidR="5B621A2B" w:rsidP="5B621A2B" w:rsidRDefault="5B621A2B" w14:paraId="54847549" w14:textId="288E9689">
      <w:pPr>
        <w:rPr>
          <w:rFonts w:ascii="Century Gothic" w:hAnsi="Century Gothic" w:cs="Arial"/>
          <w:b w:val="1"/>
          <w:bCs w:val="1"/>
          <w:color w:val="000000" w:themeColor="text1" w:themeTint="FF" w:themeShade="FF"/>
          <w:sz w:val="22"/>
          <w:szCs w:val="22"/>
        </w:rPr>
      </w:pPr>
    </w:p>
    <w:p w:rsidR="5B621A2B" w:rsidP="5B621A2B" w:rsidRDefault="5B621A2B" w14:paraId="221A8198" w14:textId="4B79E894">
      <w:pPr>
        <w:rPr>
          <w:rFonts w:ascii="Century Gothic" w:hAnsi="Century Gothic" w:cs="Arial"/>
          <w:b w:val="1"/>
          <w:bCs w:val="1"/>
          <w:color w:val="000000" w:themeColor="text1" w:themeTint="FF" w:themeShade="FF"/>
          <w:sz w:val="22"/>
          <w:szCs w:val="22"/>
        </w:rPr>
      </w:pPr>
    </w:p>
    <w:p w:rsidR="5B621A2B" w:rsidP="5B621A2B" w:rsidRDefault="5B621A2B" w14:paraId="2D15F515" w14:textId="048158DA">
      <w:pPr>
        <w:rPr>
          <w:rFonts w:ascii="Century Gothic" w:hAnsi="Century Gothic" w:cs="Arial"/>
          <w:b w:val="1"/>
          <w:bCs w:val="1"/>
          <w:color w:val="000000" w:themeColor="text1" w:themeTint="FF" w:themeShade="FF"/>
          <w:sz w:val="22"/>
          <w:szCs w:val="22"/>
        </w:rPr>
      </w:pPr>
    </w:p>
    <w:p xmlns:wp14="http://schemas.microsoft.com/office/word/2010/wordml" w:rsidR="00130AE2" w:rsidRDefault="00130AE2" w14:paraId="3E791D00" wp14:textId="77777777">
      <w:pPr>
        <w:rPr>
          <w:rFonts w:ascii="Century Gothic" w:hAnsi="Century Gothic" w:cs="Arial"/>
          <w:b/>
          <w:color w:val="000000"/>
          <w:sz w:val="22"/>
          <w:szCs w:val="22"/>
        </w:rPr>
      </w:pPr>
      <w:r>
        <w:rPr>
          <w:rFonts w:ascii="Century Gothic" w:hAnsi="Century Gothic" w:cs="Arial"/>
          <w:b/>
          <w:color w:val="000000"/>
          <w:sz w:val="22"/>
          <w:szCs w:val="22"/>
        </w:rPr>
        <w:t>Drugs.</w:t>
      </w:r>
    </w:p>
    <w:p xmlns:wp14="http://schemas.microsoft.com/office/word/2010/wordml" w:rsidR="00130AE2" w:rsidRDefault="00130AE2" w14:paraId="71C9003C" wp14:textId="70415EE3">
      <w:pPr>
        <w:rPr>
          <w:rFonts w:ascii="Century Gothic" w:hAnsi="Century Gothic" w:cs="Arial"/>
          <w:color w:val="000000"/>
          <w:sz w:val="22"/>
          <w:szCs w:val="22"/>
        </w:rPr>
      </w:pPr>
      <w:r w:rsidRPr="5B621A2B" w:rsidR="00130AE2">
        <w:rPr>
          <w:rFonts w:ascii="Century Gothic" w:hAnsi="Century Gothic" w:cs="Arial"/>
          <w:color w:val="000000" w:themeColor="text1" w:themeTint="FF" w:themeShade="FF"/>
          <w:sz w:val="22"/>
          <w:szCs w:val="22"/>
        </w:rPr>
        <w:t>Drugs include alcohol, tobacco, illegal drugs, medicines, psychoactive substances, (legal highs) and volatile substances.</w:t>
      </w:r>
      <w:r w:rsidRPr="5B621A2B" w:rsidR="78CF47BC">
        <w:rPr>
          <w:rFonts w:ascii="Century Gothic" w:hAnsi="Century Gothic" w:cs="Arial"/>
          <w:color w:val="000000" w:themeColor="text1" w:themeTint="FF" w:themeShade="FF"/>
          <w:sz w:val="22"/>
          <w:szCs w:val="22"/>
        </w:rPr>
        <w:t xml:space="preserve"> Safeguarding procedures for incidents involving substance use can be found </w:t>
      </w:r>
      <w:r w:rsidRPr="5B621A2B" w:rsidR="61D180AB">
        <w:rPr>
          <w:rFonts w:ascii="Century Gothic" w:hAnsi="Century Gothic" w:cs="Arial"/>
          <w:color w:val="000000" w:themeColor="text1" w:themeTint="FF" w:themeShade="FF"/>
          <w:sz w:val="22"/>
          <w:szCs w:val="22"/>
        </w:rPr>
        <w:t xml:space="preserve">EAP </w:t>
      </w:r>
      <w:r w:rsidRPr="5B621A2B" w:rsidR="4EE02922">
        <w:rPr>
          <w:rFonts w:ascii="Century Gothic" w:hAnsi="Century Gothic" w:cs="Arial"/>
          <w:color w:val="000000" w:themeColor="text1" w:themeTint="FF" w:themeShade="FF"/>
          <w:sz w:val="22"/>
          <w:szCs w:val="22"/>
        </w:rPr>
        <w:t>Search Screen</w:t>
      </w:r>
      <w:r w:rsidRPr="5B621A2B" w:rsidR="18F9E782">
        <w:rPr>
          <w:rFonts w:ascii="Century Gothic" w:hAnsi="Century Gothic" w:cs="Arial"/>
          <w:color w:val="000000" w:themeColor="text1" w:themeTint="FF" w:themeShade="FF"/>
          <w:sz w:val="22"/>
          <w:szCs w:val="22"/>
        </w:rPr>
        <w:t xml:space="preserve"> &amp; Confiscate </w:t>
      </w:r>
      <w:r w:rsidRPr="5B621A2B" w:rsidR="1167A2F5">
        <w:rPr>
          <w:rFonts w:ascii="Century Gothic" w:hAnsi="Century Gothic" w:cs="Arial"/>
          <w:color w:val="000000" w:themeColor="text1" w:themeTint="FF" w:themeShade="FF"/>
          <w:sz w:val="22"/>
          <w:szCs w:val="22"/>
        </w:rPr>
        <w:t xml:space="preserve">Protocol in line with DfE </w:t>
      </w:r>
      <w:r w:rsidRPr="5B621A2B" w:rsidR="18F9E782">
        <w:rPr>
          <w:rFonts w:ascii="Century Gothic" w:hAnsi="Century Gothic" w:cs="Arial"/>
          <w:color w:val="000000" w:themeColor="text1" w:themeTint="FF" w:themeShade="FF"/>
          <w:sz w:val="22"/>
          <w:szCs w:val="22"/>
        </w:rPr>
        <w:t>guidance updated 2023</w:t>
      </w:r>
      <w:r w:rsidRPr="5B621A2B" w:rsidR="5B176AA9">
        <w:rPr>
          <w:rFonts w:ascii="Century Gothic" w:hAnsi="Century Gothic" w:cs="Arial"/>
          <w:color w:val="000000" w:themeColor="text1" w:themeTint="FF" w:themeShade="FF"/>
          <w:sz w:val="22"/>
          <w:szCs w:val="22"/>
        </w:rPr>
        <w:t>.</w:t>
      </w:r>
    </w:p>
    <w:p xmlns:wp14="http://schemas.microsoft.com/office/word/2010/wordml" w:rsidR="00130AE2" w:rsidRDefault="00130AE2" w14:paraId="6F8BD81B" wp14:textId="77777777">
      <w:pPr>
        <w:rPr>
          <w:rFonts w:ascii="Century Gothic" w:hAnsi="Century Gothic" w:cs="Arial"/>
          <w:color w:val="000000"/>
          <w:sz w:val="22"/>
          <w:szCs w:val="22"/>
        </w:rPr>
      </w:pPr>
    </w:p>
    <w:p xmlns:wp14="http://schemas.microsoft.com/office/word/2010/wordml" w:rsidR="00130AE2" w:rsidRDefault="00130AE2" w14:paraId="63732828" wp14:textId="77777777">
      <w:pPr>
        <w:rPr>
          <w:rFonts w:ascii="Century Gothic" w:hAnsi="Century Gothic" w:cs="Arial"/>
          <w:b/>
          <w:color w:val="000000"/>
          <w:sz w:val="22"/>
          <w:szCs w:val="22"/>
        </w:rPr>
      </w:pPr>
      <w:r>
        <w:rPr>
          <w:rFonts w:ascii="Century Gothic" w:hAnsi="Century Gothic" w:cs="Arial"/>
          <w:b/>
          <w:color w:val="000000"/>
          <w:sz w:val="22"/>
          <w:szCs w:val="22"/>
        </w:rPr>
        <w:t xml:space="preserve">Fabricated or </w:t>
      </w:r>
      <w:r w:rsidR="00922CDE">
        <w:rPr>
          <w:rFonts w:ascii="Century Gothic" w:hAnsi="Century Gothic" w:cs="Arial"/>
          <w:b/>
          <w:color w:val="000000"/>
          <w:sz w:val="22"/>
          <w:szCs w:val="22"/>
        </w:rPr>
        <w:t>I</w:t>
      </w:r>
      <w:r>
        <w:rPr>
          <w:rFonts w:ascii="Century Gothic" w:hAnsi="Century Gothic" w:cs="Arial"/>
          <w:b/>
          <w:color w:val="000000"/>
          <w:sz w:val="22"/>
          <w:szCs w:val="22"/>
        </w:rPr>
        <w:t xml:space="preserve">nduced </w:t>
      </w:r>
      <w:r w:rsidR="00922CDE">
        <w:rPr>
          <w:rFonts w:ascii="Century Gothic" w:hAnsi="Century Gothic" w:cs="Arial"/>
          <w:b/>
          <w:color w:val="000000"/>
          <w:sz w:val="22"/>
          <w:szCs w:val="22"/>
        </w:rPr>
        <w:t>I</w:t>
      </w:r>
      <w:r>
        <w:rPr>
          <w:rFonts w:ascii="Century Gothic" w:hAnsi="Century Gothic" w:cs="Arial"/>
          <w:b/>
          <w:color w:val="000000"/>
          <w:sz w:val="22"/>
          <w:szCs w:val="22"/>
        </w:rPr>
        <w:t>llness.</w:t>
      </w:r>
    </w:p>
    <w:p xmlns:wp14="http://schemas.microsoft.com/office/word/2010/wordml" w:rsidR="00130AE2" w:rsidRDefault="00130AE2" w14:paraId="418A9FE5" wp14:textId="77777777">
      <w:pPr>
        <w:rPr>
          <w:rFonts w:ascii="Century Gothic" w:hAnsi="Century Gothic" w:cs="Arial"/>
          <w:color w:val="000000"/>
          <w:sz w:val="22"/>
          <w:szCs w:val="22"/>
        </w:rPr>
      </w:pPr>
      <w:r>
        <w:rPr>
          <w:rFonts w:ascii="Century Gothic" w:hAnsi="Century Gothic" w:cs="Arial"/>
          <w:color w:val="000000"/>
          <w:sz w:val="22"/>
          <w:szCs w:val="22"/>
        </w:rPr>
        <w:t>FII is a form of abuse involving a parent or carer inventing, exaggerating or deliberately causing symptoms of illness in a child.</w:t>
      </w:r>
    </w:p>
    <w:p xmlns:wp14="http://schemas.microsoft.com/office/word/2010/wordml" w:rsidR="00130AE2" w:rsidRDefault="00130AE2" w14:paraId="2613E9C1" wp14:textId="77777777">
      <w:pPr>
        <w:rPr>
          <w:rFonts w:ascii="Century Gothic" w:hAnsi="Century Gothic" w:cs="Arial"/>
          <w:color w:val="000000"/>
          <w:sz w:val="22"/>
          <w:szCs w:val="22"/>
        </w:rPr>
      </w:pPr>
    </w:p>
    <w:p xmlns:wp14="http://schemas.microsoft.com/office/word/2010/wordml" w:rsidR="00130AE2" w:rsidRDefault="00130AE2" w14:paraId="486FD8EC" wp14:textId="77777777">
      <w:pPr>
        <w:rPr>
          <w:rFonts w:ascii="Century Gothic" w:hAnsi="Century Gothic" w:cs="Arial"/>
          <w:b/>
          <w:color w:val="000000"/>
          <w:sz w:val="22"/>
          <w:szCs w:val="22"/>
        </w:rPr>
      </w:pPr>
      <w:r>
        <w:rPr>
          <w:rFonts w:ascii="Century Gothic" w:hAnsi="Century Gothic" w:cs="Arial"/>
          <w:b/>
          <w:color w:val="000000"/>
          <w:sz w:val="22"/>
          <w:szCs w:val="22"/>
        </w:rPr>
        <w:t>Faith Abuse.</w:t>
      </w:r>
    </w:p>
    <w:p xmlns:wp14="http://schemas.microsoft.com/office/word/2010/wordml" w:rsidR="00130AE2" w:rsidRDefault="00130AE2" w14:paraId="5DFDC9FC" wp14:textId="77777777">
      <w:pPr>
        <w:rPr>
          <w:rFonts w:ascii="Century Gothic" w:hAnsi="Century Gothic" w:cs="Arial"/>
          <w:color w:val="000000"/>
          <w:sz w:val="22"/>
          <w:szCs w:val="22"/>
        </w:rPr>
      </w:pPr>
      <w:r>
        <w:rPr>
          <w:rFonts w:ascii="Century Gothic" w:hAnsi="Century Gothic" w:cs="Arial"/>
          <w:color w:val="000000"/>
          <w:sz w:val="22"/>
          <w:szCs w:val="22"/>
        </w:rPr>
        <w:t>This is a form of child abuse that is linked to someone’s faith or belief.</w:t>
      </w:r>
    </w:p>
    <w:p xmlns:wp14="http://schemas.microsoft.com/office/word/2010/wordml" w:rsidR="00130AE2" w:rsidRDefault="00130AE2" w14:paraId="1037B8A3" wp14:textId="77777777">
      <w:pPr>
        <w:rPr>
          <w:rFonts w:ascii="Century Gothic" w:hAnsi="Century Gothic" w:cs="Arial"/>
          <w:color w:val="000000"/>
          <w:sz w:val="22"/>
          <w:szCs w:val="22"/>
        </w:rPr>
      </w:pPr>
    </w:p>
    <w:p xmlns:wp14="http://schemas.microsoft.com/office/word/2010/wordml" w:rsidR="00130AE2" w:rsidRDefault="00130AE2" w14:paraId="185D8FCD" wp14:textId="77777777">
      <w:pPr>
        <w:rPr>
          <w:rFonts w:ascii="Century Gothic" w:hAnsi="Century Gothic" w:cs="Arial"/>
          <w:b/>
          <w:color w:val="000000"/>
          <w:sz w:val="22"/>
          <w:szCs w:val="22"/>
        </w:rPr>
      </w:pPr>
      <w:r>
        <w:rPr>
          <w:rFonts w:ascii="Century Gothic" w:hAnsi="Century Gothic" w:cs="Arial"/>
          <w:b/>
          <w:color w:val="000000"/>
          <w:sz w:val="22"/>
          <w:szCs w:val="22"/>
        </w:rPr>
        <w:t>Forced Marriage.</w:t>
      </w:r>
    </w:p>
    <w:p xmlns:wp14="http://schemas.microsoft.com/office/word/2010/wordml" w:rsidR="00130AE2" w:rsidRDefault="00130AE2" w14:paraId="40EE1BB0" wp14:textId="77777777">
      <w:pPr>
        <w:rPr>
          <w:rFonts w:ascii="Century Gothic" w:hAnsi="Century Gothic" w:cs="Arial"/>
          <w:color w:val="000000"/>
          <w:sz w:val="22"/>
          <w:szCs w:val="22"/>
        </w:rPr>
      </w:pPr>
      <w:r>
        <w:rPr>
          <w:rFonts w:ascii="Century Gothic" w:hAnsi="Century Gothic" w:cs="Arial"/>
          <w:color w:val="000000"/>
          <w:sz w:val="22"/>
          <w:szCs w:val="22"/>
        </w:rPr>
        <w:t>A forced marriage is a marriage in which one or both spouses do not consent to the marriage but are coerced into it.</w:t>
      </w:r>
    </w:p>
    <w:p xmlns:wp14="http://schemas.microsoft.com/office/word/2010/wordml" w:rsidR="00130AE2" w:rsidRDefault="00130AE2" w14:paraId="687C6DE0" wp14:textId="77777777">
      <w:pPr>
        <w:rPr>
          <w:rFonts w:ascii="Century Gothic" w:hAnsi="Century Gothic" w:cs="Arial"/>
          <w:color w:val="000000"/>
          <w:sz w:val="22"/>
          <w:szCs w:val="22"/>
        </w:rPr>
      </w:pPr>
    </w:p>
    <w:p xmlns:wp14="http://schemas.microsoft.com/office/word/2010/wordml" w:rsidR="00130AE2" w:rsidRDefault="00130AE2" w14:paraId="31C5BEC0" wp14:textId="77777777">
      <w:pPr>
        <w:rPr>
          <w:rFonts w:ascii="Century Gothic" w:hAnsi="Century Gothic" w:cs="Arial"/>
          <w:b/>
          <w:color w:val="000000"/>
          <w:sz w:val="22"/>
          <w:szCs w:val="22"/>
        </w:rPr>
      </w:pPr>
      <w:r>
        <w:rPr>
          <w:rFonts w:ascii="Century Gothic" w:hAnsi="Century Gothic" w:cs="Arial"/>
          <w:b/>
          <w:color w:val="000000"/>
          <w:sz w:val="22"/>
          <w:szCs w:val="22"/>
        </w:rPr>
        <w:t>Gender Based Violence.</w:t>
      </w:r>
    </w:p>
    <w:p xmlns:wp14="http://schemas.microsoft.com/office/word/2010/wordml" w:rsidR="00130AE2" w:rsidRDefault="00130AE2" w14:paraId="27BD5997" wp14:textId="77777777">
      <w:pPr>
        <w:rPr>
          <w:rFonts w:ascii="Century Gothic" w:hAnsi="Century Gothic" w:cs="Arial"/>
          <w:color w:val="000000"/>
          <w:sz w:val="22"/>
          <w:szCs w:val="22"/>
        </w:rPr>
      </w:pPr>
      <w:r>
        <w:rPr>
          <w:rFonts w:ascii="Century Gothic" w:hAnsi="Century Gothic" w:cs="Arial"/>
          <w:color w:val="000000"/>
          <w:sz w:val="22"/>
          <w:szCs w:val="22"/>
        </w:rPr>
        <w:t>Gender based violence, also known as violence against women and girls (VAWG), can include physical and sexual abuse, harassment and bullying.</w:t>
      </w:r>
    </w:p>
    <w:p xmlns:wp14="http://schemas.microsoft.com/office/word/2010/wordml" w:rsidR="00130AE2" w:rsidRDefault="00130AE2" w14:paraId="5B2F9378" wp14:textId="77777777">
      <w:pPr>
        <w:rPr>
          <w:rFonts w:ascii="Century Gothic" w:hAnsi="Century Gothic" w:cs="Arial"/>
          <w:color w:val="000000"/>
          <w:sz w:val="22"/>
          <w:szCs w:val="22"/>
        </w:rPr>
      </w:pPr>
    </w:p>
    <w:p xmlns:wp14="http://schemas.microsoft.com/office/word/2010/wordml" w:rsidR="00130AE2" w:rsidRDefault="00130AE2" w14:paraId="7369C479" wp14:textId="77777777">
      <w:pPr>
        <w:rPr>
          <w:rFonts w:ascii="Century Gothic" w:hAnsi="Century Gothic" w:cs="Arial"/>
          <w:b/>
          <w:color w:val="000000"/>
          <w:sz w:val="22"/>
          <w:szCs w:val="22"/>
        </w:rPr>
      </w:pPr>
      <w:r>
        <w:rPr>
          <w:rFonts w:ascii="Century Gothic" w:hAnsi="Century Gothic" w:cs="Arial"/>
          <w:b/>
          <w:color w:val="000000"/>
          <w:sz w:val="22"/>
          <w:szCs w:val="22"/>
        </w:rPr>
        <w:t>Hate Crime.</w:t>
      </w:r>
    </w:p>
    <w:p xmlns:wp14="http://schemas.microsoft.com/office/word/2010/wordml" w:rsidR="00130AE2" w:rsidRDefault="00130AE2" w14:paraId="1EE39B23" wp14:textId="77777777">
      <w:pPr>
        <w:rPr>
          <w:rFonts w:ascii="Century Gothic" w:hAnsi="Century Gothic" w:cs="Arial"/>
          <w:color w:val="000000"/>
          <w:sz w:val="22"/>
          <w:szCs w:val="22"/>
        </w:rPr>
      </w:pPr>
      <w:r>
        <w:rPr>
          <w:rFonts w:ascii="Century Gothic" w:hAnsi="Century Gothic" w:cs="Arial"/>
          <w:color w:val="000000"/>
          <w:sz w:val="22"/>
          <w:szCs w:val="22"/>
        </w:rPr>
        <w:t>A hate crime is any behaviour that anyone thinks is based on a person’s prejudice against a particular race, religion, sexual orientation, gender identity, or disability.</w:t>
      </w:r>
    </w:p>
    <w:p xmlns:wp14="http://schemas.microsoft.com/office/word/2010/wordml" w:rsidR="00130AE2" w:rsidRDefault="00130AE2" w14:paraId="58E6DD4E" wp14:textId="77777777">
      <w:pPr>
        <w:rPr>
          <w:rFonts w:ascii="Century Gothic" w:hAnsi="Century Gothic" w:cs="Arial"/>
          <w:color w:val="000000"/>
          <w:sz w:val="22"/>
          <w:szCs w:val="22"/>
        </w:rPr>
      </w:pPr>
    </w:p>
    <w:p xmlns:wp14="http://schemas.microsoft.com/office/word/2010/wordml" w:rsidR="00130AE2" w:rsidRDefault="00130AE2" w14:paraId="095B5B82" wp14:textId="77777777">
      <w:pPr>
        <w:rPr>
          <w:rFonts w:ascii="Century Gothic" w:hAnsi="Century Gothic" w:cs="Arial"/>
          <w:b/>
          <w:color w:val="000000"/>
          <w:sz w:val="22"/>
          <w:szCs w:val="22"/>
        </w:rPr>
      </w:pPr>
      <w:r>
        <w:rPr>
          <w:rFonts w:ascii="Century Gothic" w:hAnsi="Century Gothic" w:cs="Arial"/>
          <w:b/>
          <w:color w:val="000000"/>
          <w:sz w:val="22"/>
          <w:szCs w:val="22"/>
        </w:rPr>
        <w:t>Mental Health.</w:t>
      </w:r>
    </w:p>
    <w:p xmlns:wp14="http://schemas.microsoft.com/office/word/2010/wordml" w:rsidR="00130AE2" w:rsidRDefault="00130AE2" w14:paraId="2DA6C2DB" wp14:textId="77777777">
      <w:pPr>
        <w:rPr>
          <w:rFonts w:ascii="Century Gothic" w:hAnsi="Century Gothic" w:cs="Arial"/>
          <w:color w:val="000000"/>
          <w:sz w:val="22"/>
          <w:szCs w:val="22"/>
        </w:rPr>
      </w:pPr>
      <w:r>
        <w:rPr>
          <w:rFonts w:ascii="Century Gothic" w:hAnsi="Century Gothic" w:cs="Arial"/>
          <w:color w:val="000000"/>
          <w:sz w:val="22"/>
          <w:szCs w:val="22"/>
        </w:rPr>
        <w:t>Mental health disorders are emotional and behavioural problems that are outside the normal range for a child or young person’s age or gender.</w:t>
      </w:r>
    </w:p>
    <w:p xmlns:wp14="http://schemas.microsoft.com/office/word/2010/wordml" w:rsidR="00130AE2" w:rsidRDefault="00130AE2" w14:paraId="7D3BEE8F" wp14:textId="77777777">
      <w:pPr>
        <w:rPr>
          <w:rFonts w:ascii="Century Gothic" w:hAnsi="Century Gothic" w:cs="Arial"/>
          <w:color w:val="000000"/>
          <w:sz w:val="22"/>
          <w:szCs w:val="22"/>
        </w:rPr>
      </w:pPr>
    </w:p>
    <w:p xmlns:wp14="http://schemas.microsoft.com/office/word/2010/wordml" w:rsidR="00130AE2" w:rsidRDefault="00130AE2" w14:paraId="3B88899E" wp14:textId="77777777">
      <w:pPr>
        <w:rPr>
          <w:rFonts w:ascii="Century Gothic" w:hAnsi="Century Gothic" w:cs="Arial"/>
          <w:b/>
          <w:color w:val="000000"/>
          <w:sz w:val="22"/>
          <w:szCs w:val="22"/>
        </w:rPr>
      </w:pPr>
    </w:p>
    <w:p xmlns:wp14="http://schemas.microsoft.com/office/word/2010/wordml" w:rsidR="00130AE2" w:rsidRDefault="00130AE2" w14:paraId="12CD6B10" wp14:textId="77777777">
      <w:pPr>
        <w:rPr>
          <w:rFonts w:ascii="Century Gothic" w:hAnsi="Century Gothic" w:cs="Arial"/>
          <w:b/>
          <w:color w:val="000000"/>
          <w:sz w:val="22"/>
          <w:szCs w:val="22"/>
        </w:rPr>
      </w:pPr>
      <w:r>
        <w:rPr>
          <w:rFonts w:ascii="Century Gothic" w:hAnsi="Century Gothic" w:cs="Arial"/>
          <w:b/>
          <w:color w:val="000000"/>
          <w:sz w:val="22"/>
          <w:szCs w:val="22"/>
        </w:rPr>
        <w:t>Trafficking.</w:t>
      </w:r>
    </w:p>
    <w:p xmlns:wp14="http://schemas.microsoft.com/office/word/2010/wordml" w:rsidR="00130AE2" w:rsidRDefault="00130AE2" w14:paraId="1B32A3A3" wp14:textId="77777777">
      <w:pPr>
        <w:rPr>
          <w:rFonts w:ascii="Century Gothic" w:hAnsi="Century Gothic" w:cs="Arial"/>
          <w:color w:val="000000"/>
          <w:sz w:val="22"/>
          <w:szCs w:val="22"/>
        </w:rPr>
      </w:pPr>
      <w:r>
        <w:rPr>
          <w:rFonts w:ascii="Century Gothic" w:hAnsi="Century Gothic" w:cs="Arial"/>
          <w:color w:val="000000"/>
          <w:sz w:val="22"/>
          <w:szCs w:val="22"/>
        </w:rPr>
        <w:t xml:space="preserve">Trafficking children involves </w:t>
      </w:r>
      <w:r w:rsidR="00B52FE1">
        <w:rPr>
          <w:rFonts w:ascii="Century Gothic" w:hAnsi="Century Gothic" w:cs="Arial"/>
          <w:color w:val="000000"/>
          <w:sz w:val="22"/>
          <w:szCs w:val="22"/>
        </w:rPr>
        <w:t>recruitment</w:t>
      </w:r>
      <w:r>
        <w:rPr>
          <w:rFonts w:ascii="Century Gothic" w:hAnsi="Century Gothic" w:cs="Arial"/>
          <w:color w:val="000000"/>
          <w:sz w:val="22"/>
          <w:szCs w:val="22"/>
        </w:rPr>
        <w:t>, transportation, transfer, harboring or receipt of a child for the purposes of exploitation.</w:t>
      </w:r>
    </w:p>
    <w:p xmlns:wp14="http://schemas.microsoft.com/office/word/2010/wordml" w:rsidR="00130AE2" w:rsidRDefault="00130AE2" w14:paraId="69E2BB2B" wp14:textId="77777777">
      <w:pPr>
        <w:rPr>
          <w:rFonts w:ascii="Century Gothic" w:hAnsi="Century Gothic" w:cs="Arial"/>
          <w:b/>
          <w:color w:val="000000"/>
          <w:sz w:val="22"/>
          <w:szCs w:val="22"/>
        </w:rPr>
      </w:pPr>
    </w:p>
    <w:p xmlns:wp14="http://schemas.microsoft.com/office/word/2010/wordml" w:rsidR="00130AE2" w:rsidRDefault="00130AE2" w14:paraId="404A951F" wp14:textId="77777777">
      <w:pPr>
        <w:rPr>
          <w:rFonts w:ascii="Century Gothic" w:hAnsi="Century Gothic" w:cs="Arial"/>
          <w:b/>
          <w:color w:val="000000"/>
          <w:sz w:val="22"/>
          <w:szCs w:val="22"/>
        </w:rPr>
      </w:pPr>
      <w:r>
        <w:rPr>
          <w:rFonts w:ascii="Century Gothic" w:hAnsi="Century Gothic" w:cs="Arial"/>
          <w:b/>
          <w:color w:val="000000"/>
          <w:sz w:val="22"/>
          <w:szCs w:val="22"/>
        </w:rPr>
        <w:t>Self-harm</w:t>
      </w:r>
    </w:p>
    <w:p xmlns:wp14="http://schemas.microsoft.com/office/word/2010/wordml" w:rsidR="0041731C" w:rsidRDefault="0041731C" w14:paraId="57C0D796" wp14:textId="77777777">
      <w:pPr>
        <w:rPr>
          <w:rFonts w:ascii="Century Gothic" w:hAnsi="Century Gothic" w:cs="Arial"/>
          <w:b/>
          <w:color w:val="000000"/>
          <w:sz w:val="22"/>
          <w:szCs w:val="22"/>
        </w:rPr>
      </w:pPr>
    </w:p>
    <w:p xmlns:wp14="http://schemas.microsoft.com/office/word/2010/wordml" w:rsidRPr="0041731C" w:rsidR="0041731C" w:rsidRDefault="0041731C" w14:paraId="0F711674" wp14:textId="77777777">
      <w:pPr>
        <w:rPr>
          <w:rFonts w:ascii="Century Gothic" w:hAnsi="Century Gothic" w:cs="Arial"/>
          <w:bCs/>
          <w:color w:val="000000"/>
          <w:sz w:val="22"/>
          <w:szCs w:val="22"/>
        </w:rPr>
      </w:pPr>
      <w:r w:rsidRPr="0041731C">
        <w:rPr>
          <w:rFonts w:ascii="Century Gothic" w:hAnsi="Century Gothic" w:cs="Arial"/>
          <w:bCs/>
          <w:color w:val="000000"/>
          <w:sz w:val="22"/>
          <w:szCs w:val="22"/>
        </w:rPr>
        <w:t>Self-harm is when a child or young person intentionally damages or injures their body as a way of dealing with very difficult feelings, painful memories or overwhelming situations and experiences.</w:t>
      </w:r>
    </w:p>
    <w:p xmlns:wp14="http://schemas.microsoft.com/office/word/2010/wordml" w:rsidR="00130AE2" w:rsidRDefault="00130AE2" w14:paraId="0D142F6F" wp14:textId="77777777">
      <w:pPr>
        <w:rPr>
          <w:rFonts w:ascii="Century Gothic" w:hAnsi="Century Gothic" w:cs="Arial"/>
          <w:b/>
          <w:color w:val="000000"/>
          <w:sz w:val="22"/>
          <w:szCs w:val="22"/>
        </w:rPr>
      </w:pPr>
    </w:p>
    <w:p xmlns:wp14="http://schemas.microsoft.com/office/word/2010/wordml" w:rsidR="00130AE2" w:rsidRDefault="00130AE2" w14:paraId="4E4C7EF4" wp14:textId="77777777">
      <w:pPr>
        <w:rPr>
          <w:rFonts w:ascii="Century Gothic" w:hAnsi="Century Gothic" w:cs="Arial"/>
          <w:b/>
          <w:color w:val="000000"/>
          <w:sz w:val="22"/>
          <w:szCs w:val="22"/>
        </w:rPr>
      </w:pPr>
      <w:r>
        <w:rPr>
          <w:rFonts w:ascii="Century Gothic" w:hAnsi="Century Gothic" w:cs="Arial"/>
          <w:b/>
          <w:color w:val="000000"/>
          <w:sz w:val="22"/>
          <w:szCs w:val="22"/>
        </w:rPr>
        <w:t>Internet Safety</w:t>
      </w:r>
    </w:p>
    <w:p xmlns:wp14="http://schemas.microsoft.com/office/word/2010/wordml" w:rsidR="00130AE2" w:rsidRDefault="00130AE2" w14:paraId="0FEA24DC" wp14:textId="01DA2EF5">
      <w:pPr>
        <w:rPr>
          <w:rFonts w:ascii="Century Gothic" w:hAnsi="Century Gothic" w:cs="Arial"/>
          <w:color w:val="000000"/>
          <w:sz w:val="22"/>
          <w:szCs w:val="22"/>
        </w:rPr>
      </w:pPr>
      <w:r w:rsidRPr="38128013" w:rsidR="00130AE2">
        <w:rPr>
          <w:rFonts w:ascii="Century Gothic" w:hAnsi="Century Gothic" w:cs="Arial"/>
          <w:color w:val="000000" w:themeColor="text1" w:themeTint="FF" w:themeShade="FF"/>
          <w:sz w:val="22"/>
          <w:szCs w:val="22"/>
        </w:rPr>
        <w:t xml:space="preserve">Our approach to internet safety is based on the guidance from the UK Council </w:t>
      </w:r>
      <w:r w:rsidRPr="38128013" w:rsidR="00130AE2">
        <w:rPr>
          <w:rFonts w:ascii="Century Gothic" w:hAnsi="Century Gothic" w:cs="Arial"/>
          <w:color w:val="000000" w:themeColor="text1" w:themeTint="FF" w:themeShade="FF"/>
          <w:sz w:val="22"/>
          <w:szCs w:val="22"/>
        </w:rPr>
        <w:t>for</w:t>
      </w:r>
      <w:r w:rsidRPr="38128013" w:rsidR="00130AE2">
        <w:rPr>
          <w:rFonts w:ascii="Century Gothic" w:hAnsi="Century Gothic" w:cs="Arial"/>
          <w:color w:val="000000" w:themeColor="text1" w:themeTint="FF" w:themeShade="FF"/>
          <w:sz w:val="22"/>
          <w:szCs w:val="22"/>
        </w:rPr>
        <w:t xml:space="preserve"> Internet Safety. </w:t>
      </w:r>
      <w:r w:rsidRPr="38128013" w:rsidR="0E4F5526">
        <w:rPr>
          <w:rFonts w:ascii="Century Gothic" w:hAnsi="Century Gothic" w:cs="Arial"/>
          <w:color w:val="000000" w:themeColor="text1" w:themeTint="FF" w:themeShade="FF"/>
          <w:sz w:val="22"/>
          <w:szCs w:val="22"/>
        </w:rPr>
        <w:t>E</w:t>
      </w:r>
      <w:r w:rsidRPr="38128013" w:rsidR="7670F800">
        <w:rPr>
          <w:rFonts w:ascii="Century Gothic" w:hAnsi="Century Gothic" w:cs="Arial"/>
          <w:color w:val="000000" w:themeColor="text1" w:themeTint="FF" w:themeShade="FF"/>
          <w:sz w:val="22"/>
          <w:szCs w:val="22"/>
        </w:rPr>
        <w:t xml:space="preserve">AP </w:t>
      </w:r>
      <w:r w:rsidRPr="38128013" w:rsidR="7670F800">
        <w:rPr>
          <w:rFonts w:ascii="Century Gothic" w:hAnsi="Century Gothic" w:cs="Arial"/>
          <w:color w:val="000000" w:themeColor="text1" w:themeTint="FF" w:themeShade="FF"/>
          <w:sz w:val="22"/>
          <w:szCs w:val="22"/>
        </w:rPr>
        <w:t>work</w:t>
      </w:r>
      <w:r w:rsidRPr="38128013" w:rsidR="7670F800">
        <w:rPr>
          <w:rFonts w:ascii="Century Gothic" w:hAnsi="Century Gothic" w:cs="Arial"/>
          <w:color w:val="000000" w:themeColor="text1" w:themeTint="FF" w:themeShade="FF"/>
          <w:sz w:val="22"/>
          <w:szCs w:val="22"/>
        </w:rPr>
        <w:t xml:space="preserve"> with TRUSOL to regularly review secure access </w:t>
      </w:r>
      <w:r w:rsidRPr="38128013" w:rsidR="7670F800">
        <w:rPr>
          <w:rFonts w:ascii="Century Gothic" w:hAnsi="Century Gothic" w:cs="Arial"/>
          <w:color w:val="000000" w:themeColor="text1" w:themeTint="FF" w:themeShade="FF"/>
          <w:sz w:val="22"/>
          <w:szCs w:val="22"/>
        </w:rPr>
        <w:t>of</w:t>
      </w:r>
      <w:r w:rsidRPr="38128013" w:rsidR="7670F800">
        <w:rPr>
          <w:rFonts w:ascii="Century Gothic" w:hAnsi="Century Gothic" w:cs="Arial"/>
          <w:color w:val="000000" w:themeColor="text1" w:themeTint="FF" w:themeShade="FF"/>
          <w:sz w:val="22"/>
          <w:szCs w:val="22"/>
        </w:rPr>
        <w:t xml:space="preserve"> all devices both on and offsite.  Internet safety </w:t>
      </w:r>
      <w:r w:rsidRPr="38128013" w:rsidR="515FACFA">
        <w:rPr>
          <w:rFonts w:ascii="Century Gothic" w:hAnsi="Century Gothic" w:cs="Arial"/>
          <w:color w:val="000000" w:themeColor="text1" w:themeTint="FF" w:themeShade="FF"/>
          <w:sz w:val="22"/>
          <w:szCs w:val="22"/>
        </w:rPr>
        <w:t xml:space="preserve">is part of PSHE </w:t>
      </w:r>
      <w:r w:rsidRPr="38128013" w:rsidR="515FACFA">
        <w:rPr>
          <w:rFonts w:ascii="Century Gothic" w:hAnsi="Century Gothic" w:cs="Arial"/>
          <w:color w:val="000000" w:themeColor="text1" w:themeTint="FF" w:themeShade="FF"/>
          <w:sz w:val="22"/>
          <w:szCs w:val="22"/>
        </w:rPr>
        <w:t>curriculum</w:t>
      </w:r>
      <w:r w:rsidRPr="38128013" w:rsidR="515FACFA">
        <w:rPr>
          <w:rFonts w:ascii="Century Gothic" w:hAnsi="Century Gothic" w:cs="Arial"/>
          <w:color w:val="000000" w:themeColor="text1" w:themeTint="FF" w:themeShade="FF"/>
          <w:sz w:val="22"/>
          <w:szCs w:val="22"/>
        </w:rPr>
        <w:t xml:space="preserve"> and external partnerships are </w:t>
      </w:r>
      <w:r w:rsidRPr="38128013" w:rsidR="515FACFA">
        <w:rPr>
          <w:rFonts w:ascii="Century Gothic" w:hAnsi="Century Gothic" w:cs="Arial"/>
          <w:color w:val="000000" w:themeColor="text1" w:themeTint="FF" w:themeShade="FF"/>
          <w:sz w:val="22"/>
          <w:szCs w:val="22"/>
        </w:rPr>
        <w:t>maintained</w:t>
      </w:r>
      <w:r w:rsidRPr="38128013" w:rsidR="515FACFA">
        <w:rPr>
          <w:rFonts w:ascii="Century Gothic" w:hAnsi="Century Gothic" w:cs="Arial"/>
          <w:color w:val="000000" w:themeColor="text1" w:themeTint="FF" w:themeShade="FF"/>
          <w:sz w:val="22"/>
          <w:szCs w:val="22"/>
        </w:rPr>
        <w:t xml:space="preserve"> to deliver wider intervention in school to students and staff.</w:t>
      </w:r>
    </w:p>
    <w:p xmlns:wp14="http://schemas.microsoft.com/office/word/2010/wordml" w:rsidR="00B478E3" w:rsidRDefault="00B478E3" w14:paraId="4475AD14" wp14:textId="77777777">
      <w:pPr>
        <w:rPr>
          <w:rFonts w:ascii="Century Gothic" w:hAnsi="Century Gothic" w:cs="Arial"/>
          <w:color w:val="000000"/>
          <w:sz w:val="22"/>
          <w:szCs w:val="22"/>
        </w:rPr>
      </w:pPr>
    </w:p>
    <w:p xmlns:wp14="http://schemas.microsoft.com/office/word/2010/wordml" w:rsidRPr="00B478E3" w:rsidR="00B478E3" w:rsidRDefault="00B478E3" w14:paraId="6E05D9CD" wp14:textId="77777777">
      <w:pPr>
        <w:rPr>
          <w:rFonts w:ascii="Century Gothic" w:hAnsi="Century Gothic" w:cs="Arial"/>
          <w:b/>
          <w:bCs/>
          <w:color w:val="000000"/>
          <w:sz w:val="22"/>
          <w:szCs w:val="22"/>
        </w:rPr>
      </w:pPr>
      <w:r w:rsidRPr="00B478E3">
        <w:rPr>
          <w:rFonts w:ascii="Century Gothic" w:hAnsi="Century Gothic" w:cs="Arial"/>
          <w:b/>
          <w:bCs/>
          <w:color w:val="000000"/>
          <w:sz w:val="22"/>
          <w:szCs w:val="22"/>
        </w:rPr>
        <w:t>Cybercrime</w:t>
      </w:r>
    </w:p>
    <w:p xmlns:wp14="http://schemas.microsoft.com/office/word/2010/wordml" w:rsidR="00B478E3" w:rsidRDefault="00B478E3" w14:paraId="120C4E94" wp14:textId="77777777">
      <w:pPr>
        <w:rPr>
          <w:rFonts w:ascii="Century Gothic" w:hAnsi="Century Gothic" w:cs="Arial"/>
          <w:color w:val="000000"/>
          <w:sz w:val="22"/>
          <w:szCs w:val="22"/>
        </w:rPr>
      </w:pPr>
    </w:p>
    <w:p xmlns:wp14="http://schemas.microsoft.com/office/word/2010/wordml" w:rsidR="00B478E3" w:rsidRDefault="00B478E3" w14:paraId="38304252" wp14:textId="77777777">
      <w:pPr>
        <w:rPr>
          <w:rFonts w:ascii="Century Gothic" w:hAnsi="Century Gothic" w:cs="Arial"/>
          <w:color w:val="000000"/>
          <w:sz w:val="22"/>
          <w:szCs w:val="22"/>
        </w:rPr>
      </w:pPr>
      <w:r w:rsidRPr="00B478E3">
        <w:rPr>
          <w:rFonts w:ascii="Century Gothic" w:hAnsi="Century Gothic" w:cs="Arial"/>
          <w:color w:val="000000"/>
          <w:sz w:val="22"/>
          <w:szCs w:val="22"/>
        </w:rPr>
        <w:t xml:space="preserve">Cybercrime is criminal activity committed using computers and/or the internet. It is broadly </w:t>
      </w:r>
      <w:proofErr w:type="spellStart"/>
      <w:r w:rsidRPr="00B478E3">
        <w:rPr>
          <w:rFonts w:ascii="Century Gothic" w:hAnsi="Century Gothic" w:cs="Arial"/>
          <w:color w:val="000000"/>
          <w:sz w:val="22"/>
          <w:szCs w:val="22"/>
        </w:rPr>
        <w:t>categorised</w:t>
      </w:r>
      <w:proofErr w:type="spellEnd"/>
      <w:r w:rsidRPr="00B478E3">
        <w:rPr>
          <w:rFonts w:ascii="Century Gothic" w:hAnsi="Century Gothic" w:cs="Arial"/>
          <w:color w:val="000000"/>
          <w:sz w:val="22"/>
          <w:szCs w:val="22"/>
        </w:rPr>
        <w:t xml:space="preserve"> as either ‘cyber-enabled’ (crimes that can happen off-line but are enabled at scale and at speed on-line) or ‘cyber dependent’ (crimes that can be committed only by using a computer). Cyber-dependent crimes include:</w:t>
      </w:r>
    </w:p>
    <w:p xmlns:wp14="http://schemas.microsoft.com/office/word/2010/wordml" w:rsidR="00B478E3" w:rsidRDefault="00B478E3" w14:paraId="42AFC42D" wp14:textId="77777777">
      <w:pPr>
        <w:rPr>
          <w:rFonts w:ascii="Century Gothic" w:hAnsi="Century Gothic" w:cs="Arial"/>
          <w:color w:val="000000"/>
          <w:sz w:val="22"/>
          <w:szCs w:val="22"/>
        </w:rPr>
      </w:pPr>
    </w:p>
    <w:p xmlns:wp14="http://schemas.microsoft.com/office/word/2010/wordml" w:rsidR="00B478E3" w:rsidP="00B478E3" w:rsidRDefault="00B478E3" w14:paraId="12A43EEF" wp14:textId="77777777">
      <w:pPr>
        <w:numPr>
          <w:ilvl w:val="0"/>
          <w:numId w:val="57"/>
        </w:numPr>
        <w:rPr>
          <w:rFonts w:ascii="Century Gothic" w:hAnsi="Century Gothic" w:cs="Arial"/>
          <w:color w:val="000000"/>
          <w:sz w:val="22"/>
          <w:szCs w:val="22"/>
        </w:rPr>
      </w:pPr>
      <w:proofErr w:type="spellStart"/>
      <w:r>
        <w:rPr>
          <w:rFonts w:ascii="Century Gothic" w:hAnsi="Century Gothic" w:cs="Arial"/>
          <w:color w:val="000000"/>
          <w:sz w:val="22"/>
          <w:szCs w:val="22"/>
        </w:rPr>
        <w:t>U</w:t>
      </w:r>
      <w:r w:rsidRPr="00B478E3">
        <w:rPr>
          <w:rFonts w:ascii="Century Gothic" w:hAnsi="Century Gothic" w:cs="Arial"/>
          <w:color w:val="000000"/>
          <w:sz w:val="22"/>
          <w:szCs w:val="22"/>
        </w:rPr>
        <w:t>nauthorised</w:t>
      </w:r>
      <w:proofErr w:type="spellEnd"/>
      <w:r w:rsidRPr="00B478E3">
        <w:rPr>
          <w:rFonts w:ascii="Century Gothic" w:hAnsi="Century Gothic" w:cs="Arial"/>
          <w:color w:val="000000"/>
          <w:sz w:val="22"/>
          <w:szCs w:val="22"/>
        </w:rPr>
        <w:t xml:space="preserve"> access to computers (illegal ‘hacking’), for example accessing a </w:t>
      </w:r>
      <w:r>
        <w:rPr>
          <w:rFonts w:ascii="Century Gothic" w:hAnsi="Century Gothic" w:cs="Arial"/>
          <w:color w:val="000000"/>
          <w:sz w:val="22"/>
          <w:szCs w:val="22"/>
        </w:rPr>
        <w:t xml:space="preserve"> </w:t>
      </w:r>
      <w:r w:rsidRPr="00B478E3">
        <w:rPr>
          <w:rFonts w:ascii="Century Gothic" w:hAnsi="Century Gothic" w:cs="Arial"/>
          <w:color w:val="000000"/>
          <w:sz w:val="22"/>
          <w:szCs w:val="22"/>
        </w:rPr>
        <w:t xml:space="preserve">school’s computer network to look for test paper answers or change grades awarded </w:t>
      </w:r>
    </w:p>
    <w:p xmlns:wp14="http://schemas.microsoft.com/office/word/2010/wordml" w:rsidR="00B478E3" w:rsidRDefault="00B478E3" w14:paraId="271CA723" wp14:textId="77777777">
      <w:pPr>
        <w:rPr>
          <w:rFonts w:ascii="Century Gothic" w:hAnsi="Century Gothic" w:cs="Arial"/>
          <w:color w:val="000000"/>
          <w:sz w:val="22"/>
          <w:szCs w:val="22"/>
        </w:rPr>
      </w:pPr>
    </w:p>
    <w:p xmlns:wp14="http://schemas.microsoft.com/office/word/2010/wordml" w:rsidR="00B478E3" w:rsidP="00B478E3" w:rsidRDefault="00B478E3" w14:paraId="33C7D5C1" wp14:textId="77777777">
      <w:pPr>
        <w:numPr>
          <w:ilvl w:val="0"/>
          <w:numId w:val="57"/>
        </w:numPr>
        <w:rPr>
          <w:rFonts w:ascii="Century Gothic" w:hAnsi="Century Gothic" w:cs="Arial"/>
          <w:color w:val="000000"/>
          <w:sz w:val="22"/>
          <w:szCs w:val="22"/>
        </w:rPr>
      </w:pPr>
      <w:r w:rsidRPr="00B478E3">
        <w:rPr>
          <w:rFonts w:ascii="Century Gothic" w:hAnsi="Century Gothic" w:cs="Arial"/>
          <w:color w:val="000000"/>
          <w:sz w:val="22"/>
          <w:szCs w:val="22"/>
        </w:rPr>
        <w:t>‘Denial of Service’ (Dos or DDoS) attacks or ‘booting’. These are attempts to make a computer, network or website unavailable by overwhelming it with internet traffic from multiple sources</w:t>
      </w:r>
      <w:r>
        <w:rPr>
          <w:rFonts w:ascii="Century Gothic" w:hAnsi="Century Gothic" w:cs="Arial"/>
          <w:color w:val="000000"/>
          <w:sz w:val="22"/>
          <w:szCs w:val="22"/>
        </w:rPr>
        <w:t>.</w:t>
      </w:r>
    </w:p>
    <w:p xmlns:wp14="http://schemas.microsoft.com/office/word/2010/wordml" w:rsidR="00B478E3" w:rsidRDefault="00B478E3" w14:paraId="75FBE423" wp14:textId="77777777">
      <w:pPr>
        <w:rPr>
          <w:rFonts w:ascii="Century Gothic" w:hAnsi="Century Gothic" w:cs="Arial"/>
          <w:color w:val="000000"/>
          <w:sz w:val="22"/>
          <w:szCs w:val="22"/>
        </w:rPr>
      </w:pPr>
    </w:p>
    <w:p xmlns:wp14="http://schemas.microsoft.com/office/word/2010/wordml" w:rsidR="00B478E3" w:rsidP="00B478E3" w:rsidRDefault="00B478E3" w14:paraId="11CDC012" wp14:textId="77777777">
      <w:pPr>
        <w:numPr>
          <w:ilvl w:val="0"/>
          <w:numId w:val="57"/>
        </w:numPr>
        <w:rPr>
          <w:rFonts w:ascii="Century Gothic" w:hAnsi="Century Gothic" w:cs="Arial"/>
          <w:color w:val="000000"/>
          <w:sz w:val="22"/>
          <w:szCs w:val="22"/>
        </w:rPr>
      </w:pPr>
      <w:r>
        <w:rPr>
          <w:rFonts w:ascii="Century Gothic" w:hAnsi="Century Gothic" w:cs="Arial"/>
          <w:color w:val="000000"/>
          <w:sz w:val="22"/>
          <w:szCs w:val="22"/>
        </w:rPr>
        <w:t>M</w:t>
      </w:r>
      <w:r w:rsidRPr="00B478E3">
        <w:rPr>
          <w:rFonts w:ascii="Century Gothic" w:hAnsi="Century Gothic" w:cs="Arial"/>
          <w:color w:val="000000"/>
          <w:sz w:val="22"/>
          <w:szCs w:val="22"/>
        </w:rPr>
        <w:t>aking, supplying or obtaining malware (malicious software) such as viruses, spyware, ransomware, botnets and Remote Access Trojans with the intent to commit further offence, including those above. Children with particular skills and interest in computing and technology may inadvertently or deliberately stray into cyber-dependent crime</w:t>
      </w:r>
    </w:p>
    <w:p xmlns:wp14="http://schemas.microsoft.com/office/word/2010/wordml" w:rsidR="00B478E3" w:rsidP="00B478E3" w:rsidRDefault="00B478E3" w14:paraId="2D3F0BEC" wp14:textId="77777777">
      <w:pPr>
        <w:pStyle w:val="ListParagraph"/>
        <w:rPr>
          <w:rFonts w:ascii="Century Gothic" w:hAnsi="Century Gothic" w:cs="Arial"/>
          <w:color w:val="000000"/>
          <w:sz w:val="22"/>
          <w:szCs w:val="22"/>
        </w:rPr>
      </w:pPr>
    </w:p>
    <w:p xmlns:wp14="http://schemas.microsoft.com/office/word/2010/wordml" w:rsidR="00922CDE" w:rsidP="5B621A2B" w:rsidRDefault="00922CDE" w14:paraId="3C0395D3" wp14:textId="07CB2F24">
      <w:pPr>
        <w:pStyle w:val="Normal"/>
        <w:rPr>
          <w:rFonts w:ascii="Century Gothic" w:hAnsi="Century Gothic" w:eastAsia="Century Gothic" w:cs="Century Gothic"/>
          <w:noProof w:val="0"/>
          <w:sz w:val="22"/>
          <w:szCs w:val="22"/>
          <w:lang w:val="en-US"/>
        </w:rPr>
      </w:pPr>
      <w:r w:rsidRPr="5B621A2B" w:rsidR="00B478E3">
        <w:rPr>
          <w:rFonts w:ascii="Century Gothic" w:hAnsi="Century Gothic" w:cs="Arial"/>
          <w:color w:val="000000" w:themeColor="text1" w:themeTint="FF" w:themeShade="FF"/>
          <w:sz w:val="22"/>
          <w:szCs w:val="22"/>
        </w:rPr>
        <w:t>Additional</w:t>
      </w:r>
      <w:r w:rsidRPr="5B621A2B" w:rsidR="00B478E3">
        <w:rPr>
          <w:rFonts w:ascii="Century Gothic" w:hAnsi="Century Gothic" w:cs="Arial"/>
          <w:color w:val="000000" w:themeColor="text1" w:themeTint="FF" w:themeShade="FF"/>
          <w:sz w:val="22"/>
          <w:szCs w:val="22"/>
        </w:rPr>
        <w:t xml:space="preserve"> advice can be found at: Cyber Choices, </w:t>
      </w:r>
      <w:hyperlink r:id="Rbb7ecd4d81894b67">
        <w:r w:rsidRPr="5B621A2B" w:rsidR="5926BBE7">
          <w:rPr>
            <w:rStyle w:val="Hyperlink"/>
            <w:rFonts w:ascii="Century Gothic" w:hAnsi="Century Gothic" w:eastAsia="Century Gothic" w:cs="Century Gothic"/>
            <w:noProof w:val="0"/>
            <w:sz w:val="22"/>
            <w:szCs w:val="22"/>
            <w:lang w:val="en-US"/>
          </w:rPr>
          <w:t>Cyber Choices - National Crime Agency</w:t>
        </w:r>
      </w:hyperlink>
    </w:p>
    <w:p xmlns:wp14="http://schemas.microsoft.com/office/word/2010/wordml" w:rsidR="00922CDE" w:rsidRDefault="00922CDE" w14:paraId="3254BC2F" wp14:textId="77777777">
      <w:pPr>
        <w:rPr>
          <w:rFonts w:ascii="Century Gothic" w:hAnsi="Century Gothic" w:cs="Arial"/>
          <w:b/>
          <w:color w:val="000000"/>
          <w:sz w:val="22"/>
          <w:szCs w:val="22"/>
        </w:rPr>
      </w:pPr>
    </w:p>
    <w:p xmlns:wp14="http://schemas.microsoft.com/office/word/2010/wordml" w:rsidR="00922CDE" w:rsidRDefault="00922CDE" w14:paraId="2503B197" wp14:textId="77777777">
      <w:pPr>
        <w:rPr>
          <w:rFonts w:ascii="Century Gothic" w:hAnsi="Century Gothic" w:cs="Arial"/>
          <w:sz w:val="22"/>
          <w:szCs w:val="22"/>
        </w:rPr>
      </w:pPr>
    </w:p>
    <w:p xmlns:wp14="http://schemas.microsoft.com/office/word/2010/wordml" w:rsidR="00922CDE" w:rsidRDefault="00922CDE" w14:paraId="35DB4F28" wp14:textId="77777777">
      <w:pPr>
        <w:rPr>
          <w:rFonts w:ascii="Century Gothic" w:hAnsi="Century Gothic" w:cs="Arial"/>
          <w:sz w:val="22"/>
          <w:szCs w:val="22"/>
        </w:rPr>
      </w:pPr>
      <w:r>
        <w:rPr>
          <w:rFonts w:ascii="Century Gothic" w:hAnsi="Century Gothic" w:cs="Arial"/>
          <w:sz w:val="22"/>
          <w:szCs w:val="22"/>
        </w:rPr>
        <w:t>Through</w:t>
      </w:r>
      <w:r w:rsidR="00130AE2">
        <w:rPr>
          <w:rFonts w:ascii="Century Gothic" w:hAnsi="Century Gothic" w:cs="Arial"/>
          <w:sz w:val="22"/>
          <w:szCs w:val="22"/>
        </w:rPr>
        <w:t xml:space="preserve"> initial </w:t>
      </w:r>
      <w:r>
        <w:rPr>
          <w:rFonts w:ascii="Century Gothic" w:hAnsi="Century Gothic" w:cs="Arial"/>
          <w:sz w:val="22"/>
          <w:szCs w:val="22"/>
        </w:rPr>
        <w:t>assessment</w:t>
      </w:r>
      <w:r w:rsidR="00130AE2">
        <w:rPr>
          <w:rFonts w:ascii="Century Gothic" w:hAnsi="Century Gothic" w:cs="Arial"/>
          <w:sz w:val="22"/>
          <w:szCs w:val="22"/>
        </w:rPr>
        <w:t xml:space="preserve">, it is the intention that risk factors be identified early on and protective measures put in place. </w:t>
      </w:r>
      <w:r>
        <w:rPr>
          <w:rFonts w:ascii="Century Gothic" w:hAnsi="Century Gothic" w:cs="Arial"/>
          <w:sz w:val="22"/>
          <w:szCs w:val="22"/>
        </w:rPr>
        <w:t xml:space="preserve"> All children, young people upon entry undertake a series of holistic assessments carried out by the Safeguarding and APST team.</w:t>
      </w:r>
    </w:p>
    <w:p xmlns:wp14="http://schemas.microsoft.com/office/word/2010/wordml" w:rsidR="00922CDE" w:rsidRDefault="00922CDE" w14:paraId="38288749" wp14:textId="77777777">
      <w:pPr>
        <w:rPr>
          <w:rFonts w:ascii="Century Gothic" w:hAnsi="Century Gothic" w:cs="Arial"/>
          <w:sz w:val="22"/>
          <w:szCs w:val="22"/>
        </w:rPr>
      </w:pPr>
    </w:p>
    <w:p xmlns:wp14="http://schemas.microsoft.com/office/word/2010/wordml" w:rsidR="00130AE2" w:rsidRDefault="00922CDE" w14:paraId="2EA48BBB" wp14:textId="77777777">
      <w:pPr>
        <w:rPr>
          <w:rFonts w:ascii="Century Gothic" w:hAnsi="Century Gothic" w:cs="Arial"/>
          <w:sz w:val="22"/>
          <w:szCs w:val="22"/>
        </w:rPr>
      </w:pPr>
      <w:r>
        <w:rPr>
          <w:rFonts w:ascii="Century Gothic" w:hAnsi="Century Gothic" w:cs="Arial"/>
          <w:sz w:val="22"/>
          <w:szCs w:val="22"/>
        </w:rPr>
        <w:t>Where necessary, s</w:t>
      </w:r>
      <w:r w:rsidR="00130AE2">
        <w:rPr>
          <w:rFonts w:ascii="Century Gothic" w:hAnsi="Century Gothic" w:cs="Arial"/>
          <w:sz w:val="22"/>
          <w:szCs w:val="22"/>
        </w:rPr>
        <w:t>taff are made aware of safe</w:t>
      </w:r>
      <w:r w:rsidR="00901A37">
        <w:rPr>
          <w:rFonts w:ascii="Century Gothic" w:hAnsi="Century Gothic" w:cs="Arial"/>
          <w:sz w:val="22"/>
          <w:szCs w:val="22"/>
        </w:rPr>
        <w:t xml:space="preserve"> identified vulnerabilities, need and or risks.  Where appropriate bespoke education pathways are developed to support individual needs.  This may include</w:t>
      </w:r>
    </w:p>
    <w:p xmlns:wp14="http://schemas.microsoft.com/office/word/2010/wordml" w:rsidR="00130AE2" w:rsidRDefault="00130AE2" w14:paraId="20BD9A1A" wp14:textId="77777777">
      <w:pPr>
        <w:rPr>
          <w:rFonts w:ascii="Century Gothic" w:hAnsi="Century Gothic" w:cs="Arial"/>
          <w:sz w:val="22"/>
          <w:szCs w:val="22"/>
        </w:rPr>
      </w:pPr>
    </w:p>
    <w:p xmlns:wp14="http://schemas.microsoft.com/office/word/2010/wordml" w:rsidRPr="00901A37" w:rsidR="00901A37" w:rsidP="00901A37" w:rsidRDefault="00901A37" w14:paraId="32DD6F40" wp14:textId="77777777">
      <w:pPr>
        <w:numPr>
          <w:ilvl w:val="0"/>
          <w:numId w:val="25"/>
        </w:numPr>
        <w:rPr>
          <w:rFonts w:ascii="Century Gothic" w:hAnsi="Century Gothic" w:cs="Arial"/>
          <w:sz w:val="22"/>
          <w:szCs w:val="22"/>
        </w:rPr>
      </w:pPr>
      <w:r>
        <w:rPr>
          <w:rFonts w:ascii="Century Gothic" w:hAnsi="Century Gothic" w:cs="Arial"/>
          <w:sz w:val="22"/>
          <w:szCs w:val="22"/>
        </w:rPr>
        <w:t>1:1 work with teachers and mentors</w:t>
      </w:r>
    </w:p>
    <w:p xmlns:wp14="http://schemas.microsoft.com/office/word/2010/wordml" w:rsidR="00901A37" w:rsidP="00901A37" w:rsidRDefault="00901A37" w14:paraId="5ED428CF" wp14:textId="77777777">
      <w:pPr>
        <w:numPr>
          <w:ilvl w:val="0"/>
          <w:numId w:val="25"/>
        </w:numPr>
        <w:rPr>
          <w:rFonts w:ascii="Century Gothic" w:hAnsi="Century Gothic" w:cs="Arial"/>
          <w:sz w:val="22"/>
          <w:szCs w:val="22"/>
        </w:rPr>
      </w:pPr>
      <w:proofErr w:type="spellStart"/>
      <w:r>
        <w:rPr>
          <w:rFonts w:ascii="Century Gothic" w:hAnsi="Century Gothic" w:cs="Arial"/>
          <w:sz w:val="22"/>
          <w:szCs w:val="22"/>
        </w:rPr>
        <w:t>Personalised</w:t>
      </w:r>
      <w:proofErr w:type="spellEnd"/>
      <w:r>
        <w:rPr>
          <w:rFonts w:ascii="Century Gothic" w:hAnsi="Century Gothic" w:cs="Arial"/>
          <w:sz w:val="22"/>
          <w:szCs w:val="22"/>
        </w:rPr>
        <w:t xml:space="preserve"> therapeutic intervention support (Counselling, Forest School, Movement Therapy, Drama therapy, Art Therapy)</w:t>
      </w:r>
    </w:p>
    <w:p xmlns:wp14="http://schemas.microsoft.com/office/word/2010/wordml" w:rsidR="00901A37" w:rsidP="00901A37" w:rsidRDefault="00901A37" w14:paraId="3E49B269" wp14:textId="77777777">
      <w:pPr>
        <w:numPr>
          <w:ilvl w:val="0"/>
          <w:numId w:val="25"/>
        </w:numPr>
        <w:rPr>
          <w:rFonts w:ascii="Century Gothic" w:hAnsi="Century Gothic" w:cs="Arial"/>
          <w:sz w:val="22"/>
          <w:szCs w:val="22"/>
        </w:rPr>
      </w:pPr>
      <w:r>
        <w:rPr>
          <w:rFonts w:ascii="Century Gothic" w:hAnsi="Century Gothic" w:cs="Arial"/>
          <w:sz w:val="22"/>
          <w:szCs w:val="22"/>
        </w:rPr>
        <w:t xml:space="preserve">Intensive support through Targeted </w:t>
      </w:r>
      <w:proofErr w:type="spellStart"/>
      <w:r>
        <w:rPr>
          <w:rFonts w:ascii="Century Gothic" w:hAnsi="Century Gothic" w:cs="Arial"/>
          <w:sz w:val="22"/>
          <w:szCs w:val="22"/>
        </w:rPr>
        <w:t>Connexions</w:t>
      </w:r>
      <w:proofErr w:type="spellEnd"/>
      <w:r>
        <w:rPr>
          <w:rFonts w:ascii="Century Gothic" w:hAnsi="Century Gothic" w:cs="Arial"/>
          <w:sz w:val="22"/>
          <w:szCs w:val="22"/>
        </w:rPr>
        <w:t xml:space="preserve"> Personal Adviser</w:t>
      </w:r>
    </w:p>
    <w:p xmlns:wp14="http://schemas.microsoft.com/office/word/2010/wordml" w:rsidR="00901A37" w:rsidP="00901A37" w:rsidRDefault="00901A37" w14:paraId="65C9AC80" wp14:textId="77777777">
      <w:pPr>
        <w:numPr>
          <w:ilvl w:val="0"/>
          <w:numId w:val="25"/>
        </w:numPr>
        <w:rPr>
          <w:rFonts w:ascii="Century Gothic" w:hAnsi="Century Gothic" w:cs="Arial"/>
          <w:sz w:val="22"/>
          <w:szCs w:val="22"/>
        </w:rPr>
      </w:pPr>
      <w:r>
        <w:rPr>
          <w:rFonts w:ascii="Century Gothic" w:hAnsi="Century Gothic" w:cs="Arial"/>
          <w:sz w:val="22"/>
          <w:szCs w:val="22"/>
        </w:rPr>
        <w:t>Support from the Safer Schools Police Officer</w:t>
      </w:r>
    </w:p>
    <w:p xmlns:wp14="http://schemas.microsoft.com/office/word/2010/wordml" w:rsidR="00901A37" w:rsidP="00901A37" w:rsidRDefault="00901A37" w14:paraId="266A9770" wp14:textId="77777777">
      <w:pPr>
        <w:numPr>
          <w:ilvl w:val="0"/>
          <w:numId w:val="25"/>
        </w:numPr>
        <w:rPr>
          <w:rFonts w:ascii="Century Gothic" w:hAnsi="Century Gothic" w:cs="Arial"/>
          <w:sz w:val="22"/>
          <w:szCs w:val="22"/>
        </w:rPr>
      </w:pPr>
      <w:r>
        <w:rPr>
          <w:rFonts w:ascii="Century Gothic" w:hAnsi="Century Gothic" w:cs="Arial"/>
          <w:sz w:val="22"/>
          <w:szCs w:val="22"/>
        </w:rPr>
        <w:t xml:space="preserve">Referrals to </w:t>
      </w:r>
      <w:proofErr w:type="spellStart"/>
      <w:r>
        <w:rPr>
          <w:rFonts w:ascii="Century Gothic" w:hAnsi="Century Gothic" w:cs="Arial"/>
          <w:sz w:val="22"/>
          <w:szCs w:val="22"/>
        </w:rPr>
        <w:t>specialised</w:t>
      </w:r>
      <w:proofErr w:type="spellEnd"/>
      <w:r>
        <w:rPr>
          <w:rFonts w:ascii="Century Gothic" w:hAnsi="Century Gothic" w:cs="Arial"/>
          <w:sz w:val="22"/>
          <w:szCs w:val="22"/>
        </w:rPr>
        <w:t xml:space="preserve"> agencies for preventative work, such as the SAFE Adolescent Service, Easy Drugs project, Prevent.</w:t>
      </w:r>
    </w:p>
    <w:p xmlns:wp14="http://schemas.microsoft.com/office/word/2010/wordml" w:rsidR="00901A37" w:rsidP="00901A37" w:rsidRDefault="00901A37" w14:paraId="14991D1E" wp14:textId="77777777">
      <w:pPr>
        <w:numPr>
          <w:ilvl w:val="0"/>
          <w:numId w:val="25"/>
        </w:numPr>
        <w:rPr>
          <w:rFonts w:ascii="Century Gothic" w:hAnsi="Century Gothic" w:cs="Arial"/>
          <w:sz w:val="22"/>
          <w:szCs w:val="22"/>
        </w:rPr>
      </w:pPr>
      <w:r>
        <w:rPr>
          <w:rFonts w:ascii="Century Gothic" w:hAnsi="Century Gothic" w:cs="Arial"/>
          <w:sz w:val="22"/>
          <w:szCs w:val="22"/>
        </w:rPr>
        <w:t xml:space="preserve">ELSA support to support emotional literacy, stability &amp; </w:t>
      </w:r>
      <w:proofErr w:type="spellStart"/>
      <w:r>
        <w:rPr>
          <w:rFonts w:ascii="Century Gothic" w:hAnsi="Century Gothic" w:cs="Arial"/>
          <w:sz w:val="22"/>
          <w:szCs w:val="22"/>
        </w:rPr>
        <w:t>behaviours</w:t>
      </w:r>
      <w:proofErr w:type="spellEnd"/>
    </w:p>
    <w:p xmlns:wp14="http://schemas.microsoft.com/office/word/2010/wordml" w:rsidR="00901A37" w:rsidP="00901A37" w:rsidRDefault="00901A37" w14:paraId="0A7DE667" wp14:textId="77777777">
      <w:pPr>
        <w:numPr>
          <w:ilvl w:val="0"/>
          <w:numId w:val="25"/>
        </w:numPr>
        <w:rPr>
          <w:rFonts w:ascii="Century Gothic" w:hAnsi="Century Gothic" w:cs="Arial"/>
          <w:sz w:val="22"/>
          <w:szCs w:val="22"/>
        </w:rPr>
      </w:pPr>
      <w:r>
        <w:rPr>
          <w:rFonts w:ascii="Century Gothic" w:hAnsi="Century Gothic" w:cs="Arial"/>
          <w:sz w:val="22"/>
          <w:szCs w:val="22"/>
        </w:rPr>
        <w:t>SALT (Speech &amp; Language Therapy)</w:t>
      </w:r>
    </w:p>
    <w:p xmlns:wp14="http://schemas.microsoft.com/office/word/2010/wordml" w:rsidR="00901A37" w:rsidP="00901A37" w:rsidRDefault="00901A37" w14:paraId="51E5AD60" wp14:textId="77777777">
      <w:pPr>
        <w:numPr>
          <w:ilvl w:val="0"/>
          <w:numId w:val="25"/>
        </w:numPr>
        <w:rPr>
          <w:rFonts w:ascii="Century Gothic" w:hAnsi="Century Gothic" w:cs="Arial"/>
          <w:sz w:val="22"/>
          <w:szCs w:val="22"/>
        </w:rPr>
      </w:pPr>
      <w:r w:rsidRPr="5B621A2B" w:rsidR="00901A37">
        <w:rPr>
          <w:rFonts w:ascii="Century Gothic" w:hAnsi="Century Gothic" w:cs="Arial"/>
          <w:sz w:val="22"/>
          <w:szCs w:val="22"/>
        </w:rPr>
        <w:t>PSHE curriculum that focuses on safeguarding trends</w:t>
      </w:r>
    </w:p>
    <w:p xmlns:wp14="http://schemas.microsoft.com/office/word/2010/wordml" w:rsidR="00901A37" w:rsidP="5B621A2B" w:rsidRDefault="00901A37" w14:paraId="5A1AB89C" wp14:textId="4945B9E6">
      <w:pPr>
        <w:ind/>
        <w:rPr>
          <w:rFonts w:ascii="Century Gothic" w:hAnsi="Century Gothic" w:cs="Arial"/>
          <w:sz w:val="22"/>
          <w:szCs w:val="22"/>
        </w:rPr>
      </w:pPr>
    </w:p>
    <w:p xmlns:wp14="http://schemas.microsoft.com/office/word/2010/wordml" w:rsidR="00901A37" w:rsidP="5B621A2B" w:rsidRDefault="00901A37" wp14:textId="77777777" w14:paraId="2E6001C1">
      <w:pPr>
        <w:ind/>
        <w:rPr>
          <w:rFonts w:ascii="Century Gothic" w:hAnsi="Century Gothic" w:cs="Arial"/>
          <w:b w:val="1"/>
          <w:bCs w:val="1"/>
          <w:sz w:val="22"/>
          <w:szCs w:val="22"/>
        </w:rPr>
      </w:pPr>
      <w:r w:rsidRPr="5B621A2B" w:rsidR="5A90595E">
        <w:rPr>
          <w:rFonts w:ascii="Century Gothic" w:hAnsi="Century Gothic" w:cs="Arial"/>
          <w:b w:val="1"/>
          <w:bCs w:val="1"/>
          <w:sz w:val="22"/>
          <w:szCs w:val="22"/>
        </w:rPr>
        <w:t>Elective Home Education</w:t>
      </w:r>
    </w:p>
    <w:p xmlns:wp14="http://schemas.microsoft.com/office/word/2010/wordml" w:rsidR="00901A37" w:rsidP="5B621A2B" w:rsidRDefault="00901A37" wp14:textId="77777777" w14:paraId="094A56CF">
      <w:pPr>
        <w:ind/>
        <w:rPr>
          <w:rFonts w:ascii="Century Gothic" w:hAnsi="Century Gothic" w:cs="Arial"/>
          <w:sz w:val="22"/>
          <w:szCs w:val="22"/>
        </w:rPr>
      </w:pPr>
      <w:r w:rsidRPr="5B621A2B" w:rsidR="5A90595E">
        <w:rPr>
          <w:rFonts w:ascii="Century Gothic" w:hAnsi="Century Gothic"/>
          <w:sz w:val="22"/>
          <w:szCs w:val="22"/>
        </w:rPr>
        <w:t>When a parent requests to home educate their child we will work with Ealing’s elective home education team and implement their procedures to best support the parent making a decision in the best interests of their child and only remove from roll once the local authority have agreed to this decision.</w:t>
      </w:r>
    </w:p>
    <w:p xmlns:wp14="http://schemas.microsoft.com/office/word/2010/wordml" w:rsidR="00901A37" w:rsidP="5B621A2B" w:rsidRDefault="00901A37" w14:paraId="0C136CF1" wp14:textId="6338B8C6">
      <w:pPr>
        <w:pStyle w:val="Normal"/>
        <w:ind/>
        <w:rPr>
          <w:rFonts w:ascii="Century Gothic" w:hAnsi="Century Gothic" w:cs="Arial"/>
          <w:sz w:val="22"/>
          <w:szCs w:val="22"/>
        </w:rPr>
      </w:pPr>
    </w:p>
    <w:p xmlns:wp14="http://schemas.microsoft.com/office/word/2010/wordml" w:rsidR="00130AE2" w:rsidRDefault="00130AE2" w14:paraId="0A392C6A" wp14:textId="77777777">
      <w:pPr>
        <w:rPr>
          <w:rFonts w:ascii="Century Gothic" w:hAnsi="Century Gothic"/>
          <w:b/>
          <w:sz w:val="22"/>
          <w:szCs w:val="22"/>
        </w:rPr>
      </w:pPr>
    </w:p>
    <w:p xmlns:wp14="http://schemas.microsoft.com/office/word/2010/wordml" w:rsidR="00130AE2" w:rsidRDefault="00130AE2" w14:paraId="63C98753" wp14:textId="77777777">
      <w:pPr>
        <w:numPr>
          <w:ilvl w:val="0"/>
          <w:numId w:val="32"/>
        </w:numPr>
        <w:jc w:val="both"/>
        <w:rPr>
          <w:rFonts w:ascii="Century Gothic" w:hAnsi="Century Gothic" w:cs="Arial"/>
          <w:b/>
          <w:color w:val="000000"/>
        </w:rPr>
      </w:pPr>
      <w:r>
        <w:rPr>
          <w:rFonts w:ascii="Century Gothic" w:hAnsi="Century Gothic" w:cs="Arial"/>
          <w:b/>
          <w:color w:val="000000"/>
        </w:rPr>
        <w:t>Equality statement</w:t>
      </w:r>
    </w:p>
    <w:p xmlns:wp14="http://schemas.microsoft.com/office/word/2010/wordml" w:rsidR="00130AE2" w:rsidRDefault="00130AE2" w14:paraId="290583F9" wp14:textId="77777777">
      <w:pPr>
        <w:jc w:val="both"/>
        <w:rPr>
          <w:rFonts w:ascii="Century Gothic" w:hAnsi="Century Gothic" w:cs="Arial"/>
          <w:color w:val="000000"/>
          <w:sz w:val="22"/>
          <w:szCs w:val="22"/>
        </w:rPr>
      </w:pPr>
    </w:p>
    <w:p xmlns:wp14="http://schemas.microsoft.com/office/word/2010/wordml" w:rsidR="00130AE2" w:rsidRDefault="00130AE2" w14:paraId="5875C67E" wp14:textId="77777777">
      <w:pPr>
        <w:jc w:val="both"/>
        <w:rPr>
          <w:rFonts w:ascii="Century Gothic" w:hAnsi="Century Gothic" w:cs="Arial"/>
          <w:color w:val="000000"/>
          <w:sz w:val="22"/>
          <w:szCs w:val="22"/>
        </w:rPr>
      </w:pPr>
      <w:r>
        <w:rPr>
          <w:rFonts w:ascii="Century Gothic" w:hAnsi="Century Gothic" w:cs="Arial"/>
          <w:color w:val="000000"/>
          <w:sz w:val="22"/>
          <w:szCs w:val="22"/>
        </w:rPr>
        <w:t>Some children have an increased risk of abuse, both online and offline and additional barriers can exist for some children with respect to recognizing or disclosing it. We are committed to anti-discriminatory practice and recognize children’s diverse circumstances. We ensure that all children have the same protection regardless of any barriers they may face. We give special consideration to children who:</w:t>
      </w:r>
    </w:p>
    <w:p xmlns:wp14="http://schemas.microsoft.com/office/word/2010/wordml" w:rsidR="0041731C" w:rsidRDefault="0041731C" w14:paraId="68F21D90" wp14:textId="77777777">
      <w:pPr>
        <w:jc w:val="both"/>
        <w:rPr>
          <w:rFonts w:ascii="Century Gothic" w:hAnsi="Century Gothic" w:cs="Arial"/>
          <w:color w:val="000000"/>
          <w:sz w:val="22"/>
          <w:szCs w:val="22"/>
        </w:rPr>
      </w:pPr>
    </w:p>
    <w:p xmlns:wp14="http://schemas.microsoft.com/office/word/2010/wordml" w:rsidR="00130AE2" w:rsidRDefault="00130AE2" w14:paraId="5DB84AC0" wp14:textId="77777777">
      <w:pPr>
        <w:numPr>
          <w:ilvl w:val="0"/>
          <w:numId w:val="33"/>
        </w:numPr>
        <w:jc w:val="both"/>
        <w:rPr>
          <w:rFonts w:ascii="Century Gothic" w:hAnsi="Century Gothic" w:cs="Arial"/>
          <w:color w:val="000000"/>
          <w:sz w:val="22"/>
          <w:szCs w:val="22"/>
        </w:rPr>
      </w:pPr>
      <w:r>
        <w:rPr>
          <w:rFonts w:ascii="Century Gothic" w:hAnsi="Century Gothic" w:cs="Arial"/>
          <w:color w:val="000000"/>
          <w:sz w:val="22"/>
          <w:szCs w:val="22"/>
        </w:rPr>
        <w:t>Have special educational needs (SEN) or disabilities or health conditions</w:t>
      </w:r>
    </w:p>
    <w:p xmlns:wp14="http://schemas.microsoft.com/office/word/2010/wordml" w:rsidR="00130AE2" w:rsidRDefault="00130AE2" w14:paraId="4A02689D" wp14:textId="77777777">
      <w:pPr>
        <w:numPr>
          <w:ilvl w:val="0"/>
          <w:numId w:val="33"/>
        </w:numPr>
        <w:jc w:val="both"/>
        <w:rPr>
          <w:rFonts w:ascii="Century Gothic" w:hAnsi="Century Gothic" w:cs="Arial"/>
          <w:color w:val="000000"/>
          <w:sz w:val="22"/>
          <w:szCs w:val="22"/>
        </w:rPr>
      </w:pPr>
      <w:r>
        <w:rPr>
          <w:rFonts w:ascii="Century Gothic" w:hAnsi="Century Gothic" w:cs="Arial"/>
          <w:color w:val="000000"/>
          <w:sz w:val="22"/>
          <w:szCs w:val="22"/>
        </w:rPr>
        <w:t>Are young carers</w:t>
      </w:r>
    </w:p>
    <w:p xmlns:wp14="http://schemas.microsoft.com/office/word/2010/wordml" w:rsidR="00130AE2" w:rsidRDefault="00130AE2" w14:paraId="21592CBE" wp14:textId="77777777">
      <w:pPr>
        <w:numPr>
          <w:ilvl w:val="0"/>
          <w:numId w:val="33"/>
        </w:numPr>
        <w:jc w:val="both"/>
        <w:rPr>
          <w:rFonts w:ascii="Century Gothic" w:hAnsi="Century Gothic" w:cs="Arial"/>
          <w:color w:val="000000"/>
          <w:sz w:val="22"/>
          <w:szCs w:val="22"/>
        </w:rPr>
      </w:pPr>
      <w:r>
        <w:rPr>
          <w:rFonts w:ascii="Century Gothic" w:hAnsi="Century Gothic" w:cs="Arial"/>
          <w:color w:val="000000"/>
          <w:sz w:val="22"/>
          <w:szCs w:val="22"/>
        </w:rPr>
        <w:t>May experience discrimination due to their race, ethnicity, religion, gender identification or sexuality</w:t>
      </w:r>
    </w:p>
    <w:p xmlns:wp14="http://schemas.microsoft.com/office/word/2010/wordml" w:rsidR="00130AE2" w:rsidRDefault="00130AE2" w14:paraId="6E4CCC2D" wp14:textId="77777777">
      <w:pPr>
        <w:numPr>
          <w:ilvl w:val="0"/>
          <w:numId w:val="33"/>
        </w:numPr>
        <w:jc w:val="both"/>
        <w:rPr>
          <w:rFonts w:ascii="Century Gothic" w:hAnsi="Century Gothic" w:cs="Arial"/>
          <w:color w:val="000000"/>
          <w:sz w:val="22"/>
          <w:szCs w:val="22"/>
        </w:rPr>
      </w:pPr>
      <w:r>
        <w:rPr>
          <w:rFonts w:ascii="Century Gothic" w:hAnsi="Century Gothic" w:cs="Arial"/>
          <w:color w:val="000000"/>
          <w:sz w:val="22"/>
          <w:szCs w:val="22"/>
        </w:rPr>
        <w:t>Have English as an additional language</w:t>
      </w:r>
    </w:p>
    <w:p xmlns:wp14="http://schemas.microsoft.com/office/word/2010/wordml" w:rsidR="00130AE2" w:rsidRDefault="00130AE2" w14:paraId="5292A875" wp14:textId="77777777">
      <w:pPr>
        <w:numPr>
          <w:ilvl w:val="0"/>
          <w:numId w:val="33"/>
        </w:numPr>
        <w:jc w:val="both"/>
        <w:rPr>
          <w:rFonts w:ascii="Century Gothic" w:hAnsi="Century Gothic" w:cs="Arial"/>
          <w:color w:val="000000"/>
          <w:sz w:val="22"/>
          <w:szCs w:val="22"/>
        </w:rPr>
      </w:pPr>
      <w:r>
        <w:rPr>
          <w:rFonts w:ascii="Century Gothic" w:hAnsi="Century Gothic" w:cs="Arial"/>
          <w:color w:val="000000"/>
          <w:sz w:val="22"/>
          <w:szCs w:val="22"/>
        </w:rPr>
        <w:t xml:space="preserve">Are known to be living in difficult </w:t>
      </w:r>
      <w:r w:rsidR="0041731C">
        <w:rPr>
          <w:rFonts w:ascii="Century Gothic" w:hAnsi="Century Gothic" w:cs="Arial"/>
          <w:color w:val="000000"/>
          <w:sz w:val="22"/>
          <w:szCs w:val="22"/>
        </w:rPr>
        <w:t>situations,</w:t>
      </w:r>
      <w:r>
        <w:rPr>
          <w:rFonts w:ascii="Century Gothic" w:hAnsi="Century Gothic" w:cs="Arial"/>
          <w:color w:val="000000"/>
          <w:sz w:val="22"/>
          <w:szCs w:val="22"/>
        </w:rPr>
        <w:t xml:space="preserve"> for example temporary accommodation or where there are issues such as substance abuse or domestic violence</w:t>
      </w:r>
    </w:p>
    <w:p xmlns:wp14="http://schemas.microsoft.com/office/word/2010/wordml" w:rsidR="00130AE2" w:rsidRDefault="00130AE2" w14:paraId="305B0532" wp14:textId="77777777">
      <w:pPr>
        <w:numPr>
          <w:ilvl w:val="0"/>
          <w:numId w:val="33"/>
        </w:numPr>
        <w:jc w:val="both"/>
        <w:rPr>
          <w:rFonts w:ascii="Century Gothic" w:hAnsi="Century Gothic" w:cs="Arial"/>
          <w:color w:val="000000"/>
          <w:sz w:val="22"/>
          <w:szCs w:val="22"/>
        </w:rPr>
      </w:pPr>
      <w:r>
        <w:rPr>
          <w:rFonts w:ascii="Century Gothic" w:hAnsi="Century Gothic" w:cs="Arial"/>
          <w:color w:val="000000"/>
          <w:sz w:val="22"/>
          <w:szCs w:val="22"/>
        </w:rPr>
        <w:t>Are at risk of FGM, sexual exploitation, forced marriage or radicalization</w:t>
      </w:r>
    </w:p>
    <w:p xmlns:wp14="http://schemas.microsoft.com/office/word/2010/wordml" w:rsidR="00130AE2" w:rsidRDefault="00130AE2" w14:paraId="2E5BD488" wp14:textId="77777777">
      <w:pPr>
        <w:numPr>
          <w:ilvl w:val="0"/>
          <w:numId w:val="33"/>
        </w:numPr>
        <w:jc w:val="both"/>
        <w:rPr>
          <w:rFonts w:ascii="Century Gothic" w:hAnsi="Century Gothic" w:cs="Arial"/>
          <w:color w:val="000000"/>
          <w:sz w:val="22"/>
          <w:szCs w:val="22"/>
        </w:rPr>
      </w:pPr>
      <w:r>
        <w:rPr>
          <w:rFonts w:ascii="Century Gothic" w:hAnsi="Century Gothic" w:cs="Arial"/>
          <w:color w:val="000000"/>
          <w:sz w:val="22"/>
          <w:szCs w:val="22"/>
        </w:rPr>
        <w:t>Are asylum seekers</w:t>
      </w:r>
    </w:p>
    <w:p xmlns:wp14="http://schemas.microsoft.com/office/word/2010/wordml" w:rsidRPr="0041731C" w:rsidR="00130AE2" w:rsidP="0041731C" w:rsidRDefault="00130AE2" w14:paraId="79819188" wp14:textId="77777777">
      <w:pPr>
        <w:numPr>
          <w:ilvl w:val="0"/>
          <w:numId w:val="33"/>
        </w:numPr>
        <w:jc w:val="both"/>
        <w:rPr>
          <w:rFonts w:ascii="Century Gothic" w:hAnsi="Century Gothic" w:cs="Arial"/>
          <w:color w:val="000000"/>
          <w:sz w:val="22"/>
          <w:szCs w:val="22"/>
        </w:rPr>
      </w:pPr>
      <w:r>
        <w:rPr>
          <w:rFonts w:ascii="Century Gothic" w:hAnsi="Century Gothic" w:cs="Arial"/>
          <w:color w:val="000000"/>
          <w:sz w:val="22"/>
          <w:szCs w:val="22"/>
        </w:rPr>
        <w:t>Are at risk due to either their own or a family member’s mental health needs</w:t>
      </w:r>
    </w:p>
    <w:p xmlns:wp14="http://schemas.microsoft.com/office/word/2010/wordml" w:rsidR="00130AE2" w:rsidRDefault="0041731C" w14:paraId="486F3E1C" wp14:textId="77777777">
      <w:pPr>
        <w:numPr>
          <w:ilvl w:val="0"/>
          <w:numId w:val="33"/>
        </w:numPr>
        <w:jc w:val="both"/>
        <w:rPr>
          <w:rFonts w:ascii="Century Gothic" w:hAnsi="Century Gothic" w:cs="Arial"/>
          <w:color w:val="000000"/>
          <w:sz w:val="22"/>
          <w:szCs w:val="22"/>
        </w:rPr>
      </w:pPr>
      <w:r>
        <w:rPr>
          <w:rFonts w:ascii="Century Gothic" w:hAnsi="Century Gothic" w:cs="Arial"/>
          <w:color w:val="000000"/>
          <w:sz w:val="22"/>
          <w:szCs w:val="22"/>
        </w:rPr>
        <w:t>A</w:t>
      </w:r>
      <w:r w:rsidR="00130AE2">
        <w:rPr>
          <w:rFonts w:ascii="Century Gothic" w:hAnsi="Century Gothic" w:cs="Arial"/>
          <w:color w:val="000000"/>
          <w:sz w:val="22"/>
          <w:szCs w:val="22"/>
        </w:rPr>
        <w:t>re looked after or previously looked after</w:t>
      </w:r>
      <w:r>
        <w:rPr>
          <w:rFonts w:ascii="Century Gothic" w:hAnsi="Century Gothic" w:cs="Arial"/>
          <w:color w:val="000000"/>
          <w:sz w:val="22"/>
          <w:szCs w:val="22"/>
        </w:rPr>
        <w:t xml:space="preserve"> children</w:t>
      </w:r>
    </w:p>
    <w:p xmlns:wp14="http://schemas.microsoft.com/office/word/2010/wordml" w:rsidR="00130AE2" w:rsidRDefault="00130AE2" w14:paraId="5E8DFE1D" wp14:textId="77777777">
      <w:pPr>
        <w:numPr>
          <w:ilvl w:val="0"/>
          <w:numId w:val="33"/>
        </w:numPr>
        <w:jc w:val="both"/>
        <w:rPr>
          <w:rFonts w:ascii="Century Gothic" w:hAnsi="Century Gothic" w:cs="Arial"/>
          <w:color w:val="000000"/>
          <w:sz w:val="22"/>
          <w:szCs w:val="22"/>
        </w:rPr>
      </w:pPr>
      <w:r>
        <w:rPr>
          <w:rFonts w:ascii="Century Gothic" w:hAnsi="Century Gothic" w:cs="Arial"/>
          <w:color w:val="000000"/>
          <w:sz w:val="22"/>
          <w:szCs w:val="22"/>
        </w:rPr>
        <w:t>Are missing from education</w:t>
      </w:r>
    </w:p>
    <w:p xmlns:wp14="http://schemas.microsoft.com/office/word/2010/wordml" w:rsidR="00130AE2" w:rsidRDefault="00130AE2" w14:paraId="1E47433C" wp14:textId="77777777">
      <w:pPr>
        <w:numPr>
          <w:ilvl w:val="0"/>
          <w:numId w:val="33"/>
        </w:numPr>
        <w:jc w:val="both"/>
        <w:rPr>
          <w:rFonts w:ascii="Century Gothic" w:hAnsi="Century Gothic" w:cs="Arial"/>
          <w:color w:val="000000"/>
          <w:sz w:val="22"/>
          <w:szCs w:val="22"/>
        </w:rPr>
      </w:pPr>
      <w:r>
        <w:rPr>
          <w:rFonts w:ascii="Century Gothic" w:hAnsi="Century Gothic" w:cs="Arial"/>
          <w:color w:val="000000"/>
          <w:sz w:val="22"/>
          <w:szCs w:val="22"/>
        </w:rPr>
        <w:t>Whose parent/carer has expressed an intention to remove them from school to be home educ</w:t>
      </w:r>
      <w:r w:rsidR="0041731C">
        <w:rPr>
          <w:rFonts w:ascii="Century Gothic" w:hAnsi="Century Gothic" w:cs="Arial"/>
          <w:color w:val="000000"/>
          <w:sz w:val="22"/>
          <w:szCs w:val="22"/>
        </w:rPr>
        <w:t>a</w:t>
      </w:r>
      <w:r>
        <w:rPr>
          <w:rFonts w:ascii="Century Gothic" w:hAnsi="Century Gothic" w:cs="Arial"/>
          <w:color w:val="000000"/>
          <w:sz w:val="22"/>
          <w:szCs w:val="22"/>
        </w:rPr>
        <w:t>ted</w:t>
      </w:r>
    </w:p>
    <w:p xmlns:wp14="http://schemas.microsoft.com/office/word/2010/wordml" w:rsidR="00130AE2" w:rsidRDefault="00130AE2" w14:paraId="13C326F3" wp14:textId="77777777">
      <w:pPr>
        <w:ind w:left="720"/>
        <w:jc w:val="both"/>
        <w:rPr>
          <w:rFonts w:ascii="Century Gothic" w:hAnsi="Century Gothic" w:cs="Arial"/>
          <w:color w:val="000000"/>
          <w:sz w:val="22"/>
          <w:szCs w:val="22"/>
        </w:rPr>
      </w:pPr>
    </w:p>
    <w:p xmlns:wp14="http://schemas.microsoft.com/office/word/2010/wordml" w:rsidR="00130AE2" w:rsidRDefault="00130AE2" w14:paraId="4853B841" wp14:textId="77777777">
      <w:pPr>
        <w:ind w:left="720"/>
        <w:jc w:val="both"/>
        <w:rPr>
          <w:rFonts w:ascii="Century Gothic" w:hAnsi="Century Gothic" w:cs="Arial"/>
          <w:color w:val="000000"/>
          <w:sz w:val="22"/>
          <w:szCs w:val="22"/>
        </w:rPr>
      </w:pPr>
    </w:p>
    <w:p xmlns:wp14="http://schemas.microsoft.com/office/word/2010/wordml" w:rsidR="00130AE2" w:rsidRDefault="00130AE2" w14:paraId="6F688CF9" wp14:textId="77777777">
      <w:pPr>
        <w:numPr>
          <w:ilvl w:val="0"/>
          <w:numId w:val="32"/>
        </w:numPr>
        <w:jc w:val="both"/>
        <w:rPr>
          <w:rFonts w:ascii="Century Gothic" w:hAnsi="Century Gothic" w:cs="Arial"/>
          <w:b/>
          <w:color w:val="000000"/>
          <w:sz w:val="22"/>
          <w:szCs w:val="22"/>
        </w:rPr>
      </w:pPr>
      <w:r>
        <w:rPr>
          <w:rFonts w:ascii="Century Gothic" w:hAnsi="Century Gothic" w:cs="Arial"/>
          <w:b/>
          <w:color w:val="000000"/>
          <w:sz w:val="22"/>
          <w:szCs w:val="22"/>
        </w:rPr>
        <w:t>Confidentiality</w:t>
      </w:r>
    </w:p>
    <w:p xmlns:wp14="http://schemas.microsoft.com/office/word/2010/wordml" w:rsidR="00130AE2" w:rsidRDefault="00130AE2" w14:paraId="50125231" wp14:textId="77777777">
      <w:pPr>
        <w:ind w:left="720"/>
        <w:jc w:val="both"/>
        <w:rPr>
          <w:rFonts w:ascii="Century Gothic" w:hAnsi="Century Gothic" w:cs="Arial"/>
          <w:b/>
          <w:color w:val="000000"/>
          <w:sz w:val="22"/>
          <w:szCs w:val="22"/>
        </w:rPr>
      </w:pPr>
    </w:p>
    <w:p xmlns:wp14="http://schemas.microsoft.com/office/word/2010/wordml" w:rsidR="00130AE2" w:rsidP="00F50900" w:rsidRDefault="00130AE2" w14:paraId="1DE91043" wp14:textId="77777777">
      <w:pPr>
        <w:numPr>
          <w:ilvl w:val="0"/>
          <w:numId w:val="51"/>
        </w:numPr>
        <w:jc w:val="both"/>
        <w:rPr>
          <w:rFonts w:ascii="Century Gothic" w:hAnsi="Century Gothic" w:cs="Arial"/>
          <w:color w:val="000000"/>
          <w:sz w:val="22"/>
          <w:szCs w:val="22"/>
        </w:rPr>
      </w:pPr>
      <w:r>
        <w:rPr>
          <w:rFonts w:ascii="Century Gothic" w:hAnsi="Century Gothic" w:cs="Arial"/>
          <w:color w:val="000000"/>
          <w:sz w:val="22"/>
          <w:szCs w:val="22"/>
        </w:rPr>
        <w:t xml:space="preserve">Timely </w:t>
      </w:r>
      <w:r w:rsidR="0041731C">
        <w:rPr>
          <w:rFonts w:ascii="Century Gothic" w:hAnsi="Century Gothic" w:cs="Arial"/>
          <w:color w:val="000000"/>
          <w:sz w:val="22"/>
          <w:szCs w:val="22"/>
        </w:rPr>
        <w:t>sharing of information</w:t>
      </w:r>
      <w:r>
        <w:rPr>
          <w:rFonts w:ascii="Century Gothic" w:hAnsi="Century Gothic" w:cs="Arial"/>
          <w:color w:val="000000"/>
          <w:sz w:val="22"/>
          <w:szCs w:val="22"/>
        </w:rPr>
        <w:t xml:space="preserve"> is essential to effective safeguarding</w:t>
      </w:r>
    </w:p>
    <w:p xmlns:wp14="http://schemas.microsoft.com/office/word/2010/wordml" w:rsidR="00130AE2" w:rsidP="00F50900" w:rsidRDefault="00130AE2" w14:paraId="3DAAB69B" wp14:textId="77777777">
      <w:pPr>
        <w:numPr>
          <w:ilvl w:val="0"/>
          <w:numId w:val="51"/>
        </w:numPr>
        <w:jc w:val="both"/>
        <w:rPr>
          <w:rFonts w:ascii="Century Gothic" w:hAnsi="Century Gothic" w:cs="Arial"/>
          <w:color w:val="000000"/>
          <w:sz w:val="22"/>
          <w:szCs w:val="22"/>
        </w:rPr>
      </w:pPr>
      <w:r>
        <w:rPr>
          <w:rFonts w:ascii="Century Gothic" w:hAnsi="Century Gothic" w:cs="Arial"/>
          <w:color w:val="000000"/>
          <w:sz w:val="22"/>
          <w:szCs w:val="22"/>
        </w:rPr>
        <w:t>Fears about sharing information must not be allowed to stand in the way</w:t>
      </w:r>
      <w:r w:rsidR="0041731C">
        <w:rPr>
          <w:rFonts w:ascii="Century Gothic" w:hAnsi="Century Gothic" w:cs="Arial"/>
          <w:color w:val="000000"/>
          <w:sz w:val="22"/>
          <w:szCs w:val="22"/>
        </w:rPr>
        <w:t xml:space="preserve"> </w:t>
      </w:r>
      <w:r>
        <w:rPr>
          <w:rFonts w:ascii="Century Gothic" w:hAnsi="Century Gothic" w:cs="Arial"/>
          <w:color w:val="000000"/>
          <w:sz w:val="22"/>
          <w:szCs w:val="22"/>
        </w:rPr>
        <w:t xml:space="preserve">of the need to promote </w:t>
      </w:r>
      <w:r w:rsidR="0041731C">
        <w:rPr>
          <w:rFonts w:ascii="Century Gothic" w:hAnsi="Century Gothic" w:cs="Arial"/>
          <w:color w:val="000000"/>
          <w:sz w:val="22"/>
          <w:szCs w:val="22"/>
        </w:rPr>
        <w:t>welfare</w:t>
      </w:r>
      <w:r>
        <w:rPr>
          <w:rFonts w:ascii="Century Gothic" w:hAnsi="Century Gothic" w:cs="Arial"/>
          <w:color w:val="000000"/>
          <w:sz w:val="22"/>
          <w:szCs w:val="22"/>
        </w:rPr>
        <w:t>, and protect the safety of children</w:t>
      </w:r>
    </w:p>
    <w:p xmlns:wp14="http://schemas.microsoft.com/office/word/2010/wordml" w:rsidR="00130AE2" w:rsidP="00F50900" w:rsidRDefault="00130AE2" w14:paraId="7E02DC6B" wp14:textId="77777777">
      <w:pPr>
        <w:numPr>
          <w:ilvl w:val="0"/>
          <w:numId w:val="51"/>
        </w:numPr>
        <w:jc w:val="both"/>
        <w:rPr>
          <w:rFonts w:ascii="Century Gothic" w:hAnsi="Century Gothic" w:cs="Arial"/>
          <w:color w:val="000000"/>
          <w:sz w:val="22"/>
          <w:szCs w:val="22"/>
        </w:rPr>
      </w:pPr>
      <w:r>
        <w:rPr>
          <w:rFonts w:ascii="Century Gothic" w:hAnsi="Century Gothic" w:cs="Arial"/>
          <w:color w:val="000000"/>
          <w:sz w:val="22"/>
          <w:szCs w:val="22"/>
        </w:rPr>
        <w:t xml:space="preserve">The Data Protection Act (DPA) 2018 and UK GDPR do not prevent, or limit, the sharing of information for the </w:t>
      </w:r>
      <w:r w:rsidR="0041731C">
        <w:rPr>
          <w:rFonts w:ascii="Century Gothic" w:hAnsi="Century Gothic" w:cs="Arial"/>
          <w:color w:val="000000"/>
          <w:sz w:val="22"/>
          <w:szCs w:val="22"/>
        </w:rPr>
        <w:t>purpose</w:t>
      </w:r>
      <w:r>
        <w:rPr>
          <w:rFonts w:ascii="Century Gothic" w:hAnsi="Century Gothic" w:cs="Arial"/>
          <w:color w:val="000000"/>
          <w:sz w:val="22"/>
          <w:szCs w:val="22"/>
        </w:rPr>
        <w:t xml:space="preserve"> of keeping children safe</w:t>
      </w:r>
    </w:p>
    <w:p xmlns:wp14="http://schemas.microsoft.com/office/word/2010/wordml" w:rsidR="00130AE2" w:rsidP="00F50900" w:rsidRDefault="00130AE2" w14:paraId="515C8788" wp14:textId="77777777">
      <w:pPr>
        <w:numPr>
          <w:ilvl w:val="0"/>
          <w:numId w:val="51"/>
        </w:numPr>
        <w:jc w:val="both"/>
        <w:rPr>
          <w:rFonts w:ascii="Century Gothic" w:hAnsi="Century Gothic" w:cs="Arial"/>
          <w:color w:val="000000"/>
          <w:sz w:val="22"/>
          <w:szCs w:val="22"/>
        </w:rPr>
      </w:pPr>
      <w:r>
        <w:rPr>
          <w:rFonts w:ascii="Century Gothic" w:hAnsi="Century Gothic" w:cs="Arial"/>
          <w:color w:val="000000"/>
          <w:sz w:val="22"/>
          <w:szCs w:val="22"/>
        </w:rPr>
        <w:t xml:space="preserve">If staff need to share ‘special category personal data’ the DPA 2018 contains the safeguarding of children and individual risk’ as a processing condition that allows practitioners to share information without consent if it is not possible to gain consent, it cannot be reasonably expected that a practitioner gains consent or if to gain consent would place a child at risk. </w:t>
      </w:r>
    </w:p>
    <w:p xmlns:wp14="http://schemas.microsoft.com/office/word/2010/wordml" w:rsidR="00130AE2" w:rsidP="00F50900" w:rsidRDefault="00130AE2" w14:paraId="075ABDE1" wp14:textId="77777777">
      <w:pPr>
        <w:numPr>
          <w:ilvl w:val="0"/>
          <w:numId w:val="51"/>
        </w:numPr>
        <w:jc w:val="both"/>
        <w:rPr>
          <w:rFonts w:ascii="Century Gothic" w:hAnsi="Century Gothic" w:cs="Arial"/>
          <w:color w:val="000000"/>
          <w:sz w:val="22"/>
          <w:szCs w:val="22"/>
        </w:rPr>
      </w:pPr>
      <w:r>
        <w:rPr>
          <w:rFonts w:ascii="Century Gothic" w:hAnsi="Century Gothic" w:cs="Arial"/>
          <w:color w:val="000000"/>
          <w:sz w:val="22"/>
          <w:szCs w:val="22"/>
        </w:rPr>
        <w:t>Staff should never promise a child that they will not tell anyone about a report of abuse, as this may not be in the child’s best interests.</w:t>
      </w:r>
    </w:p>
    <w:p xmlns:wp14="http://schemas.microsoft.com/office/word/2010/wordml" w:rsidR="00922CDE" w:rsidP="00922CDE" w:rsidRDefault="00922CDE" w14:paraId="5A25747A" wp14:textId="77777777">
      <w:pPr>
        <w:ind w:left="720"/>
        <w:jc w:val="both"/>
        <w:rPr>
          <w:rFonts w:ascii="Century Gothic" w:hAnsi="Century Gothic" w:cs="Arial"/>
          <w:color w:val="000000"/>
          <w:sz w:val="22"/>
          <w:szCs w:val="22"/>
        </w:rPr>
      </w:pPr>
    </w:p>
    <w:p xmlns:wp14="http://schemas.microsoft.com/office/word/2010/wordml" w:rsidRPr="00922CDE" w:rsidR="00922CDE" w:rsidP="00922CDE" w:rsidRDefault="00130AE2" w14:paraId="12784F98" wp14:textId="77777777">
      <w:pPr>
        <w:numPr>
          <w:ilvl w:val="0"/>
          <w:numId w:val="51"/>
        </w:numPr>
        <w:jc w:val="both"/>
        <w:rPr>
          <w:rFonts w:ascii="Century Gothic" w:hAnsi="Century Gothic" w:cs="Arial"/>
          <w:color w:val="000000"/>
          <w:sz w:val="22"/>
          <w:szCs w:val="22"/>
        </w:rPr>
      </w:pPr>
      <w:r>
        <w:rPr>
          <w:rFonts w:ascii="Century Gothic" w:hAnsi="Century Gothic" w:cs="Arial"/>
          <w:color w:val="000000"/>
          <w:sz w:val="22"/>
          <w:szCs w:val="22"/>
        </w:rPr>
        <w:t>If a victim asks the school not to tell anyone about the sexual violence or sexual harassment:</w:t>
      </w:r>
    </w:p>
    <w:p xmlns:wp14="http://schemas.microsoft.com/office/word/2010/wordml" w:rsidR="00922CDE" w:rsidP="00922CDE" w:rsidRDefault="00922CDE" w14:paraId="09B8D95D" wp14:textId="77777777">
      <w:pPr>
        <w:ind w:left="720"/>
        <w:jc w:val="both"/>
        <w:rPr>
          <w:rFonts w:ascii="Century Gothic" w:hAnsi="Century Gothic" w:cs="Arial"/>
          <w:color w:val="000000"/>
          <w:sz w:val="22"/>
          <w:szCs w:val="22"/>
        </w:rPr>
      </w:pPr>
    </w:p>
    <w:p xmlns:wp14="http://schemas.microsoft.com/office/word/2010/wordml" w:rsidRPr="00B35F28" w:rsidR="00130AE2" w:rsidP="00B35F28" w:rsidRDefault="00922CDE" w14:paraId="25D2298B" wp14:textId="77777777">
      <w:pPr>
        <w:numPr>
          <w:ilvl w:val="0"/>
          <w:numId w:val="37"/>
        </w:numPr>
        <w:jc w:val="both"/>
        <w:rPr>
          <w:rFonts w:ascii="Century Gothic" w:hAnsi="Century Gothic" w:cs="Arial"/>
          <w:color w:val="000000"/>
          <w:sz w:val="22"/>
          <w:szCs w:val="22"/>
        </w:rPr>
      </w:pPr>
      <w:r>
        <w:rPr>
          <w:rFonts w:ascii="Century Gothic" w:hAnsi="Century Gothic" w:cs="Arial"/>
          <w:color w:val="000000"/>
          <w:sz w:val="22"/>
          <w:szCs w:val="22"/>
        </w:rPr>
        <w:t>I</w:t>
      </w:r>
      <w:r w:rsidR="00130AE2">
        <w:rPr>
          <w:rFonts w:ascii="Century Gothic" w:hAnsi="Century Gothic" w:cs="Arial"/>
          <w:color w:val="000000"/>
          <w:sz w:val="22"/>
          <w:szCs w:val="22"/>
        </w:rPr>
        <w:t xml:space="preserve">f a victim doesn’t </w:t>
      </w:r>
      <w:r>
        <w:rPr>
          <w:rFonts w:ascii="Century Gothic" w:hAnsi="Century Gothic" w:cs="Arial"/>
          <w:color w:val="000000"/>
          <w:sz w:val="22"/>
          <w:szCs w:val="22"/>
        </w:rPr>
        <w:t>c</w:t>
      </w:r>
      <w:r w:rsidRPr="00B35F28" w:rsidR="00130AE2">
        <w:rPr>
          <w:rFonts w:ascii="Century Gothic" w:hAnsi="Century Gothic" w:cs="Arial"/>
          <w:color w:val="000000"/>
          <w:sz w:val="22"/>
          <w:szCs w:val="22"/>
        </w:rPr>
        <w:t>onsent to sharing information, staff may still lawfully share it if there’s another legal basis under the UK GDPR that applies.</w:t>
      </w:r>
    </w:p>
    <w:p xmlns:wp14="http://schemas.microsoft.com/office/word/2010/wordml" w:rsidR="00130AE2" w:rsidRDefault="00130AE2" w14:paraId="37393141" wp14:textId="77777777">
      <w:pPr>
        <w:numPr>
          <w:ilvl w:val="0"/>
          <w:numId w:val="37"/>
        </w:numPr>
        <w:jc w:val="both"/>
        <w:rPr>
          <w:rFonts w:ascii="Century Gothic" w:hAnsi="Century Gothic" w:cs="Arial"/>
          <w:color w:val="000000"/>
          <w:sz w:val="22"/>
          <w:szCs w:val="22"/>
        </w:rPr>
      </w:pPr>
      <w:r>
        <w:rPr>
          <w:rFonts w:ascii="Century Gothic" w:hAnsi="Century Gothic" w:cs="Arial"/>
          <w:color w:val="000000"/>
          <w:sz w:val="22"/>
          <w:szCs w:val="22"/>
        </w:rPr>
        <w:t xml:space="preserve">The DSL will have to balance the </w:t>
      </w:r>
      <w:r w:rsidR="00B35F28">
        <w:rPr>
          <w:rFonts w:ascii="Century Gothic" w:hAnsi="Century Gothic" w:cs="Arial"/>
          <w:color w:val="000000"/>
          <w:sz w:val="22"/>
          <w:szCs w:val="22"/>
        </w:rPr>
        <w:t>victims’</w:t>
      </w:r>
      <w:r>
        <w:rPr>
          <w:rFonts w:ascii="Century Gothic" w:hAnsi="Century Gothic" w:cs="Arial"/>
          <w:color w:val="000000"/>
          <w:sz w:val="22"/>
          <w:szCs w:val="22"/>
        </w:rPr>
        <w:t xml:space="preserve"> wishes against their duty to protect the victim and other children</w:t>
      </w:r>
    </w:p>
    <w:p xmlns:wp14="http://schemas.microsoft.com/office/word/2010/wordml" w:rsidR="00130AE2" w:rsidRDefault="00130AE2" w14:paraId="78BEFD2A" wp14:textId="77777777">
      <w:pPr>
        <w:jc w:val="both"/>
        <w:rPr>
          <w:rFonts w:ascii="Century Gothic" w:hAnsi="Century Gothic" w:cs="Arial"/>
          <w:color w:val="000000"/>
          <w:sz w:val="22"/>
          <w:szCs w:val="22"/>
        </w:rPr>
      </w:pPr>
    </w:p>
    <w:p xmlns:wp14="http://schemas.microsoft.com/office/word/2010/wordml" w:rsidR="00130AE2" w:rsidRDefault="00130AE2" w14:paraId="58C78DE9" wp14:textId="77777777">
      <w:pPr>
        <w:jc w:val="both"/>
        <w:rPr>
          <w:rFonts w:ascii="Century Gothic" w:hAnsi="Century Gothic" w:cs="Arial"/>
          <w:color w:val="000000"/>
          <w:sz w:val="22"/>
          <w:szCs w:val="22"/>
        </w:rPr>
      </w:pPr>
      <w:r>
        <w:rPr>
          <w:rFonts w:ascii="Century Gothic" w:hAnsi="Century Gothic" w:cs="Arial"/>
          <w:color w:val="000000"/>
          <w:sz w:val="22"/>
          <w:szCs w:val="22"/>
        </w:rPr>
        <w:t>The DSL should consider that:</w:t>
      </w:r>
    </w:p>
    <w:p xmlns:wp14="http://schemas.microsoft.com/office/word/2010/wordml" w:rsidR="00922CDE" w:rsidRDefault="00922CDE" w14:paraId="27A76422" wp14:textId="77777777">
      <w:pPr>
        <w:jc w:val="both"/>
        <w:rPr>
          <w:rFonts w:ascii="Century Gothic" w:hAnsi="Century Gothic" w:cs="Arial"/>
          <w:color w:val="000000"/>
          <w:sz w:val="22"/>
          <w:szCs w:val="22"/>
        </w:rPr>
      </w:pPr>
    </w:p>
    <w:p xmlns:wp14="http://schemas.microsoft.com/office/word/2010/wordml" w:rsidR="00130AE2" w:rsidRDefault="00130AE2" w14:paraId="53156102" wp14:textId="77777777">
      <w:pPr>
        <w:numPr>
          <w:ilvl w:val="0"/>
          <w:numId w:val="37"/>
        </w:numPr>
        <w:jc w:val="both"/>
        <w:rPr>
          <w:rFonts w:ascii="Century Gothic" w:hAnsi="Century Gothic" w:cs="Arial"/>
          <w:color w:val="000000"/>
          <w:sz w:val="22"/>
          <w:szCs w:val="22"/>
        </w:rPr>
      </w:pPr>
      <w:r>
        <w:rPr>
          <w:rFonts w:ascii="Century Gothic" w:hAnsi="Century Gothic" w:cs="Arial"/>
          <w:color w:val="000000"/>
          <w:sz w:val="22"/>
          <w:szCs w:val="22"/>
        </w:rPr>
        <w:t xml:space="preserve">Parents or carers should </w:t>
      </w:r>
      <w:r w:rsidR="00B35F28">
        <w:rPr>
          <w:rFonts w:ascii="Century Gothic" w:hAnsi="Century Gothic" w:cs="Arial"/>
          <w:color w:val="000000"/>
          <w:sz w:val="22"/>
          <w:szCs w:val="22"/>
        </w:rPr>
        <w:t>usually</w:t>
      </w:r>
      <w:r>
        <w:rPr>
          <w:rFonts w:ascii="Century Gothic" w:hAnsi="Century Gothic" w:cs="Arial"/>
          <w:color w:val="000000"/>
          <w:sz w:val="22"/>
          <w:szCs w:val="22"/>
        </w:rPr>
        <w:t xml:space="preserve"> be informed unless this would put the victim at greater risk)</w:t>
      </w:r>
    </w:p>
    <w:p xmlns:wp14="http://schemas.microsoft.com/office/word/2010/wordml" w:rsidR="00130AE2" w:rsidRDefault="00130AE2" w14:paraId="7EA5B302" wp14:textId="77777777">
      <w:pPr>
        <w:numPr>
          <w:ilvl w:val="0"/>
          <w:numId w:val="37"/>
        </w:numPr>
        <w:jc w:val="both"/>
        <w:rPr>
          <w:rFonts w:ascii="Century Gothic" w:hAnsi="Century Gothic" w:cs="Arial"/>
          <w:color w:val="000000"/>
          <w:sz w:val="22"/>
          <w:szCs w:val="22"/>
        </w:rPr>
      </w:pPr>
      <w:r>
        <w:rPr>
          <w:rFonts w:ascii="Century Gothic" w:hAnsi="Century Gothic" w:cs="Arial"/>
          <w:color w:val="000000"/>
          <w:sz w:val="22"/>
          <w:szCs w:val="22"/>
        </w:rPr>
        <w:t xml:space="preserve">The basic safeguarding principle is; if </w:t>
      </w:r>
      <w:r w:rsidR="00922CDE">
        <w:rPr>
          <w:rFonts w:ascii="Century Gothic" w:hAnsi="Century Gothic" w:cs="Arial"/>
          <w:color w:val="000000"/>
          <w:sz w:val="22"/>
          <w:szCs w:val="22"/>
        </w:rPr>
        <w:t>a child</w:t>
      </w:r>
      <w:r>
        <w:rPr>
          <w:rFonts w:ascii="Century Gothic" w:hAnsi="Century Gothic" w:cs="Arial"/>
          <w:color w:val="000000"/>
          <w:sz w:val="22"/>
          <w:szCs w:val="22"/>
        </w:rPr>
        <w:t xml:space="preserve"> is at risk of harm, is in immediate danger, or has been harm</w:t>
      </w:r>
      <w:r w:rsidR="00B35F28">
        <w:rPr>
          <w:rFonts w:ascii="Century Gothic" w:hAnsi="Century Gothic" w:cs="Arial"/>
          <w:color w:val="000000"/>
          <w:sz w:val="22"/>
          <w:szCs w:val="22"/>
        </w:rPr>
        <w:t>ed</w:t>
      </w:r>
      <w:r>
        <w:rPr>
          <w:rFonts w:ascii="Century Gothic" w:hAnsi="Century Gothic" w:cs="Arial"/>
          <w:color w:val="000000"/>
          <w:sz w:val="22"/>
          <w:szCs w:val="22"/>
        </w:rPr>
        <w:t>, a referral should be made to the local authority children’s social care</w:t>
      </w:r>
    </w:p>
    <w:p xmlns:wp14="http://schemas.microsoft.com/office/word/2010/wordml" w:rsidR="00130AE2" w:rsidRDefault="00130AE2" w14:paraId="5D892A91" wp14:textId="77777777">
      <w:pPr>
        <w:numPr>
          <w:ilvl w:val="0"/>
          <w:numId w:val="37"/>
        </w:numPr>
        <w:jc w:val="both"/>
        <w:rPr>
          <w:rFonts w:ascii="Century Gothic" w:hAnsi="Century Gothic" w:cs="Arial"/>
          <w:color w:val="000000"/>
          <w:sz w:val="22"/>
          <w:szCs w:val="22"/>
        </w:rPr>
      </w:pPr>
      <w:r>
        <w:rPr>
          <w:rFonts w:ascii="Century Gothic" w:hAnsi="Century Gothic" w:cs="Arial"/>
          <w:color w:val="000000"/>
          <w:sz w:val="22"/>
          <w:szCs w:val="22"/>
        </w:rPr>
        <w:t>Rape, assault by penetration and sexual assault are crimes. When a report of rape, assault by penetration or sexual assault is made, this should be referred to the police. While the age of criminal responsibility is 10, if the alleged perpetrator is under 10, the starting principle of referring to the police remains.</w:t>
      </w:r>
    </w:p>
    <w:p xmlns:wp14="http://schemas.microsoft.com/office/word/2010/wordml" w:rsidR="00130AE2" w:rsidP="00B35F28" w:rsidRDefault="00130AE2" w14:paraId="49206A88" wp14:textId="77777777">
      <w:pPr>
        <w:ind w:left="2160"/>
        <w:jc w:val="both"/>
        <w:rPr>
          <w:rFonts w:ascii="Century Gothic" w:hAnsi="Century Gothic" w:cs="Arial"/>
          <w:color w:val="000000"/>
          <w:sz w:val="22"/>
          <w:szCs w:val="22"/>
        </w:rPr>
      </w:pPr>
    </w:p>
    <w:p xmlns:wp14="http://schemas.microsoft.com/office/word/2010/wordml" w:rsidR="00130AE2" w:rsidRDefault="00130AE2" w14:paraId="0BE50122" wp14:textId="77777777">
      <w:pPr>
        <w:jc w:val="both"/>
        <w:rPr>
          <w:rFonts w:ascii="Century Gothic" w:hAnsi="Century Gothic" w:cs="Arial"/>
          <w:color w:val="000000"/>
          <w:sz w:val="22"/>
          <w:szCs w:val="22"/>
        </w:rPr>
      </w:pPr>
      <w:r>
        <w:rPr>
          <w:rFonts w:ascii="Century Gothic" w:hAnsi="Century Gothic" w:cs="Arial"/>
          <w:color w:val="000000"/>
          <w:sz w:val="22"/>
          <w:szCs w:val="22"/>
        </w:rPr>
        <w:t>Regarding anonymity, all staff will:</w:t>
      </w:r>
    </w:p>
    <w:p xmlns:wp14="http://schemas.microsoft.com/office/word/2010/wordml" w:rsidR="00130AE2" w:rsidRDefault="00130AE2" w14:paraId="67B7A70C" wp14:textId="77777777">
      <w:pPr>
        <w:jc w:val="both"/>
        <w:rPr>
          <w:rFonts w:ascii="Century Gothic" w:hAnsi="Century Gothic" w:cs="Arial"/>
          <w:color w:val="000000"/>
          <w:sz w:val="22"/>
          <w:szCs w:val="22"/>
        </w:rPr>
      </w:pPr>
    </w:p>
    <w:p xmlns:wp14="http://schemas.microsoft.com/office/word/2010/wordml" w:rsidR="00130AE2" w:rsidP="00922CDE" w:rsidRDefault="00130AE2" w14:paraId="16C5CFFC" wp14:textId="77777777">
      <w:pPr>
        <w:numPr>
          <w:ilvl w:val="0"/>
          <w:numId w:val="52"/>
        </w:numPr>
        <w:jc w:val="both"/>
        <w:rPr>
          <w:rFonts w:ascii="Century Gothic" w:hAnsi="Century Gothic" w:cs="Arial"/>
          <w:color w:val="000000"/>
          <w:sz w:val="22"/>
          <w:szCs w:val="22"/>
        </w:rPr>
      </w:pPr>
      <w:r>
        <w:rPr>
          <w:rFonts w:ascii="Century Gothic" w:hAnsi="Century Gothic" w:cs="Arial"/>
          <w:color w:val="000000"/>
          <w:sz w:val="22"/>
          <w:szCs w:val="22"/>
        </w:rPr>
        <w:t>Be aware of anonymity, witness support and the criminal process in general where an allegation of sexual violence or sexual harassment is progressing through the criminal justice system</w:t>
      </w:r>
    </w:p>
    <w:p xmlns:wp14="http://schemas.microsoft.com/office/word/2010/wordml" w:rsidR="00130AE2" w:rsidRDefault="00130AE2" w14:paraId="1EFB9FB6" wp14:textId="77777777">
      <w:pPr>
        <w:numPr>
          <w:ilvl w:val="0"/>
          <w:numId w:val="38"/>
        </w:numPr>
        <w:jc w:val="both"/>
        <w:rPr>
          <w:rFonts w:ascii="Century Gothic" w:hAnsi="Century Gothic" w:cs="Arial"/>
          <w:color w:val="000000"/>
          <w:sz w:val="22"/>
          <w:szCs w:val="22"/>
        </w:rPr>
      </w:pPr>
      <w:r>
        <w:rPr>
          <w:rFonts w:ascii="Century Gothic" w:hAnsi="Century Gothic" w:cs="Arial"/>
          <w:color w:val="000000"/>
          <w:sz w:val="22"/>
          <w:szCs w:val="22"/>
        </w:rPr>
        <w:t xml:space="preserve">Do all they reasonably can to protect the anonymity of any children involved in any report of sexual violence or sexual harassment, for </w:t>
      </w:r>
      <w:r w:rsidR="00B35F28">
        <w:rPr>
          <w:rFonts w:ascii="Century Gothic" w:hAnsi="Century Gothic" w:cs="Arial"/>
          <w:color w:val="000000"/>
          <w:sz w:val="22"/>
          <w:szCs w:val="22"/>
        </w:rPr>
        <w:t>example, carefully</w:t>
      </w:r>
      <w:r>
        <w:rPr>
          <w:rFonts w:ascii="Century Gothic" w:hAnsi="Century Gothic" w:cs="Arial"/>
          <w:color w:val="000000"/>
          <w:sz w:val="22"/>
          <w:szCs w:val="22"/>
        </w:rPr>
        <w:t xml:space="preserve"> considering which staff should know about the report, and any support or children involved</w:t>
      </w:r>
      <w:r w:rsidR="00B35F28">
        <w:rPr>
          <w:rFonts w:ascii="Century Gothic" w:hAnsi="Century Gothic" w:cs="Arial"/>
          <w:color w:val="000000"/>
          <w:sz w:val="22"/>
          <w:szCs w:val="22"/>
        </w:rPr>
        <w:t>.</w:t>
      </w:r>
    </w:p>
    <w:p xmlns:wp14="http://schemas.microsoft.com/office/word/2010/wordml" w:rsidR="00130AE2" w:rsidRDefault="00130AE2" w14:paraId="578E7B3C" wp14:textId="77777777">
      <w:pPr>
        <w:numPr>
          <w:ilvl w:val="0"/>
          <w:numId w:val="38"/>
        </w:numPr>
        <w:jc w:val="both"/>
        <w:rPr>
          <w:rFonts w:ascii="Century Gothic" w:hAnsi="Century Gothic" w:cs="Arial"/>
          <w:color w:val="000000"/>
          <w:sz w:val="22"/>
          <w:szCs w:val="22"/>
        </w:rPr>
      </w:pPr>
      <w:r>
        <w:rPr>
          <w:rFonts w:ascii="Century Gothic" w:hAnsi="Century Gothic" w:cs="Arial"/>
          <w:color w:val="000000"/>
          <w:sz w:val="22"/>
          <w:szCs w:val="22"/>
        </w:rPr>
        <w:t>Consider the potential impact of social media in facilitating the spread of rumours and exposing victims’ identities.</w:t>
      </w:r>
    </w:p>
    <w:p xmlns:wp14="http://schemas.microsoft.com/office/word/2010/wordml" w:rsidR="00B35F28" w:rsidP="00B35F28" w:rsidRDefault="00B35F28" w14:paraId="71887C79" wp14:textId="77777777">
      <w:pPr>
        <w:ind w:left="720"/>
        <w:jc w:val="both"/>
        <w:rPr>
          <w:rFonts w:ascii="Century Gothic" w:hAnsi="Century Gothic" w:cs="Arial"/>
          <w:color w:val="000000"/>
          <w:sz w:val="22"/>
          <w:szCs w:val="22"/>
        </w:rPr>
      </w:pPr>
    </w:p>
    <w:p xmlns:wp14="http://schemas.microsoft.com/office/word/2010/wordml" w:rsidR="00130AE2" w:rsidP="00B35F28" w:rsidRDefault="00130AE2" w14:paraId="54DD48B6" wp14:textId="77777777">
      <w:pPr>
        <w:jc w:val="both"/>
        <w:rPr>
          <w:rFonts w:ascii="Century Gothic" w:hAnsi="Century Gothic" w:cs="Arial"/>
          <w:color w:val="000000"/>
          <w:sz w:val="22"/>
          <w:szCs w:val="22"/>
        </w:rPr>
      </w:pPr>
      <w:r>
        <w:rPr>
          <w:rFonts w:ascii="Century Gothic" w:hAnsi="Century Gothic" w:cs="Arial"/>
          <w:color w:val="000000"/>
          <w:sz w:val="22"/>
          <w:szCs w:val="22"/>
        </w:rPr>
        <w:t>The government’s information sharing advice for safeguarding practitioners includes</w:t>
      </w:r>
      <w:r w:rsidR="00B35F28">
        <w:rPr>
          <w:rFonts w:ascii="Century Gothic" w:hAnsi="Century Gothic" w:cs="Arial"/>
          <w:color w:val="000000"/>
          <w:sz w:val="22"/>
          <w:szCs w:val="22"/>
        </w:rPr>
        <w:t xml:space="preserve"> </w:t>
      </w:r>
      <w:r>
        <w:rPr>
          <w:rFonts w:ascii="Century Gothic" w:hAnsi="Century Gothic" w:cs="Arial"/>
          <w:color w:val="000000"/>
          <w:sz w:val="22"/>
          <w:szCs w:val="22"/>
        </w:rPr>
        <w:t xml:space="preserve">7 ‘golden rules’ for sharing </w:t>
      </w:r>
      <w:r w:rsidR="00F50900">
        <w:rPr>
          <w:rFonts w:ascii="Century Gothic" w:hAnsi="Century Gothic" w:cs="Arial"/>
          <w:color w:val="000000"/>
          <w:sz w:val="22"/>
          <w:szCs w:val="22"/>
        </w:rPr>
        <w:t>information and</w:t>
      </w:r>
      <w:r>
        <w:rPr>
          <w:rFonts w:ascii="Century Gothic" w:hAnsi="Century Gothic" w:cs="Arial"/>
          <w:color w:val="000000"/>
          <w:sz w:val="22"/>
          <w:szCs w:val="22"/>
        </w:rPr>
        <w:t xml:space="preserve"> will support staff who have to make </w:t>
      </w:r>
      <w:r w:rsidR="00901A37">
        <w:rPr>
          <w:rFonts w:ascii="Century Gothic" w:hAnsi="Century Gothic" w:cs="Arial"/>
          <w:color w:val="000000"/>
          <w:sz w:val="22"/>
          <w:szCs w:val="22"/>
        </w:rPr>
        <w:t>decisions</w:t>
      </w:r>
      <w:r>
        <w:rPr>
          <w:rFonts w:ascii="Century Gothic" w:hAnsi="Century Gothic" w:cs="Arial"/>
          <w:color w:val="000000"/>
          <w:sz w:val="22"/>
          <w:szCs w:val="22"/>
        </w:rPr>
        <w:t xml:space="preserve"> about sharing information. </w:t>
      </w:r>
    </w:p>
    <w:p xmlns:wp14="http://schemas.microsoft.com/office/word/2010/wordml" w:rsidR="00B35F28" w:rsidP="00B35F28" w:rsidRDefault="00B35F28" w14:paraId="3B7FD67C" wp14:textId="77777777">
      <w:pPr>
        <w:jc w:val="both"/>
        <w:rPr>
          <w:rFonts w:ascii="Century Gothic" w:hAnsi="Century Gothic" w:cs="Arial"/>
          <w:color w:val="000000"/>
          <w:sz w:val="22"/>
          <w:szCs w:val="22"/>
        </w:rPr>
      </w:pPr>
    </w:p>
    <w:p xmlns:wp14="http://schemas.microsoft.com/office/word/2010/wordml" w:rsidR="00130AE2" w:rsidP="00B35F28" w:rsidRDefault="00130AE2" w14:paraId="640E7B08" wp14:textId="77777777">
      <w:pPr>
        <w:jc w:val="both"/>
        <w:rPr>
          <w:rFonts w:ascii="Century Gothic" w:hAnsi="Century Gothic" w:cs="Arial"/>
          <w:color w:val="000000"/>
          <w:sz w:val="22"/>
          <w:szCs w:val="22"/>
        </w:rPr>
      </w:pPr>
      <w:r>
        <w:rPr>
          <w:rFonts w:ascii="Century Gothic" w:hAnsi="Century Gothic" w:cs="Arial"/>
          <w:color w:val="000000"/>
          <w:sz w:val="22"/>
          <w:szCs w:val="22"/>
        </w:rPr>
        <w:t xml:space="preserve">Confidentiality is also addressed in this policy with respect to record keeping and allegations of abuse against staff </w:t>
      </w:r>
    </w:p>
    <w:p xmlns:wp14="http://schemas.microsoft.com/office/word/2010/wordml" w:rsidR="00B35F28" w:rsidRDefault="00B35F28" w14:paraId="38D6B9B6" wp14:textId="77777777">
      <w:pPr>
        <w:rPr>
          <w:rFonts w:ascii="Century Gothic" w:hAnsi="Century Gothic" w:cs="Arial"/>
          <w:sz w:val="22"/>
          <w:szCs w:val="22"/>
          <w:u w:val="single"/>
        </w:rPr>
      </w:pPr>
    </w:p>
    <w:p xmlns:wp14="http://schemas.microsoft.com/office/word/2010/wordml" w:rsidR="00B35F28" w:rsidRDefault="00B35F28" w14:paraId="22F860BB" wp14:textId="77777777">
      <w:pPr>
        <w:rPr>
          <w:rFonts w:ascii="Century Gothic" w:hAnsi="Century Gothic" w:cs="Arial"/>
          <w:sz w:val="22"/>
          <w:szCs w:val="22"/>
          <w:u w:val="single"/>
        </w:rPr>
      </w:pPr>
    </w:p>
    <w:p xmlns:wp14="http://schemas.microsoft.com/office/word/2010/wordml" w:rsidR="00B35F28" w:rsidRDefault="00B35F28" w14:paraId="698536F5" wp14:textId="77777777">
      <w:pPr>
        <w:rPr>
          <w:rFonts w:ascii="Century Gothic" w:hAnsi="Century Gothic" w:cs="Arial"/>
          <w:sz w:val="22"/>
          <w:szCs w:val="22"/>
          <w:u w:val="single"/>
        </w:rPr>
      </w:pPr>
    </w:p>
    <w:p xmlns:wp14="http://schemas.microsoft.com/office/word/2010/wordml" w:rsidRPr="00901A37" w:rsidR="00130AE2" w:rsidP="003D7536" w:rsidRDefault="00130AE2" w14:paraId="735336AE" wp14:textId="77777777">
      <w:pPr>
        <w:numPr>
          <w:ilvl w:val="0"/>
          <w:numId w:val="32"/>
        </w:numPr>
        <w:rPr>
          <w:rFonts w:ascii="Century Gothic" w:hAnsi="Century Gothic" w:cs="Arial"/>
          <w:b/>
          <w:sz w:val="22"/>
          <w:szCs w:val="22"/>
        </w:rPr>
      </w:pPr>
      <w:proofErr w:type="spellStart"/>
      <w:r w:rsidRPr="00901A37">
        <w:rPr>
          <w:rFonts w:ascii="Century Gothic" w:hAnsi="Century Gothic" w:cs="Arial"/>
          <w:b/>
          <w:sz w:val="22"/>
          <w:szCs w:val="22"/>
        </w:rPr>
        <w:t>Recognising</w:t>
      </w:r>
      <w:proofErr w:type="spellEnd"/>
      <w:r w:rsidRPr="00901A37">
        <w:rPr>
          <w:rFonts w:ascii="Century Gothic" w:hAnsi="Century Gothic" w:cs="Arial"/>
          <w:b/>
          <w:sz w:val="22"/>
          <w:szCs w:val="22"/>
        </w:rPr>
        <w:t xml:space="preserve"> </w:t>
      </w:r>
      <w:r w:rsidR="00901A37">
        <w:rPr>
          <w:rFonts w:ascii="Century Gothic" w:hAnsi="Century Gothic" w:cs="Arial"/>
          <w:b/>
          <w:sz w:val="22"/>
          <w:szCs w:val="22"/>
        </w:rPr>
        <w:t>A</w:t>
      </w:r>
      <w:r w:rsidRPr="00901A37">
        <w:rPr>
          <w:rFonts w:ascii="Century Gothic" w:hAnsi="Century Gothic" w:cs="Arial"/>
          <w:b/>
          <w:sz w:val="22"/>
          <w:szCs w:val="22"/>
        </w:rPr>
        <w:t xml:space="preserve">buse and </w:t>
      </w:r>
      <w:r w:rsidR="00901A37">
        <w:rPr>
          <w:rFonts w:ascii="Century Gothic" w:hAnsi="Century Gothic" w:cs="Arial"/>
          <w:b/>
          <w:sz w:val="22"/>
          <w:szCs w:val="22"/>
        </w:rPr>
        <w:t>T</w:t>
      </w:r>
      <w:r w:rsidRPr="00901A37">
        <w:rPr>
          <w:rFonts w:ascii="Century Gothic" w:hAnsi="Century Gothic" w:cs="Arial"/>
          <w:b/>
          <w:sz w:val="22"/>
          <w:szCs w:val="22"/>
        </w:rPr>
        <w:t xml:space="preserve">aking </w:t>
      </w:r>
      <w:r w:rsidR="00901A37">
        <w:rPr>
          <w:rFonts w:ascii="Century Gothic" w:hAnsi="Century Gothic" w:cs="Arial"/>
          <w:b/>
          <w:sz w:val="22"/>
          <w:szCs w:val="22"/>
        </w:rPr>
        <w:t>A</w:t>
      </w:r>
      <w:r w:rsidRPr="00901A37">
        <w:rPr>
          <w:rFonts w:ascii="Century Gothic" w:hAnsi="Century Gothic" w:cs="Arial"/>
          <w:b/>
          <w:sz w:val="22"/>
          <w:szCs w:val="22"/>
        </w:rPr>
        <w:t xml:space="preserve">ction </w:t>
      </w:r>
      <w:r w:rsidRPr="00901A37" w:rsidR="003D7536">
        <w:rPr>
          <w:rFonts w:ascii="Century Gothic" w:hAnsi="Century Gothic" w:cs="Arial"/>
          <w:b/>
          <w:sz w:val="22"/>
          <w:szCs w:val="22"/>
        </w:rPr>
        <w:t xml:space="preserve"> </w:t>
      </w:r>
    </w:p>
    <w:p xmlns:wp14="http://schemas.microsoft.com/office/word/2010/wordml" w:rsidR="00130AE2" w:rsidRDefault="00130AE2" w14:paraId="7BC1BAF2" wp14:textId="77777777">
      <w:pPr>
        <w:ind w:left="360"/>
        <w:rPr>
          <w:rFonts w:ascii="Century Gothic" w:hAnsi="Century Gothic" w:cs="Arial"/>
          <w:b/>
          <w:sz w:val="22"/>
          <w:szCs w:val="22"/>
          <w:u w:val="single"/>
        </w:rPr>
      </w:pPr>
    </w:p>
    <w:p xmlns:wp14="http://schemas.microsoft.com/office/word/2010/wordml" w:rsidR="00922CDE" w:rsidRDefault="00130AE2" w14:paraId="3BC7E122" wp14:textId="77777777">
      <w:pPr>
        <w:rPr>
          <w:rFonts w:ascii="Century Gothic" w:hAnsi="Century Gothic"/>
          <w:sz w:val="22"/>
          <w:szCs w:val="22"/>
        </w:rPr>
      </w:pPr>
      <w:r>
        <w:rPr>
          <w:rFonts w:ascii="Century Gothic" w:hAnsi="Century Gothic"/>
          <w:sz w:val="22"/>
          <w:szCs w:val="22"/>
        </w:rPr>
        <w:t>All staff are expected to be able to identify and recognise all forms of abuse, neglect and exploitation and shall be alert to the potential need for early help for a child who:</w:t>
      </w:r>
    </w:p>
    <w:p xmlns:wp14="http://schemas.microsoft.com/office/word/2010/wordml" w:rsidR="00922CDE" w:rsidRDefault="00922CDE" w14:paraId="61C988F9" wp14:textId="77777777">
      <w:pPr>
        <w:rPr>
          <w:rFonts w:ascii="Century Gothic" w:hAnsi="Century Gothic"/>
          <w:sz w:val="22"/>
          <w:szCs w:val="22"/>
        </w:rPr>
      </w:pPr>
    </w:p>
    <w:p xmlns:wp14="http://schemas.microsoft.com/office/word/2010/wordml" w:rsidR="00130AE2" w:rsidRDefault="00B35F28" w14:paraId="6EAB7479" wp14:textId="77777777">
      <w:pPr>
        <w:numPr>
          <w:ilvl w:val="0"/>
          <w:numId w:val="46"/>
        </w:numPr>
        <w:rPr>
          <w:rFonts w:ascii="Century Gothic" w:hAnsi="Century Gothic"/>
          <w:sz w:val="22"/>
          <w:szCs w:val="22"/>
        </w:rPr>
      </w:pPr>
      <w:r>
        <w:rPr>
          <w:rFonts w:ascii="Century Gothic" w:hAnsi="Century Gothic"/>
          <w:sz w:val="22"/>
          <w:szCs w:val="22"/>
        </w:rPr>
        <w:t>Has a disability</w:t>
      </w:r>
    </w:p>
    <w:p xmlns:wp14="http://schemas.microsoft.com/office/word/2010/wordml" w:rsidR="00130AE2" w:rsidRDefault="00130AE2" w14:paraId="6A3D19BC" wp14:textId="77777777">
      <w:pPr>
        <w:numPr>
          <w:ilvl w:val="0"/>
          <w:numId w:val="46"/>
        </w:numPr>
        <w:rPr>
          <w:rFonts w:ascii="Century Gothic" w:hAnsi="Century Gothic"/>
          <w:sz w:val="22"/>
          <w:szCs w:val="22"/>
        </w:rPr>
      </w:pPr>
      <w:r>
        <w:rPr>
          <w:rFonts w:ascii="Century Gothic" w:hAnsi="Century Gothic"/>
          <w:sz w:val="22"/>
          <w:szCs w:val="22"/>
        </w:rPr>
        <w:t>Has special educational needs (whether or not they have a statutory education health and care (EHC) plan)</w:t>
      </w:r>
    </w:p>
    <w:p xmlns:wp14="http://schemas.microsoft.com/office/word/2010/wordml" w:rsidR="00130AE2" w:rsidRDefault="00130AE2" w14:paraId="07D7916F" wp14:textId="77777777">
      <w:pPr>
        <w:numPr>
          <w:ilvl w:val="0"/>
          <w:numId w:val="46"/>
        </w:numPr>
        <w:rPr>
          <w:rFonts w:ascii="Century Gothic" w:hAnsi="Century Gothic"/>
          <w:sz w:val="22"/>
          <w:szCs w:val="22"/>
        </w:rPr>
      </w:pPr>
      <w:r>
        <w:rPr>
          <w:rFonts w:ascii="Century Gothic" w:hAnsi="Century Gothic"/>
          <w:sz w:val="22"/>
          <w:szCs w:val="22"/>
        </w:rPr>
        <w:t xml:space="preserve">Is a young carer </w:t>
      </w:r>
    </w:p>
    <w:p xmlns:wp14="http://schemas.microsoft.com/office/word/2010/wordml" w:rsidR="00130AE2" w:rsidRDefault="00130AE2" w14:paraId="2C3C091B" wp14:textId="77777777">
      <w:pPr>
        <w:numPr>
          <w:ilvl w:val="0"/>
          <w:numId w:val="46"/>
        </w:numPr>
        <w:rPr>
          <w:rFonts w:ascii="Century Gothic" w:hAnsi="Century Gothic"/>
          <w:sz w:val="22"/>
          <w:szCs w:val="22"/>
        </w:rPr>
      </w:pPr>
      <w:r>
        <w:rPr>
          <w:rFonts w:ascii="Century Gothic" w:hAnsi="Century Gothic"/>
          <w:sz w:val="22"/>
          <w:szCs w:val="22"/>
        </w:rPr>
        <w:t xml:space="preserve">Is bereaved </w:t>
      </w:r>
    </w:p>
    <w:p xmlns:wp14="http://schemas.microsoft.com/office/word/2010/wordml" w:rsidR="00B35F28" w:rsidRDefault="00130AE2" w14:paraId="4C747048" wp14:textId="77777777">
      <w:pPr>
        <w:numPr>
          <w:ilvl w:val="0"/>
          <w:numId w:val="46"/>
        </w:numPr>
        <w:rPr>
          <w:rFonts w:ascii="Century Gothic" w:hAnsi="Century Gothic"/>
          <w:sz w:val="22"/>
          <w:szCs w:val="22"/>
        </w:rPr>
      </w:pPr>
      <w:r>
        <w:rPr>
          <w:rFonts w:ascii="Century Gothic" w:hAnsi="Century Gothic"/>
          <w:sz w:val="22"/>
          <w:szCs w:val="22"/>
        </w:rPr>
        <w:t xml:space="preserve">Is showing signs of being drawn into anti-social or criminal </w:t>
      </w:r>
      <w:proofErr w:type="spellStart"/>
      <w:r>
        <w:rPr>
          <w:rFonts w:ascii="Century Gothic" w:hAnsi="Century Gothic"/>
          <w:sz w:val="22"/>
          <w:szCs w:val="22"/>
        </w:rPr>
        <w:t>behaviour</w:t>
      </w:r>
      <w:proofErr w:type="spellEnd"/>
      <w:r>
        <w:rPr>
          <w:rFonts w:ascii="Century Gothic" w:hAnsi="Century Gothic"/>
          <w:sz w:val="22"/>
          <w:szCs w:val="22"/>
        </w:rPr>
        <w:t>, including being</w:t>
      </w:r>
    </w:p>
    <w:p xmlns:wp14="http://schemas.microsoft.com/office/word/2010/wordml" w:rsidR="00130AE2" w:rsidP="00B35F28" w:rsidRDefault="00130AE2" w14:paraId="54C10130" wp14:textId="77777777">
      <w:pPr>
        <w:ind w:left="420" w:firstLine="300"/>
        <w:rPr>
          <w:rFonts w:ascii="Century Gothic" w:hAnsi="Century Gothic"/>
          <w:sz w:val="22"/>
          <w:szCs w:val="22"/>
        </w:rPr>
      </w:pPr>
      <w:r>
        <w:rPr>
          <w:rFonts w:ascii="Century Gothic" w:hAnsi="Century Gothic"/>
          <w:sz w:val="22"/>
          <w:szCs w:val="22"/>
        </w:rPr>
        <w:t xml:space="preserve">affected by gangs and county lines and </w:t>
      </w:r>
      <w:proofErr w:type="spellStart"/>
      <w:r>
        <w:rPr>
          <w:rFonts w:ascii="Century Gothic" w:hAnsi="Century Gothic"/>
          <w:sz w:val="22"/>
          <w:szCs w:val="22"/>
        </w:rPr>
        <w:t>organised</w:t>
      </w:r>
      <w:proofErr w:type="spellEnd"/>
      <w:r>
        <w:rPr>
          <w:rFonts w:ascii="Century Gothic" w:hAnsi="Century Gothic"/>
          <w:sz w:val="22"/>
          <w:szCs w:val="22"/>
        </w:rPr>
        <w:t xml:space="preserve"> crime groups and/or serious v</w:t>
      </w:r>
      <w:r w:rsidR="00B35F28">
        <w:rPr>
          <w:rFonts w:ascii="Century Gothic" w:hAnsi="Century Gothic"/>
          <w:sz w:val="22"/>
          <w:szCs w:val="22"/>
        </w:rPr>
        <w:tab/>
      </w:r>
      <w:r w:rsidR="00B35F28">
        <w:rPr>
          <w:rFonts w:ascii="Century Gothic" w:hAnsi="Century Gothic"/>
          <w:sz w:val="22"/>
          <w:szCs w:val="22"/>
        </w:rPr>
        <w:t>v</w:t>
      </w:r>
      <w:r>
        <w:rPr>
          <w:rFonts w:ascii="Century Gothic" w:hAnsi="Century Gothic"/>
          <w:sz w:val="22"/>
          <w:szCs w:val="22"/>
        </w:rPr>
        <w:t xml:space="preserve">iolence, including knife crime </w:t>
      </w:r>
    </w:p>
    <w:p xmlns:wp14="http://schemas.microsoft.com/office/word/2010/wordml" w:rsidR="00130AE2" w:rsidRDefault="00130AE2" w14:paraId="3705FE64" wp14:textId="77777777">
      <w:pPr>
        <w:numPr>
          <w:ilvl w:val="0"/>
          <w:numId w:val="46"/>
        </w:numPr>
        <w:rPr>
          <w:rFonts w:ascii="Century Gothic" w:hAnsi="Century Gothic"/>
          <w:sz w:val="22"/>
          <w:szCs w:val="22"/>
        </w:rPr>
      </w:pPr>
      <w:r>
        <w:rPr>
          <w:rFonts w:ascii="Century Gothic" w:hAnsi="Century Gothic"/>
          <w:sz w:val="22"/>
          <w:szCs w:val="22"/>
        </w:rPr>
        <w:t>Is frequently missing/goes missing from education, care or home Is at risk of modern slavery, trafficking, sexual and/or criminal exploitation</w:t>
      </w:r>
    </w:p>
    <w:p xmlns:wp14="http://schemas.microsoft.com/office/word/2010/wordml" w:rsidR="00130AE2" w:rsidRDefault="00130AE2" w14:paraId="05D46366" wp14:textId="77777777">
      <w:pPr>
        <w:numPr>
          <w:ilvl w:val="0"/>
          <w:numId w:val="46"/>
        </w:numPr>
        <w:rPr>
          <w:rFonts w:ascii="Century Gothic" w:hAnsi="Century Gothic"/>
          <w:sz w:val="22"/>
          <w:szCs w:val="22"/>
        </w:rPr>
      </w:pPr>
      <w:r>
        <w:rPr>
          <w:rFonts w:ascii="Century Gothic" w:hAnsi="Century Gothic"/>
          <w:sz w:val="22"/>
          <w:szCs w:val="22"/>
        </w:rPr>
        <w:t xml:space="preserve">Is at risk of being radicalised or exploited </w:t>
      </w:r>
    </w:p>
    <w:p xmlns:wp14="http://schemas.microsoft.com/office/word/2010/wordml" w:rsidR="00B35F28" w:rsidRDefault="00130AE2" w14:paraId="6E3B3BBD" wp14:textId="77777777">
      <w:pPr>
        <w:numPr>
          <w:ilvl w:val="0"/>
          <w:numId w:val="46"/>
        </w:numPr>
        <w:rPr>
          <w:rFonts w:ascii="Century Gothic" w:hAnsi="Century Gothic"/>
          <w:sz w:val="22"/>
          <w:szCs w:val="22"/>
        </w:rPr>
      </w:pPr>
      <w:r>
        <w:rPr>
          <w:rFonts w:ascii="Century Gothic" w:hAnsi="Century Gothic"/>
          <w:sz w:val="22"/>
          <w:szCs w:val="22"/>
        </w:rPr>
        <w:t>Is viewing problematic and/or inappropriate online content (for example, linked to violence), or developing inappropriate relationships online</w:t>
      </w:r>
    </w:p>
    <w:p xmlns:wp14="http://schemas.microsoft.com/office/word/2010/wordml" w:rsidR="00130AE2" w:rsidRDefault="00B35F28" w14:paraId="33DF47EC" wp14:textId="77777777">
      <w:pPr>
        <w:numPr>
          <w:ilvl w:val="0"/>
          <w:numId w:val="46"/>
        </w:numPr>
        <w:rPr>
          <w:rFonts w:ascii="Century Gothic" w:hAnsi="Century Gothic"/>
          <w:sz w:val="22"/>
          <w:szCs w:val="22"/>
        </w:rPr>
      </w:pPr>
      <w:r>
        <w:rPr>
          <w:rFonts w:ascii="Century Gothic" w:hAnsi="Century Gothic"/>
          <w:sz w:val="22"/>
          <w:szCs w:val="22"/>
        </w:rPr>
        <w:t>I</w:t>
      </w:r>
      <w:r w:rsidR="00130AE2">
        <w:rPr>
          <w:rFonts w:ascii="Century Gothic" w:hAnsi="Century Gothic"/>
          <w:sz w:val="22"/>
          <w:szCs w:val="22"/>
        </w:rPr>
        <w:t xml:space="preserve">s in a family circumstance presenting challenges for the child, such as drug and alcohol misuse, adult mental health issues and domestic abuse Is misusing drugs or alcohol </w:t>
      </w:r>
    </w:p>
    <w:p xmlns:wp14="http://schemas.microsoft.com/office/word/2010/wordml" w:rsidR="00130AE2" w:rsidRDefault="00130AE2" w14:paraId="4E7916B2" wp14:textId="77777777">
      <w:pPr>
        <w:numPr>
          <w:ilvl w:val="0"/>
          <w:numId w:val="46"/>
        </w:numPr>
        <w:rPr>
          <w:rFonts w:ascii="Century Gothic" w:hAnsi="Century Gothic"/>
          <w:sz w:val="22"/>
          <w:szCs w:val="22"/>
        </w:rPr>
      </w:pPr>
      <w:r>
        <w:rPr>
          <w:rFonts w:ascii="Century Gothic" w:hAnsi="Century Gothic"/>
          <w:sz w:val="22"/>
          <w:szCs w:val="22"/>
        </w:rPr>
        <w:t xml:space="preserve">Is suffering from mental ill health </w:t>
      </w:r>
    </w:p>
    <w:p xmlns:wp14="http://schemas.microsoft.com/office/word/2010/wordml" w:rsidR="00130AE2" w:rsidRDefault="00130AE2" w14:paraId="32E0A04E" wp14:textId="77777777">
      <w:pPr>
        <w:numPr>
          <w:ilvl w:val="0"/>
          <w:numId w:val="46"/>
        </w:numPr>
        <w:rPr>
          <w:rFonts w:ascii="Century Gothic" w:hAnsi="Century Gothic"/>
          <w:sz w:val="22"/>
          <w:szCs w:val="22"/>
        </w:rPr>
      </w:pPr>
      <w:r>
        <w:rPr>
          <w:rFonts w:ascii="Century Gothic" w:hAnsi="Century Gothic"/>
          <w:sz w:val="22"/>
          <w:szCs w:val="22"/>
        </w:rPr>
        <w:t>Has returned home to their family from care</w:t>
      </w:r>
    </w:p>
    <w:p xmlns:wp14="http://schemas.microsoft.com/office/word/2010/wordml" w:rsidR="00130AE2" w:rsidRDefault="00130AE2" w14:paraId="1599D54B" wp14:textId="77777777">
      <w:pPr>
        <w:numPr>
          <w:ilvl w:val="0"/>
          <w:numId w:val="46"/>
        </w:numPr>
        <w:jc w:val="both"/>
        <w:rPr>
          <w:rFonts w:ascii="Century Gothic" w:hAnsi="Century Gothic"/>
          <w:sz w:val="22"/>
          <w:szCs w:val="22"/>
        </w:rPr>
      </w:pPr>
      <w:r>
        <w:rPr>
          <w:rFonts w:ascii="Century Gothic" w:hAnsi="Century Gothic"/>
          <w:sz w:val="22"/>
          <w:szCs w:val="22"/>
        </w:rPr>
        <w:t>Is at risk of so-called ‘honour’-based abuse such as female genital mutilation (FGM) or forced marriage</w:t>
      </w:r>
    </w:p>
    <w:p xmlns:wp14="http://schemas.microsoft.com/office/word/2010/wordml" w:rsidR="00130AE2" w:rsidRDefault="00130AE2" w14:paraId="186961F5" wp14:textId="77777777">
      <w:pPr>
        <w:numPr>
          <w:ilvl w:val="0"/>
          <w:numId w:val="46"/>
        </w:numPr>
        <w:rPr>
          <w:rFonts w:ascii="Century Gothic" w:hAnsi="Century Gothic"/>
          <w:sz w:val="22"/>
          <w:szCs w:val="22"/>
        </w:rPr>
      </w:pPr>
      <w:r>
        <w:rPr>
          <w:rFonts w:ascii="Century Gothic" w:hAnsi="Century Gothic"/>
          <w:sz w:val="22"/>
          <w:szCs w:val="22"/>
        </w:rPr>
        <w:t xml:space="preserve">Is a privately fostered child </w:t>
      </w:r>
    </w:p>
    <w:p xmlns:wp14="http://schemas.microsoft.com/office/word/2010/wordml" w:rsidR="00130AE2" w:rsidRDefault="00130AE2" w14:paraId="5E694D78" wp14:textId="77777777">
      <w:pPr>
        <w:numPr>
          <w:ilvl w:val="0"/>
          <w:numId w:val="46"/>
        </w:numPr>
        <w:rPr>
          <w:rFonts w:ascii="Century Gothic" w:hAnsi="Century Gothic"/>
          <w:sz w:val="22"/>
          <w:szCs w:val="22"/>
        </w:rPr>
      </w:pPr>
      <w:r>
        <w:rPr>
          <w:rFonts w:ascii="Century Gothic" w:hAnsi="Century Gothic"/>
          <w:sz w:val="22"/>
          <w:szCs w:val="22"/>
        </w:rPr>
        <w:t>Has a parent or carer in custody or is affected by parental offending</w:t>
      </w:r>
    </w:p>
    <w:p xmlns:wp14="http://schemas.microsoft.com/office/word/2010/wordml" w:rsidR="00B35F28" w:rsidRDefault="00130AE2" w14:paraId="7EDE308B" wp14:textId="77777777">
      <w:pPr>
        <w:numPr>
          <w:ilvl w:val="0"/>
          <w:numId w:val="46"/>
        </w:numPr>
        <w:rPr>
          <w:rFonts w:ascii="Century Gothic" w:hAnsi="Century Gothic"/>
          <w:sz w:val="22"/>
          <w:szCs w:val="22"/>
        </w:rPr>
      </w:pPr>
      <w:r>
        <w:rPr>
          <w:rFonts w:ascii="Century Gothic" w:hAnsi="Century Gothic"/>
          <w:sz w:val="22"/>
          <w:szCs w:val="22"/>
        </w:rPr>
        <w:t>Is missing education, or persistently absent from school, or not in receipt of full-time education</w:t>
      </w:r>
      <w:r w:rsidR="00B35F28">
        <w:rPr>
          <w:rFonts w:ascii="Century Gothic" w:hAnsi="Century Gothic"/>
          <w:sz w:val="22"/>
          <w:szCs w:val="22"/>
        </w:rPr>
        <w:t>.</w:t>
      </w:r>
    </w:p>
    <w:p xmlns:wp14="http://schemas.microsoft.com/office/word/2010/wordml" w:rsidR="00130AE2" w:rsidRDefault="00130AE2" w14:paraId="18BF75E4" wp14:textId="77777777">
      <w:pPr>
        <w:numPr>
          <w:ilvl w:val="0"/>
          <w:numId w:val="46"/>
        </w:numPr>
        <w:rPr>
          <w:rFonts w:ascii="Century Gothic" w:hAnsi="Century Gothic"/>
          <w:sz w:val="22"/>
          <w:szCs w:val="22"/>
        </w:rPr>
      </w:pPr>
      <w:r w:rsidRPr="5B621A2B" w:rsidR="00130AE2">
        <w:rPr>
          <w:rFonts w:ascii="Century Gothic" w:hAnsi="Century Gothic"/>
          <w:sz w:val="22"/>
          <w:szCs w:val="22"/>
        </w:rPr>
        <w:t xml:space="preserve"> Has experienced multiple suspensions and is at risk of, or has been permanently excluded</w:t>
      </w:r>
    </w:p>
    <w:p xmlns:wp14="http://schemas.microsoft.com/office/word/2010/wordml" w:rsidR="00901A37" w:rsidP="5B621A2B" w:rsidRDefault="00901A37" w14:paraId="5D3DDD17" wp14:textId="58151063">
      <w:pPr>
        <w:numPr>
          <w:ilvl w:val="0"/>
          <w:numId w:val="46"/>
        </w:numPr>
        <w:rPr>
          <w:rFonts w:ascii="Century Gothic" w:hAnsi="Century Gothic"/>
          <w:sz w:val="22"/>
          <w:szCs w:val="22"/>
        </w:rPr>
      </w:pPr>
    </w:p>
    <w:p xmlns:wp14="http://schemas.microsoft.com/office/word/2010/wordml" w:rsidR="00901A37" w:rsidP="5B621A2B" w:rsidRDefault="00901A37" w14:paraId="3F9BBD76" wp14:textId="22A28B1F">
      <w:pPr>
        <w:spacing w:before="0" w:beforeAutospacing="off" w:after="0" w:afterAutospacing="off"/>
        <w:rPr>
          <w:rFonts w:ascii="Century Gothic" w:hAnsi="Century Gothic" w:eastAsia="Century Gothic" w:cs="Century Gothic"/>
          <w:noProof w:val="0"/>
          <w:sz w:val="22"/>
          <w:szCs w:val="22"/>
          <w:lang w:val="en-US"/>
        </w:rPr>
      </w:pPr>
      <w:r w:rsidRPr="5B621A2B" w:rsidR="69214A8A">
        <w:rPr>
          <w:rFonts w:ascii="Century Gothic" w:hAnsi="Century Gothic" w:eastAsia="Century Gothic" w:cs="Century Gothic"/>
          <w:noProof w:val="0"/>
          <w:sz w:val="22"/>
          <w:szCs w:val="22"/>
          <w:lang w:val="en-US"/>
        </w:rPr>
        <w:t xml:space="preserve">At EAP we </w:t>
      </w:r>
      <w:r w:rsidRPr="5B621A2B" w:rsidR="69214A8A">
        <w:rPr>
          <w:rFonts w:ascii="Century Gothic" w:hAnsi="Century Gothic" w:eastAsia="Century Gothic" w:cs="Century Gothic"/>
          <w:noProof w:val="0"/>
          <w:sz w:val="22"/>
          <w:szCs w:val="22"/>
          <w:lang w:val="en-US"/>
        </w:rPr>
        <w:t>recognise</w:t>
      </w:r>
      <w:r w:rsidRPr="5B621A2B" w:rsidR="69214A8A">
        <w:rPr>
          <w:rFonts w:ascii="Century Gothic" w:hAnsi="Century Gothic" w:eastAsia="Century Gothic" w:cs="Century Gothic"/>
          <w:noProof w:val="0"/>
          <w:sz w:val="22"/>
          <w:szCs w:val="22"/>
          <w:lang w:val="en-US"/>
        </w:rPr>
        <w:t xml:space="preserve"> that when a child has a social worker, it is an </w:t>
      </w:r>
      <w:r w:rsidRPr="5B621A2B" w:rsidR="16C24518">
        <w:rPr>
          <w:rFonts w:ascii="Century Gothic" w:hAnsi="Century Gothic" w:eastAsia="Century Gothic" w:cs="Century Gothic"/>
          <w:noProof w:val="0"/>
          <w:sz w:val="22"/>
          <w:szCs w:val="22"/>
          <w:lang w:val="en-US"/>
        </w:rPr>
        <w:t>Indicator</w:t>
      </w:r>
      <w:r w:rsidRPr="5B621A2B" w:rsidR="69214A8A">
        <w:rPr>
          <w:rFonts w:ascii="Century Gothic" w:hAnsi="Century Gothic" w:eastAsia="Century Gothic" w:cs="Century Gothic"/>
          <w:noProof w:val="0"/>
          <w:sz w:val="22"/>
          <w:szCs w:val="22"/>
          <w:lang w:val="en-US"/>
        </w:rPr>
        <w:t xml:space="preserve"> that the child is more at risk than most pupils. This may mean that </w:t>
      </w:r>
      <w:r w:rsidRPr="5B621A2B" w:rsidR="7C06FB3F">
        <w:rPr>
          <w:rFonts w:ascii="Century Gothic" w:hAnsi="Century Gothic" w:eastAsia="Century Gothic" w:cs="Century Gothic"/>
          <w:noProof w:val="0"/>
          <w:sz w:val="22"/>
          <w:szCs w:val="22"/>
          <w:lang w:val="en-US"/>
        </w:rPr>
        <w:t>they are</w:t>
      </w:r>
      <w:r w:rsidRPr="5B621A2B" w:rsidR="69214A8A">
        <w:rPr>
          <w:rFonts w:ascii="Century Gothic" w:hAnsi="Century Gothic" w:eastAsia="Century Gothic" w:cs="Century Gothic"/>
          <w:noProof w:val="0"/>
          <w:sz w:val="22"/>
          <w:szCs w:val="22"/>
          <w:lang w:val="en-US"/>
        </w:rPr>
        <w:t xml:space="preserve"> more vulnerable to further harm, as well as facing educational barriers to attendance, learning, </w:t>
      </w:r>
      <w:r w:rsidRPr="5B621A2B" w:rsidR="69214A8A">
        <w:rPr>
          <w:rFonts w:ascii="Century Gothic" w:hAnsi="Century Gothic" w:eastAsia="Century Gothic" w:cs="Century Gothic"/>
          <w:noProof w:val="0"/>
          <w:sz w:val="22"/>
          <w:szCs w:val="22"/>
          <w:lang w:val="en-US"/>
        </w:rPr>
        <w:t>behaviour</w:t>
      </w:r>
      <w:r w:rsidRPr="5B621A2B" w:rsidR="69214A8A">
        <w:rPr>
          <w:rFonts w:ascii="Century Gothic" w:hAnsi="Century Gothic" w:eastAsia="Century Gothic" w:cs="Century Gothic"/>
          <w:noProof w:val="0"/>
          <w:sz w:val="22"/>
          <w:szCs w:val="22"/>
          <w:lang w:val="en-US"/>
        </w:rPr>
        <w:t xml:space="preserve"> and poor mental health.</w:t>
      </w:r>
    </w:p>
    <w:p xmlns:wp14="http://schemas.microsoft.com/office/word/2010/wordml" w:rsidR="00901A37" w:rsidP="5B621A2B" w:rsidRDefault="00901A37" w14:paraId="03096461" wp14:textId="6DB99973">
      <w:pPr>
        <w:spacing w:before="0" w:beforeAutospacing="off" w:after="0" w:afterAutospacing="off"/>
        <w:rPr>
          <w:rFonts w:ascii="Century Gothic" w:hAnsi="Century Gothic" w:eastAsia="Century Gothic" w:cs="Century Gothic"/>
          <w:noProof w:val="0"/>
          <w:sz w:val="22"/>
          <w:szCs w:val="22"/>
          <w:lang w:val="en-US"/>
        </w:rPr>
      </w:pPr>
    </w:p>
    <w:p xmlns:wp14="http://schemas.microsoft.com/office/word/2010/wordml" w:rsidR="00901A37" w:rsidP="5B621A2B" w:rsidRDefault="00901A37" w14:paraId="18827474" wp14:textId="74A2237F">
      <w:pPr>
        <w:spacing w:before="0" w:beforeAutospacing="off" w:after="0" w:afterAutospacing="off"/>
        <w:rPr>
          <w:rFonts w:ascii="Century Gothic" w:hAnsi="Century Gothic" w:eastAsia="Century Gothic" w:cs="Century Gothic"/>
          <w:noProof w:val="0"/>
          <w:sz w:val="22"/>
          <w:szCs w:val="22"/>
          <w:lang w:val="en-US"/>
        </w:rPr>
      </w:pPr>
      <w:r w:rsidRPr="5B621A2B" w:rsidR="69214A8A">
        <w:rPr>
          <w:rFonts w:ascii="Century Gothic" w:hAnsi="Century Gothic" w:eastAsia="Century Gothic" w:cs="Century Gothic"/>
          <w:noProof w:val="0"/>
          <w:sz w:val="22"/>
          <w:szCs w:val="22"/>
          <w:lang w:val="en-US"/>
        </w:rPr>
        <w:t xml:space="preserve">Staff are aware that mental health problems can, in some cases, be an indicator that a child has suffered or is at risk of suffering abuse, </w:t>
      </w:r>
      <w:r w:rsidRPr="5B621A2B" w:rsidR="6A2BB7BC">
        <w:rPr>
          <w:rFonts w:ascii="Century Gothic" w:hAnsi="Century Gothic" w:eastAsia="Century Gothic" w:cs="Century Gothic"/>
          <w:noProof w:val="0"/>
          <w:sz w:val="22"/>
          <w:szCs w:val="22"/>
          <w:lang w:val="en-US"/>
        </w:rPr>
        <w:t>neglect,</w:t>
      </w:r>
      <w:r w:rsidRPr="5B621A2B" w:rsidR="69214A8A">
        <w:rPr>
          <w:rFonts w:ascii="Century Gothic" w:hAnsi="Century Gothic" w:eastAsia="Century Gothic" w:cs="Century Gothic"/>
          <w:noProof w:val="0"/>
          <w:sz w:val="22"/>
          <w:szCs w:val="22"/>
          <w:lang w:val="en-US"/>
        </w:rPr>
        <w:t xml:space="preserve"> or exploitation. School staff are not expected or trained to diagnose mental health conditions or </w:t>
      </w:r>
      <w:r w:rsidRPr="5B621A2B" w:rsidR="41ADD0E9">
        <w:rPr>
          <w:rFonts w:ascii="Century Gothic" w:hAnsi="Century Gothic" w:eastAsia="Century Gothic" w:cs="Century Gothic"/>
          <w:noProof w:val="0"/>
          <w:sz w:val="22"/>
          <w:szCs w:val="22"/>
          <w:lang w:val="en-US"/>
        </w:rPr>
        <w:t>issues but</w:t>
      </w:r>
      <w:r w:rsidRPr="5B621A2B" w:rsidR="69214A8A">
        <w:rPr>
          <w:rFonts w:ascii="Century Gothic" w:hAnsi="Century Gothic" w:eastAsia="Century Gothic" w:cs="Century Gothic"/>
          <w:noProof w:val="0"/>
          <w:sz w:val="22"/>
          <w:szCs w:val="22"/>
          <w:lang w:val="en-US"/>
        </w:rPr>
        <w:t xml:space="preserve"> may notice </w:t>
      </w:r>
      <w:r w:rsidRPr="5B621A2B" w:rsidR="69214A8A">
        <w:rPr>
          <w:rFonts w:ascii="Century Gothic" w:hAnsi="Century Gothic" w:eastAsia="Century Gothic" w:cs="Century Gothic"/>
          <w:noProof w:val="0"/>
          <w:sz w:val="22"/>
          <w:szCs w:val="22"/>
          <w:lang w:val="en-US"/>
        </w:rPr>
        <w:t>behaviours</w:t>
      </w:r>
      <w:r w:rsidRPr="5B621A2B" w:rsidR="69214A8A">
        <w:rPr>
          <w:rFonts w:ascii="Century Gothic" w:hAnsi="Century Gothic" w:eastAsia="Century Gothic" w:cs="Century Gothic"/>
          <w:noProof w:val="0"/>
          <w:sz w:val="22"/>
          <w:szCs w:val="22"/>
          <w:lang w:val="en-US"/>
        </w:rPr>
        <w:t xml:space="preserve"> that may be of concern. If staff have a mental health concern about a child that is also a safeguarding concern, immediate action should be taken by speaking to the designated safeguarding lead or </w:t>
      </w:r>
      <w:r w:rsidRPr="5B621A2B" w:rsidR="139B099A">
        <w:rPr>
          <w:rFonts w:ascii="Century Gothic" w:hAnsi="Century Gothic" w:eastAsia="Century Gothic" w:cs="Century Gothic"/>
          <w:noProof w:val="0"/>
          <w:sz w:val="22"/>
          <w:szCs w:val="22"/>
          <w:lang w:val="en-US"/>
        </w:rPr>
        <w:t>deputy</w:t>
      </w:r>
    </w:p>
    <w:p xmlns:wp14="http://schemas.microsoft.com/office/word/2010/wordml" w:rsidR="00901A37" w:rsidP="5B621A2B" w:rsidRDefault="00901A37" w14:paraId="75BDE647" wp14:textId="67884D6C">
      <w:pPr>
        <w:spacing w:before="0" w:beforeAutospacing="off" w:after="0" w:afterAutospacing="off"/>
        <w:rPr>
          <w:rFonts w:ascii="Century Gothic" w:hAnsi="Century Gothic" w:eastAsia="Century Gothic" w:cs="Century Gothic"/>
          <w:noProof w:val="0"/>
          <w:sz w:val="22"/>
          <w:szCs w:val="22"/>
          <w:lang w:val="en-US"/>
        </w:rPr>
      </w:pPr>
    </w:p>
    <w:p xmlns:wp14="http://schemas.microsoft.com/office/word/2010/wordml" w:rsidR="00901A37" w:rsidP="5B621A2B" w:rsidRDefault="00901A37" w14:paraId="374210AE" wp14:textId="5E0604CD">
      <w:pPr>
        <w:spacing w:before="0" w:beforeAutospacing="off" w:after="0" w:afterAutospacing="off"/>
        <w:rPr>
          <w:rFonts w:ascii="Century Gothic" w:hAnsi="Century Gothic" w:eastAsia="Century Gothic" w:cs="Century Gothic"/>
          <w:noProof w:val="0"/>
          <w:sz w:val="22"/>
          <w:szCs w:val="22"/>
          <w:lang w:val="en-US"/>
        </w:rPr>
      </w:pPr>
      <w:r w:rsidRPr="5B621A2B" w:rsidR="54FAA267">
        <w:rPr>
          <w:rFonts w:ascii="Century Gothic" w:hAnsi="Century Gothic" w:eastAsia="Century Gothic" w:cs="Century Gothic"/>
          <w:noProof w:val="0"/>
          <w:sz w:val="22"/>
          <w:szCs w:val="22"/>
          <w:lang w:val="en-US"/>
        </w:rPr>
        <w:t xml:space="preserve">As part of the safeguarding </w:t>
      </w:r>
      <w:r w:rsidRPr="5B621A2B" w:rsidR="783670A6">
        <w:rPr>
          <w:rFonts w:ascii="Century Gothic" w:hAnsi="Century Gothic" w:eastAsia="Century Gothic" w:cs="Century Gothic"/>
          <w:noProof w:val="0"/>
          <w:sz w:val="22"/>
          <w:szCs w:val="22"/>
          <w:lang w:val="en-US"/>
        </w:rPr>
        <w:t>process,</w:t>
      </w:r>
      <w:r w:rsidRPr="5B621A2B" w:rsidR="54FAA267">
        <w:rPr>
          <w:rFonts w:ascii="Century Gothic" w:hAnsi="Century Gothic" w:eastAsia="Century Gothic" w:cs="Century Gothic"/>
          <w:noProof w:val="0"/>
          <w:sz w:val="22"/>
          <w:szCs w:val="22"/>
          <w:lang w:val="en-US"/>
        </w:rPr>
        <w:t xml:space="preserve"> the EAP therapeutic Lead Cally Lonnen will be contacted and </w:t>
      </w:r>
      <w:r w:rsidRPr="5B621A2B" w:rsidR="34F57E9C">
        <w:rPr>
          <w:rFonts w:ascii="Century Gothic" w:hAnsi="Century Gothic" w:eastAsia="Century Gothic" w:cs="Century Gothic"/>
          <w:noProof w:val="0"/>
          <w:sz w:val="22"/>
          <w:szCs w:val="22"/>
          <w:lang w:val="en-US"/>
        </w:rPr>
        <w:t xml:space="preserve">wider </w:t>
      </w:r>
      <w:r w:rsidRPr="5B621A2B" w:rsidR="54FAA267">
        <w:rPr>
          <w:rFonts w:ascii="Century Gothic" w:hAnsi="Century Gothic" w:eastAsia="Century Gothic" w:cs="Century Gothic"/>
          <w:noProof w:val="0"/>
          <w:sz w:val="22"/>
          <w:szCs w:val="22"/>
          <w:lang w:val="en-US"/>
        </w:rPr>
        <w:t>exploration and review made to inform an</w:t>
      </w:r>
      <w:r w:rsidRPr="5B621A2B" w:rsidR="39732A29">
        <w:rPr>
          <w:rFonts w:ascii="Century Gothic" w:hAnsi="Century Gothic" w:eastAsia="Century Gothic" w:cs="Century Gothic"/>
          <w:noProof w:val="0"/>
          <w:sz w:val="22"/>
          <w:szCs w:val="22"/>
          <w:lang w:val="en-US"/>
        </w:rPr>
        <w:t xml:space="preserve">y action. </w:t>
      </w:r>
      <w:hyperlink r:id="R222e16014db54924">
        <w:r w:rsidRPr="5B621A2B" w:rsidR="39732A29">
          <w:rPr>
            <w:rStyle w:val="Hyperlink"/>
            <w:rFonts w:ascii="Century Gothic" w:hAnsi="Century Gothic" w:eastAsia="Century Gothic" w:cs="Century Gothic"/>
            <w:noProof w:val="0"/>
            <w:sz w:val="22"/>
            <w:szCs w:val="22"/>
            <w:lang w:val="en-US"/>
          </w:rPr>
          <w:t>Clonnen@eap.ealing.sch.uk</w:t>
        </w:r>
      </w:hyperlink>
    </w:p>
    <w:p xmlns:wp14="http://schemas.microsoft.com/office/word/2010/wordml" w:rsidR="00901A37" w:rsidP="5B621A2B" w:rsidRDefault="00901A37" w14:paraId="5BC75DEE" wp14:textId="02C10361">
      <w:pPr>
        <w:spacing w:before="0" w:beforeAutospacing="off" w:after="0" w:afterAutospacing="off"/>
        <w:rPr>
          <w:rFonts w:ascii="Century Gothic" w:hAnsi="Century Gothic" w:eastAsia="Century Gothic" w:cs="Century Gothic"/>
          <w:noProof w:val="0"/>
          <w:sz w:val="22"/>
          <w:szCs w:val="22"/>
          <w:lang w:val="en-US"/>
        </w:rPr>
      </w:pPr>
      <w:r w:rsidRPr="5B621A2B" w:rsidR="54FAA267">
        <w:rPr>
          <w:rFonts w:ascii="Century Gothic" w:hAnsi="Century Gothic" w:eastAsia="Century Gothic" w:cs="Century Gothic"/>
          <w:noProof w:val="0"/>
          <w:sz w:val="22"/>
          <w:szCs w:val="22"/>
          <w:lang w:val="en-US"/>
        </w:rPr>
        <w:t xml:space="preserve"> </w:t>
      </w:r>
    </w:p>
    <w:p xmlns:wp14="http://schemas.microsoft.com/office/word/2010/wordml" w:rsidR="00901A37" w:rsidP="5B621A2B" w:rsidRDefault="00901A37" w14:paraId="5C3E0E74" wp14:textId="120EC906">
      <w:pPr>
        <w:rPr>
          <w:rFonts w:ascii="Century Gothic" w:hAnsi="Century Gothic" w:eastAsia="Century Gothic" w:cs="Century Gothic"/>
          <w:sz w:val="22"/>
          <w:szCs w:val="22"/>
        </w:rPr>
      </w:pPr>
    </w:p>
    <w:p w:rsidR="5B621A2B" w:rsidP="5B621A2B" w:rsidRDefault="5B621A2B" w14:paraId="12720A54" w14:textId="119442EE">
      <w:pPr>
        <w:rPr>
          <w:rFonts w:ascii="Century Gothic" w:hAnsi="Century Gothic" w:cs="Arial"/>
          <w:b w:val="1"/>
          <w:bCs w:val="1"/>
          <w:sz w:val="22"/>
          <w:szCs w:val="22"/>
        </w:rPr>
      </w:pPr>
    </w:p>
    <w:p w:rsidR="5B621A2B" w:rsidP="5B621A2B" w:rsidRDefault="5B621A2B" w14:paraId="6DB6912B" w14:textId="4AFACE32">
      <w:pPr>
        <w:rPr>
          <w:rFonts w:ascii="Century Gothic" w:hAnsi="Century Gothic" w:cs="Arial"/>
          <w:b w:val="1"/>
          <w:bCs w:val="1"/>
          <w:sz w:val="22"/>
          <w:szCs w:val="22"/>
        </w:rPr>
      </w:pPr>
    </w:p>
    <w:p xmlns:wp14="http://schemas.microsoft.com/office/word/2010/wordml" w:rsidRPr="00901A37" w:rsidR="00130AE2" w:rsidRDefault="00130AE2" w14:paraId="6A32C359" wp14:textId="77777777">
      <w:pPr>
        <w:rPr>
          <w:rFonts w:ascii="Century Gothic" w:hAnsi="Century Gothic" w:cs="Arial"/>
          <w:b/>
          <w:sz w:val="22"/>
          <w:szCs w:val="22"/>
        </w:rPr>
      </w:pPr>
      <w:r w:rsidRPr="00901A37">
        <w:rPr>
          <w:rFonts w:ascii="Century Gothic" w:hAnsi="Century Gothic" w:cs="Arial"/>
          <w:b/>
          <w:sz w:val="22"/>
          <w:szCs w:val="22"/>
        </w:rPr>
        <w:t>Staff must follow procedures set out below in the event of a safeguarding issues:</w:t>
      </w:r>
    </w:p>
    <w:p xmlns:wp14="http://schemas.microsoft.com/office/word/2010/wordml" w:rsidR="00B35F28" w:rsidRDefault="00B35F28" w14:paraId="66A1FAB9" wp14:textId="77777777">
      <w:pPr>
        <w:rPr>
          <w:rFonts w:ascii="Century Gothic" w:hAnsi="Century Gothic" w:cs="Arial"/>
          <w:b/>
          <w:sz w:val="22"/>
          <w:szCs w:val="22"/>
          <w:u w:val="single"/>
        </w:rPr>
      </w:pPr>
    </w:p>
    <w:p xmlns:wp14="http://schemas.microsoft.com/office/word/2010/wordml" w:rsidR="003D7536" w:rsidP="003D7536" w:rsidRDefault="00B35F28" w14:paraId="41E7B35B" wp14:textId="77777777">
      <w:pPr>
        <w:rPr>
          <w:rFonts w:ascii="Century Gothic" w:hAnsi="Century Gothic"/>
          <w:sz w:val="22"/>
          <w:szCs w:val="22"/>
        </w:rPr>
      </w:pPr>
      <w:r>
        <w:rPr>
          <w:rFonts w:ascii="Century Gothic" w:hAnsi="Century Gothic"/>
          <w:sz w:val="22"/>
          <w:szCs w:val="22"/>
        </w:rPr>
        <w:t xml:space="preserve">If you </w:t>
      </w:r>
      <w:r w:rsidR="003D7536">
        <w:rPr>
          <w:rFonts w:ascii="Century Gothic" w:hAnsi="Century Gothic"/>
          <w:sz w:val="22"/>
          <w:szCs w:val="22"/>
        </w:rPr>
        <w:t>are worried about a child or young person, think</w:t>
      </w:r>
      <w:r>
        <w:rPr>
          <w:rFonts w:ascii="Century Gothic" w:hAnsi="Century Gothic"/>
          <w:sz w:val="22"/>
          <w:szCs w:val="22"/>
        </w:rPr>
        <w:t xml:space="preserve"> that a child is suffering or likely to suffer </w:t>
      </w:r>
      <w:r w:rsidR="003D7536">
        <w:rPr>
          <w:rFonts w:ascii="Century Gothic" w:hAnsi="Century Gothic"/>
          <w:sz w:val="22"/>
          <w:szCs w:val="22"/>
        </w:rPr>
        <w:t>harm or is</w:t>
      </w:r>
      <w:r>
        <w:rPr>
          <w:rFonts w:ascii="Century Gothic" w:hAnsi="Century Gothic"/>
          <w:sz w:val="22"/>
          <w:szCs w:val="22"/>
        </w:rPr>
        <w:t xml:space="preserve"> in immediate danger</w:t>
      </w:r>
      <w:r w:rsidR="003D7536">
        <w:rPr>
          <w:rFonts w:ascii="Century Gothic" w:hAnsi="Century Gothic"/>
          <w:sz w:val="22"/>
          <w:szCs w:val="22"/>
        </w:rPr>
        <w:t xml:space="preserve"> you must </w:t>
      </w:r>
      <w:r>
        <w:rPr>
          <w:rFonts w:ascii="Century Gothic" w:hAnsi="Century Gothic"/>
          <w:sz w:val="22"/>
          <w:szCs w:val="22"/>
        </w:rPr>
        <w:t xml:space="preserve">share information with the DSL and wider Safeguarding team </w:t>
      </w:r>
      <w:r w:rsidR="003D7536">
        <w:rPr>
          <w:rFonts w:ascii="Century Gothic" w:hAnsi="Century Gothic"/>
          <w:sz w:val="22"/>
          <w:szCs w:val="22"/>
        </w:rPr>
        <w:t xml:space="preserve">immediately.  </w:t>
      </w:r>
    </w:p>
    <w:p xmlns:wp14="http://schemas.microsoft.com/office/word/2010/wordml" w:rsidR="003D7536" w:rsidP="003D7536" w:rsidRDefault="003D7536" w14:paraId="76BB753C" wp14:textId="77777777">
      <w:pPr>
        <w:rPr>
          <w:rFonts w:ascii="Century Gothic" w:hAnsi="Century Gothic"/>
          <w:sz w:val="22"/>
          <w:szCs w:val="22"/>
        </w:rPr>
      </w:pPr>
    </w:p>
    <w:p xmlns:wp14="http://schemas.microsoft.com/office/word/2010/wordml" w:rsidR="003D7536" w:rsidP="003D7536" w:rsidRDefault="003D7536" w14:paraId="6B07A017" wp14:textId="77777777">
      <w:pPr>
        <w:rPr>
          <w:rFonts w:ascii="Century Gothic" w:hAnsi="Century Gothic"/>
          <w:sz w:val="22"/>
          <w:szCs w:val="22"/>
        </w:rPr>
      </w:pPr>
      <w:r>
        <w:rPr>
          <w:rFonts w:ascii="Century Gothic" w:hAnsi="Century Gothic"/>
          <w:sz w:val="22"/>
          <w:szCs w:val="22"/>
        </w:rPr>
        <w:t>In the absence of the DSL contact the Deputy Head Teacher (DSL) and DDSL.</w:t>
      </w:r>
    </w:p>
    <w:p xmlns:wp14="http://schemas.microsoft.com/office/word/2010/wordml" w:rsidR="003D7536" w:rsidP="003D7536" w:rsidRDefault="003D7536" w14:paraId="513DA1E0" wp14:textId="77777777">
      <w:pPr>
        <w:rPr>
          <w:rFonts w:ascii="Century Gothic" w:hAnsi="Century Gothic"/>
          <w:sz w:val="22"/>
          <w:szCs w:val="22"/>
        </w:rPr>
      </w:pPr>
    </w:p>
    <w:p xmlns:wp14="http://schemas.microsoft.com/office/word/2010/wordml" w:rsidR="003D7536" w:rsidP="003D7536" w:rsidRDefault="003D7536" w14:paraId="62E3BF7F" wp14:textId="77777777">
      <w:pPr>
        <w:rPr>
          <w:rFonts w:ascii="Century Gothic" w:hAnsi="Century Gothic"/>
          <w:sz w:val="22"/>
          <w:szCs w:val="22"/>
        </w:rPr>
      </w:pPr>
      <w:r>
        <w:rPr>
          <w:rFonts w:ascii="Century Gothic" w:hAnsi="Century Gothic"/>
          <w:sz w:val="22"/>
          <w:szCs w:val="22"/>
        </w:rPr>
        <w:t xml:space="preserve">They </w:t>
      </w:r>
      <w:r w:rsidR="00B35F28">
        <w:rPr>
          <w:rFonts w:ascii="Century Gothic" w:hAnsi="Century Gothic"/>
          <w:sz w:val="22"/>
          <w:szCs w:val="22"/>
        </w:rPr>
        <w:t>will</w:t>
      </w:r>
      <w:r>
        <w:rPr>
          <w:rFonts w:ascii="Century Gothic" w:hAnsi="Century Gothic"/>
          <w:sz w:val="22"/>
          <w:szCs w:val="22"/>
        </w:rPr>
        <w:t xml:space="preserve"> decide on the course of action which may involve m</w:t>
      </w:r>
      <w:r w:rsidR="00B35F28">
        <w:rPr>
          <w:rFonts w:ascii="Century Gothic" w:hAnsi="Century Gothic"/>
          <w:sz w:val="22"/>
          <w:szCs w:val="22"/>
        </w:rPr>
        <w:t>a</w:t>
      </w:r>
      <w:r>
        <w:rPr>
          <w:rFonts w:ascii="Century Gothic" w:hAnsi="Century Gothic"/>
          <w:sz w:val="22"/>
          <w:szCs w:val="22"/>
        </w:rPr>
        <w:t>king</w:t>
      </w:r>
      <w:r w:rsidR="00B35F28">
        <w:rPr>
          <w:rFonts w:ascii="Century Gothic" w:hAnsi="Century Gothic"/>
          <w:sz w:val="22"/>
          <w:szCs w:val="22"/>
        </w:rPr>
        <w:t xml:space="preserve"> a referral to children’s social care and/or the police</w:t>
      </w:r>
      <w:r>
        <w:rPr>
          <w:rFonts w:ascii="Century Gothic" w:hAnsi="Century Gothic"/>
          <w:sz w:val="22"/>
          <w:szCs w:val="22"/>
        </w:rPr>
        <w:t>.</w:t>
      </w:r>
    </w:p>
    <w:p xmlns:wp14="http://schemas.microsoft.com/office/word/2010/wordml" w:rsidR="00922CDE" w:rsidP="5B621A2B" w:rsidRDefault="00922CDE" w14:paraId="1D0656FE" wp14:textId="79EC05C2">
      <w:pPr>
        <w:pStyle w:val="Normal"/>
        <w:rPr>
          <w:rFonts w:ascii="Century Gothic" w:hAnsi="Century Gothic" w:cs="Arial"/>
          <w:b w:val="1"/>
          <w:bCs w:val="1"/>
          <w:sz w:val="22"/>
          <w:szCs w:val="22"/>
          <w:u w:val="single"/>
        </w:rPr>
      </w:pPr>
    </w:p>
    <w:p xmlns:wp14="http://schemas.microsoft.com/office/word/2010/wordml" w:rsidR="00922CDE" w:rsidP="00B35F28" w:rsidRDefault="00922CDE" w14:paraId="7B37605A" wp14:textId="77777777">
      <w:pPr>
        <w:rPr>
          <w:rFonts w:ascii="Century Gothic" w:hAnsi="Century Gothic"/>
          <w:b/>
          <w:sz w:val="22"/>
          <w:szCs w:val="22"/>
        </w:rPr>
      </w:pPr>
    </w:p>
    <w:p xmlns:wp14="http://schemas.microsoft.com/office/word/2010/wordml" w:rsidR="00B35F28" w:rsidP="00B35F28" w:rsidRDefault="00B35F28" w14:paraId="6931305F" wp14:textId="77777777">
      <w:pPr>
        <w:rPr>
          <w:rFonts w:ascii="Century Gothic" w:hAnsi="Century Gothic"/>
          <w:sz w:val="22"/>
          <w:szCs w:val="22"/>
        </w:rPr>
      </w:pPr>
      <w:r>
        <w:rPr>
          <w:rFonts w:ascii="Century Gothic" w:hAnsi="Century Gothic"/>
          <w:b/>
          <w:sz w:val="22"/>
          <w:szCs w:val="22"/>
        </w:rPr>
        <w:t>If a child discloses a safeguarding issue to you,</w:t>
      </w:r>
      <w:r>
        <w:rPr>
          <w:rFonts w:ascii="Century Gothic" w:hAnsi="Century Gothic"/>
          <w:sz w:val="22"/>
          <w:szCs w:val="22"/>
        </w:rPr>
        <w:t xml:space="preserve"> </w:t>
      </w:r>
    </w:p>
    <w:p xmlns:wp14="http://schemas.microsoft.com/office/word/2010/wordml" w:rsidR="00B35F28" w:rsidP="00B35F28" w:rsidRDefault="00B35F28" w14:paraId="394798F2" wp14:textId="77777777">
      <w:pPr>
        <w:rPr>
          <w:rFonts w:ascii="Century Gothic" w:hAnsi="Century Gothic" w:cs="Arial"/>
          <w:b/>
          <w:sz w:val="22"/>
          <w:szCs w:val="22"/>
          <w:u w:val="single"/>
        </w:rPr>
      </w:pPr>
    </w:p>
    <w:p xmlns:wp14="http://schemas.microsoft.com/office/word/2010/wordml" w:rsidR="00B35F28" w:rsidP="00B35F28" w:rsidRDefault="00B35F28" w14:paraId="628EA0CF" wp14:textId="77777777">
      <w:pPr>
        <w:numPr>
          <w:ilvl w:val="0"/>
          <w:numId w:val="47"/>
        </w:numPr>
        <w:rPr>
          <w:rFonts w:ascii="Century Gothic" w:hAnsi="Century Gothic" w:cs="Arial"/>
          <w:b/>
          <w:sz w:val="22"/>
          <w:szCs w:val="22"/>
          <w:u w:val="single"/>
        </w:rPr>
      </w:pPr>
      <w:r>
        <w:rPr>
          <w:rFonts w:ascii="Century Gothic" w:hAnsi="Century Gothic"/>
          <w:sz w:val="22"/>
          <w:szCs w:val="22"/>
        </w:rPr>
        <w:t>Listen to and believe them.</w:t>
      </w:r>
    </w:p>
    <w:p xmlns:wp14="http://schemas.microsoft.com/office/word/2010/wordml" w:rsidR="00B35F28" w:rsidP="00B35F28" w:rsidRDefault="00B35F28" w14:paraId="5F4BBC3B" wp14:textId="77777777">
      <w:pPr>
        <w:numPr>
          <w:ilvl w:val="0"/>
          <w:numId w:val="47"/>
        </w:numPr>
        <w:rPr>
          <w:rFonts w:ascii="Century Gothic" w:hAnsi="Century Gothic" w:cs="Arial"/>
          <w:b/>
          <w:sz w:val="22"/>
          <w:szCs w:val="22"/>
          <w:u w:val="single"/>
        </w:rPr>
      </w:pPr>
      <w:r>
        <w:rPr>
          <w:rFonts w:ascii="Century Gothic" w:hAnsi="Century Gothic"/>
          <w:sz w:val="22"/>
          <w:szCs w:val="22"/>
        </w:rPr>
        <w:t xml:space="preserve"> Allow them time to talk freely and do not ask leading questions</w:t>
      </w:r>
    </w:p>
    <w:p xmlns:wp14="http://schemas.microsoft.com/office/word/2010/wordml" w:rsidR="00B35F28" w:rsidP="00B35F28" w:rsidRDefault="00B35F28" w14:paraId="59AA262C" wp14:textId="77777777">
      <w:pPr>
        <w:numPr>
          <w:ilvl w:val="0"/>
          <w:numId w:val="47"/>
        </w:numPr>
        <w:rPr>
          <w:rFonts w:ascii="Century Gothic" w:hAnsi="Century Gothic" w:cs="Arial"/>
          <w:b/>
          <w:sz w:val="22"/>
          <w:szCs w:val="22"/>
          <w:u w:val="single"/>
        </w:rPr>
      </w:pPr>
      <w:r>
        <w:rPr>
          <w:rFonts w:ascii="Century Gothic" w:hAnsi="Century Gothic"/>
          <w:sz w:val="22"/>
          <w:szCs w:val="22"/>
        </w:rPr>
        <w:t xml:space="preserve"> Stay calm and do not show that you are shocked or upset</w:t>
      </w:r>
    </w:p>
    <w:p xmlns:wp14="http://schemas.microsoft.com/office/word/2010/wordml" w:rsidR="00B35F28" w:rsidP="00B35F28" w:rsidRDefault="00B35F28" w14:paraId="04B9E9A3" wp14:textId="77777777">
      <w:pPr>
        <w:numPr>
          <w:ilvl w:val="0"/>
          <w:numId w:val="47"/>
        </w:numPr>
        <w:rPr>
          <w:rFonts w:ascii="Century Gothic" w:hAnsi="Century Gothic" w:cs="Arial"/>
          <w:b/>
          <w:sz w:val="22"/>
          <w:szCs w:val="22"/>
          <w:u w:val="single"/>
        </w:rPr>
      </w:pPr>
      <w:r>
        <w:rPr>
          <w:rFonts w:ascii="Century Gothic" w:hAnsi="Century Gothic"/>
          <w:sz w:val="22"/>
          <w:szCs w:val="22"/>
        </w:rPr>
        <w:t xml:space="preserve">Tell the child they have done the right thing in telling you. </w:t>
      </w:r>
    </w:p>
    <w:p xmlns:wp14="http://schemas.microsoft.com/office/word/2010/wordml" w:rsidR="00B35F28" w:rsidP="00B35F28" w:rsidRDefault="00B35F28" w14:paraId="50A83647" wp14:textId="77777777">
      <w:pPr>
        <w:numPr>
          <w:ilvl w:val="0"/>
          <w:numId w:val="47"/>
        </w:numPr>
        <w:rPr>
          <w:rFonts w:ascii="Century Gothic" w:hAnsi="Century Gothic" w:cs="Arial"/>
          <w:b/>
          <w:sz w:val="22"/>
          <w:szCs w:val="22"/>
          <w:u w:val="single"/>
        </w:rPr>
      </w:pPr>
      <w:r>
        <w:rPr>
          <w:rFonts w:ascii="Century Gothic" w:hAnsi="Century Gothic"/>
          <w:sz w:val="22"/>
          <w:szCs w:val="22"/>
        </w:rPr>
        <w:t>Do not tell them they should have told you sooner</w:t>
      </w:r>
    </w:p>
    <w:p xmlns:wp14="http://schemas.microsoft.com/office/word/2010/wordml" w:rsidR="00B35F28" w:rsidP="00B35F28" w:rsidRDefault="00B35F28" w14:paraId="53397434" wp14:textId="77777777">
      <w:pPr>
        <w:numPr>
          <w:ilvl w:val="0"/>
          <w:numId w:val="47"/>
        </w:numPr>
        <w:rPr>
          <w:rFonts w:ascii="Century Gothic" w:hAnsi="Century Gothic" w:cs="Arial"/>
          <w:b/>
          <w:sz w:val="22"/>
          <w:szCs w:val="22"/>
          <w:u w:val="single"/>
        </w:rPr>
      </w:pPr>
      <w:r>
        <w:rPr>
          <w:rFonts w:ascii="Century Gothic" w:hAnsi="Century Gothic"/>
          <w:sz w:val="22"/>
          <w:szCs w:val="22"/>
        </w:rPr>
        <w:t xml:space="preserve">Explain what will happen next and that you will have to pass this information on. </w:t>
      </w:r>
    </w:p>
    <w:p xmlns:wp14="http://schemas.microsoft.com/office/word/2010/wordml" w:rsidR="00B35F28" w:rsidP="00B35F28" w:rsidRDefault="00B35F28" w14:paraId="19098471" wp14:textId="77777777">
      <w:pPr>
        <w:numPr>
          <w:ilvl w:val="0"/>
          <w:numId w:val="47"/>
        </w:numPr>
        <w:rPr>
          <w:rFonts w:ascii="Century Gothic" w:hAnsi="Century Gothic" w:cs="Arial"/>
          <w:b/>
          <w:sz w:val="22"/>
          <w:szCs w:val="22"/>
          <w:u w:val="single"/>
        </w:rPr>
      </w:pPr>
      <w:r>
        <w:rPr>
          <w:rFonts w:ascii="Century Gothic" w:hAnsi="Century Gothic"/>
          <w:sz w:val="22"/>
          <w:szCs w:val="22"/>
        </w:rPr>
        <w:t>Do not promise to keep it a secret</w:t>
      </w:r>
    </w:p>
    <w:p xmlns:wp14="http://schemas.microsoft.com/office/word/2010/wordml" w:rsidRPr="00B35F28" w:rsidR="00B35F28" w:rsidP="00B35F28" w:rsidRDefault="00B35F28" w14:paraId="0E967B21" wp14:textId="77777777">
      <w:pPr>
        <w:numPr>
          <w:ilvl w:val="0"/>
          <w:numId w:val="47"/>
        </w:numPr>
        <w:rPr>
          <w:rFonts w:ascii="Century Gothic" w:hAnsi="Century Gothic" w:cs="Arial"/>
          <w:b/>
          <w:sz w:val="22"/>
          <w:szCs w:val="22"/>
          <w:u w:val="single"/>
        </w:rPr>
      </w:pPr>
      <w:r>
        <w:rPr>
          <w:rFonts w:ascii="Century Gothic" w:hAnsi="Century Gothic"/>
          <w:sz w:val="22"/>
          <w:szCs w:val="22"/>
        </w:rPr>
        <w:t xml:space="preserve">Write up your conversation as soon as possible in the child’s own words on ‘My Concern’ with </w:t>
      </w:r>
      <w:r w:rsidR="003D7536">
        <w:rPr>
          <w:rFonts w:ascii="Century Gothic" w:hAnsi="Century Gothic"/>
          <w:sz w:val="22"/>
          <w:szCs w:val="22"/>
        </w:rPr>
        <w:t>the correct</w:t>
      </w:r>
      <w:r>
        <w:rPr>
          <w:rFonts w:ascii="Century Gothic" w:hAnsi="Century Gothic"/>
          <w:sz w:val="22"/>
          <w:szCs w:val="22"/>
        </w:rPr>
        <w:t xml:space="preserve"> date &amp; time of disclosure.</w:t>
      </w:r>
    </w:p>
    <w:p xmlns:wp14="http://schemas.microsoft.com/office/word/2010/wordml" w:rsidR="00B35F28" w:rsidP="00B35F28" w:rsidRDefault="00B35F28" w14:paraId="522B78D9" wp14:textId="77777777">
      <w:pPr>
        <w:numPr>
          <w:ilvl w:val="0"/>
          <w:numId w:val="47"/>
        </w:numPr>
        <w:rPr>
          <w:rFonts w:ascii="Century Gothic" w:hAnsi="Century Gothic" w:cs="Arial"/>
          <w:b/>
          <w:sz w:val="22"/>
          <w:szCs w:val="22"/>
          <w:u w:val="single"/>
        </w:rPr>
      </w:pPr>
      <w:r>
        <w:rPr>
          <w:rFonts w:ascii="Century Gothic" w:hAnsi="Century Gothic"/>
          <w:sz w:val="22"/>
          <w:szCs w:val="22"/>
        </w:rPr>
        <w:t>Stick to the facts, and do not put your own judgement on it</w:t>
      </w:r>
    </w:p>
    <w:p xmlns:wp14="http://schemas.microsoft.com/office/word/2010/wordml" w:rsidR="00B35F28" w:rsidP="00B35F28" w:rsidRDefault="00B35F28" w14:paraId="1C2CDFFF" wp14:textId="77777777">
      <w:pPr>
        <w:numPr>
          <w:ilvl w:val="0"/>
          <w:numId w:val="47"/>
        </w:numPr>
        <w:rPr>
          <w:rFonts w:ascii="Century Gothic" w:hAnsi="Century Gothic" w:cs="Arial"/>
          <w:b/>
          <w:sz w:val="22"/>
          <w:szCs w:val="22"/>
          <w:u w:val="single"/>
        </w:rPr>
      </w:pPr>
      <w:r>
        <w:rPr>
          <w:rFonts w:ascii="Century Gothic" w:hAnsi="Century Gothic"/>
          <w:sz w:val="22"/>
          <w:szCs w:val="22"/>
        </w:rPr>
        <w:t>Do not disclose the information to anyone else unless told to do so by a relevant authority involved in the safeguarding process</w:t>
      </w:r>
    </w:p>
    <w:p xmlns:wp14="http://schemas.microsoft.com/office/word/2010/wordml" w:rsidR="00B35F28" w:rsidP="00B35F28" w:rsidRDefault="00B35F28" w14:paraId="3889A505" wp14:textId="77777777">
      <w:pPr>
        <w:ind w:left="780"/>
        <w:rPr>
          <w:rFonts w:ascii="Century Gothic" w:hAnsi="Century Gothic" w:cs="Arial"/>
          <w:b/>
          <w:sz w:val="22"/>
          <w:szCs w:val="22"/>
          <w:u w:val="single"/>
        </w:rPr>
      </w:pPr>
    </w:p>
    <w:p xmlns:wp14="http://schemas.microsoft.com/office/word/2010/wordml" w:rsidR="00130AE2" w:rsidP="003D7536" w:rsidRDefault="00130AE2" w14:paraId="14285BE8" wp14:textId="77777777">
      <w:pPr>
        <w:rPr>
          <w:rFonts w:ascii="Century Gothic" w:hAnsi="Century Gothic"/>
          <w:sz w:val="22"/>
          <w:szCs w:val="22"/>
        </w:rPr>
      </w:pPr>
      <w:r>
        <w:rPr>
          <w:rFonts w:ascii="Century Gothic" w:hAnsi="Century Gothic"/>
          <w:sz w:val="22"/>
          <w:szCs w:val="22"/>
        </w:rPr>
        <w:t xml:space="preserve">Bear in mind that some children may: </w:t>
      </w:r>
    </w:p>
    <w:p xmlns:wp14="http://schemas.microsoft.com/office/word/2010/wordml" w:rsidR="003D7536" w:rsidP="003D7536" w:rsidRDefault="003D7536" w14:paraId="29079D35" wp14:textId="77777777">
      <w:pPr>
        <w:rPr>
          <w:rFonts w:ascii="Century Gothic" w:hAnsi="Century Gothic" w:cs="Arial"/>
          <w:b/>
          <w:sz w:val="22"/>
          <w:szCs w:val="22"/>
          <w:u w:val="single"/>
        </w:rPr>
      </w:pPr>
    </w:p>
    <w:p xmlns:wp14="http://schemas.microsoft.com/office/word/2010/wordml" w:rsidR="00130AE2" w:rsidP="003D7536" w:rsidRDefault="00130AE2" w14:paraId="3ACA93E6" wp14:textId="77777777">
      <w:pPr>
        <w:numPr>
          <w:ilvl w:val="0"/>
          <w:numId w:val="49"/>
        </w:numPr>
        <w:jc w:val="both"/>
        <w:rPr>
          <w:rFonts w:ascii="Century Gothic" w:hAnsi="Century Gothic"/>
          <w:sz w:val="22"/>
          <w:szCs w:val="22"/>
        </w:rPr>
      </w:pPr>
      <w:r>
        <w:rPr>
          <w:rFonts w:ascii="Century Gothic" w:hAnsi="Century Gothic"/>
          <w:sz w:val="22"/>
          <w:szCs w:val="22"/>
        </w:rPr>
        <w:t>Not feel ready, or know how to tell someone that they are being abused, exploited or neglected</w:t>
      </w:r>
    </w:p>
    <w:p xmlns:wp14="http://schemas.microsoft.com/office/word/2010/wordml" w:rsidR="00130AE2" w:rsidP="003D7536" w:rsidRDefault="00130AE2" w14:paraId="2B245ACE" wp14:textId="77777777">
      <w:pPr>
        <w:numPr>
          <w:ilvl w:val="0"/>
          <w:numId w:val="49"/>
        </w:numPr>
        <w:jc w:val="both"/>
        <w:rPr>
          <w:rFonts w:ascii="Century Gothic" w:hAnsi="Century Gothic"/>
          <w:sz w:val="22"/>
          <w:szCs w:val="22"/>
        </w:rPr>
      </w:pPr>
      <w:r>
        <w:rPr>
          <w:rFonts w:ascii="Century Gothic" w:hAnsi="Century Gothic"/>
          <w:sz w:val="22"/>
          <w:szCs w:val="22"/>
        </w:rPr>
        <w:t>Not recognise their experiences as harmful</w:t>
      </w:r>
    </w:p>
    <w:p xmlns:wp14="http://schemas.microsoft.com/office/word/2010/wordml" w:rsidR="00130AE2" w:rsidP="003D7536" w:rsidRDefault="00130AE2" w14:paraId="7033DA92" wp14:textId="77777777">
      <w:pPr>
        <w:numPr>
          <w:ilvl w:val="0"/>
          <w:numId w:val="49"/>
        </w:numPr>
        <w:jc w:val="both"/>
        <w:rPr>
          <w:rFonts w:ascii="Century Gothic" w:hAnsi="Century Gothic"/>
          <w:sz w:val="22"/>
          <w:szCs w:val="22"/>
        </w:rPr>
      </w:pPr>
      <w:r>
        <w:rPr>
          <w:rFonts w:ascii="Century Gothic" w:hAnsi="Century Gothic"/>
          <w:sz w:val="22"/>
          <w:szCs w:val="22"/>
        </w:rPr>
        <w:t>Feel embarrassed, humiliated or threatened.</w:t>
      </w:r>
    </w:p>
    <w:p xmlns:wp14="http://schemas.microsoft.com/office/word/2010/wordml" w:rsidR="00130AE2" w:rsidRDefault="00130AE2" w14:paraId="17686DC7" wp14:textId="77777777">
      <w:pPr>
        <w:ind w:left="1500"/>
        <w:jc w:val="both"/>
        <w:rPr>
          <w:rFonts w:ascii="Century Gothic" w:hAnsi="Century Gothic"/>
          <w:sz w:val="22"/>
          <w:szCs w:val="22"/>
        </w:rPr>
      </w:pPr>
    </w:p>
    <w:p xmlns:wp14="http://schemas.microsoft.com/office/word/2010/wordml" w:rsidR="00130AE2" w:rsidP="003D7536" w:rsidRDefault="00130AE2" w14:paraId="0D30C93B" wp14:textId="77777777">
      <w:pPr>
        <w:jc w:val="both"/>
        <w:rPr>
          <w:rFonts w:ascii="Century Gothic" w:hAnsi="Century Gothic" w:cs="Arial"/>
          <w:b/>
          <w:sz w:val="22"/>
          <w:szCs w:val="22"/>
          <w:u w:val="single"/>
        </w:rPr>
      </w:pPr>
      <w:r>
        <w:rPr>
          <w:rFonts w:ascii="Century Gothic" w:hAnsi="Century Gothic"/>
          <w:sz w:val="22"/>
          <w:szCs w:val="22"/>
        </w:rPr>
        <w:t>This could be due to their vulnerability, disability, sexual orientation and/or language barriers</w:t>
      </w:r>
      <w:r w:rsidR="003D7536">
        <w:rPr>
          <w:rFonts w:ascii="Century Gothic" w:hAnsi="Century Gothic"/>
          <w:sz w:val="22"/>
          <w:szCs w:val="22"/>
        </w:rPr>
        <w:t>. N</w:t>
      </w:r>
      <w:r>
        <w:rPr>
          <w:rFonts w:ascii="Century Gothic" w:hAnsi="Century Gothic"/>
          <w:sz w:val="22"/>
          <w:szCs w:val="22"/>
        </w:rPr>
        <w:t>one of this should stop you from having a ‘professional curiosity’ and speaking to the DSL if you have concerns about a child</w:t>
      </w:r>
    </w:p>
    <w:p xmlns:wp14="http://schemas.microsoft.com/office/word/2010/wordml" w:rsidR="00130AE2" w:rsidRDefault="00130AE2" w14:paraId="53BD644D" wp14:textId="77777777">
      <w:pPr>
        <w:rPr>
          <w:rFonts w:ascii="Century Gothic" w:hAnsi="Century Gothic" w:cs="Arial"/>
          <w:b/>
          <w:sz w:val="22"/>
          <w:szCs w:val="22"/>
          <w:u w:val="single"/>
        </w:rPr>
      </w:pPr>
    </w:p>
    <w:p xmlns:wp14="http://schemas.microsoft.com/office/word/2010/wordml" w:rsidR="00130AE2" w:rsidRDefault="00130AE2" w14:paraId="1A3FAC43" wp14:textId="77777777">
      <w:pPr>
        <w:rPr>
          <w:rFonts w:ascii="Century Gothic" w:hAnsi="Century Gothic" w:cs="Arial"/>
          <w:b/>
          <w:sz w:val="22"/>
          <w:szCs w:val="22"/>
          <w:u w:val="single"/>
        </w:rPr>
      </w:pPr>
    </w:p>
    <w:p xmlns:wp14="http://schemas.microsoft.com/office/word/2010/wordml" w:rsidRPr="00901A37" w:rsidR="00130AE2" w:rsidP="003D7536" w:rsidRDefault="00130AE2" w14:paraId="6D08394C" wp14:textId="77777777">
      <w:pPr>
        <w:numPr>
          <w:ilvl w:val="0"/>
          <w:numId w:val="32"/>
        </w:numPr>
        <w:rPr>
          <w:rFonts w:ascii="Century Gothic" w:hAnsi="Century Gothic" w:cs="Arial"/>
          <w:b/>
          <w:sz w:val="22"/>
          <w:szCs w:val="22"/>
        </w:rPr>
      </w:pPr>
      <w:r w:rsidRPr="00901A37">
        <w:rPr>
          <w:rFonts w:ascii="Century Gothic" w:hAnsi="Century Gothic" w:cs="Arial"/>
          <w:b/>
          <w:sz w:val="22"/>
          <w:szCs w:val="22"/>
        </w:rPr>
        <w:t xml:space="preserve"> Online safety and the use of modern technology </w:t>
      </w:r>
    </w:p>
    <w:p xmlns:wp14="http://schemas.microsoft.com/office/word/2010/wordml" w:rsidR="00130AE2" w:rsidRDefault="00130AE2" w14:paraId="2BBD94B2" wp14:textId="77777777">
      <w:pPr>
        <w:rPr>
          <w:rFonts w:ascii="Century Gothic" w:hAnsi="Century Gothic" w:cs="Arial"/>
          <w:sz w:val="22"/>
          <w:szCs w:val="22"/>
          <w:u w:val="single"/>
        </w:rPr>
      </w:pPr>
    </w:p>
    <w:p xmlns:wp14="http://schemas.microsoft.com/office/word/2010/wordml" w:rsidR="00B813AA" w:rsidRDefault="00130AE2" w14:paraId="39C1F9AF" wp14:textId="77777777">
      <w:pPr>
        <w:shd w:val="clear" w:color="auto" w:fill="FFFFFF"/>
        <w:spacing w:after="300" w:line="360" w:lineRule="atLeast"/>
        <w:rPr>
          <w:rFonts w:ascii="Century Gothic" w:hAnsi="Century Gothic" w:cs="Arial"/>
          <w:color w:val="000000"/>
          <w:sz w:val="22"/>
          <w:szCs w:val="22"/>
          <w:lang w:val="en-GB" w:eastAsia="en-GB"/>
        </w:rPr>
      </w:pPr>
      <w:r>
        <w:rPr>
          <w:rFonts w:ascii="Century Gothic" w:hAnsi="Century Gothic" w:cs="Arial"/>
          <w:color w:val="000000"/>
          <w:sz w:val="22"/>
          <w:szCs w:val="22"/>
          <w:lang w:val="en-GB" w:eastAsia="en-GB"/>
        </w:rPr>
        <w:t>EAP have a dual responsibility when it comes to online safety: to ensure the school's online procedures keep children and young people safe, and to teach them about online safety, in and outside of school.</w:t>
      </w:r>
    </w:p>
    <w:p xmlns:wp14="http://schemas.microsoft.com/office/word/2010/wordml" w:rsidR="00130AE2" w:rsidP="38128013" w:rsidRDefault="00130AE2" w14:paraId="3CD5120F" wp14:textId="77777777">
      <w:pPr>
        <w:shd w:val="clear" w:color="auto" w:fill="FFFFFF" w:themeFill="background1"/>
        <w:spacing w:after="300" w:line="360" w:lineRule="atLeast"/>
        <w:rPr>
          <w:rFonts w:ascii="Century Gothic" w:hAnsi="Century Gothic" w:cs="Arial"/>
          <w:color w:val="000000"/>
          <w:sz w:val="22"/>
          <w:szCs w:val="22"/>
          <w:lang w:val="en-GB" w:eastAsia="en-GB"/>
        </w:rPr>
      </w:pPr>
      <w:r w:rsidRPr="38128013" w:rsidR="00130AE2">
        <w:rPr>
          <w:rFonts w:ascii="Century Gothic" w:hAnsi="Century Gothic" w:cs="Arial"/>
          <w:color w:val="000000" w:themeColor="text1" w:themeTint="FF" w:themeShade="FF"/>
          <w:sz w:val="22"/>
          <w:szCs w:val="22"/>
          <w:lang w:val="en-GB" w:eastAsia="en-GB"/>
        </w:rPr>
        <w:t>EAP fosters an open environment in which children and young people are encouraged to ask any questions and participate in an ongoing conversation about the benefits and risks of the onli</w:t>
      </w:r>
      <w:r w:rsidRPr="38128013" w:rsidR="00130AE2">
        <w:rPr>
          <w:rFonts w:ascii="Century Gothic" w:hAnsi="Century Gothic" w:cs="Arial"/>
          <w:color w:val="000000" w:themeColor="text1" w:themeTint="FF" w:themeShade="FF"/>
          <w:sz w:val="22"/>
          <w:szCs w:val="22"/>
          <w:lang w:val="en-GB" w:eastAsia="en-GB"/>
        </w:rPr>
        <w:t>ne world.</w:t>
      </w:r>
    </w:p>
    <w:p xmlns:wp14="http://schemas.microsoft.com/office/word/2010/wordml" w:rsidRPr="00D46100" w:rsidR="00D46100" w:rsidP="5B621A2B" w:rsidRDefault="00130AE2" w14:paraId="1CDD6986" wp14:textId="3107CADA">
      <w:pPr>
        <w:pStyle w:val="Normal"/>
        <w:shd w:val="clear" w:color="auto" w:fill="FFFFFF" w:themeFill="background1"/>
        <w:spacing w:after="300" w:line="360" w:lineRule="atLeast"/>
        <w:rPr>
          <w:rFonts w:ascii="Century Gothic" w:hAnsi="Century Gothic"/>
          <w:sz w:val="22"/>
          <w:szCs w:val="22"/>
        </w:rPr>
      </w:pPr>
      <w:r w:rsidRPr="5B621A2B" w:rsidR="00130AE2">
        <w:rPr>
          <w:rFonts w:ascii="Century Gothic" w:hAnsi="Century Gothic" w:cs="Arial"/>
          <w:color w:val="000000" w:themeColor="text1" w:themeTint="FF" w:themeShade="FF"/>
          <w:sz w:val="22"/>
          <w:szCs w:val="22"/>
          <w:lang w:val="en-GB" w:eastAsia="en-GB"/>
        </w:rPr>
        <w:t xml:space="preserve">Teaching online safety in schools (DfE ,2023) outlines the importance of helping children and children not only to use the internet </w:t>
      </w:r>
      <w:r w:rsidRPr="5B621A2B" w:rsidR="003D7536">
        <w:rPr>
          <w:rFonts w:ascii="Century Gothic" w:hAnsi="Century Gothic" w:cs="Arial"/>
          <w:color w:val="000000" w:themeColor="text1" w:themeTint="FF" w:themeShade="FF"/>
          <w:sz w:val="22"/>
          <w:szCs w:val="22"/>
          <w:lang w:val="en-GB" w:eastAsia="en-GB"/>
        </w:rPr>
        <w:t>safely but</w:t>
      </w:r>
      <w:r w:rsidRPr="5B621A2B" w:rsidR="00130AE2">
        <w:rPr>
          <w:rFonts w:ascii="Century Gothic" w:hAnsi="Century Gothic" w:cs="Arial"/>
          <w:color w:val="000000" w:themeColor="text1" w:themeTint="FF" w:themeShade="FF"/>
          <w:sz w:val="22"/>
          <w:szCs w:val="22"/>
          <w:lang w:val="en-GB" w:eastAsia="en-GB"/>
        </w:rPr>
        <w:t xml:space="preserve"> also gives them opportunities to learn how to behave online. </w:t>
      </w:r>
      <w:r w:rsidRPr="5B621A2B" w:rsidR="00B813AA">
        <w:rPr>
          <w:rFonts w:ascii="Century Gothic" w:hAnsi="Century Gothic" w:cs="Arial"/>
          <w:color w:val="000000" w:themeColor="text1" w:themeTint="FF" w:themeShade="FF"/>
          <w:sz w:val="22"/>
          <w:szCs w:val="22"/>
          <w:lang w:val="en-GB" w:eastAsia="en-GB"/>
        </w:rPr>
        <w:t xml:space="preserve">KCSIE 2025 highlights the </w:t>
      </w:r>
      <w:r w:rsidRPr="5B621A2B" w:rsidR="00D46100">
        <w:rPr>
          <w:rFonts w:ascii="Century Gothic" w:hAnsi="Century Gothic"/>
          <w:sz w:val="22"/>
          <w:szCs w:val="22"/>
        </w:rPr>
        <w:t>t</w:t>
      </w:r>
      <w:r w:rsidRPr="5B621A2B" w:rsidR="00B813AA">
        <w:rPr>
          <w:rFonts w:ascii="Century Gothic" w:hAnsi="Century Gothic"/>
          <w:sz w:val="22"/>
          <w:szCs w:val="22"/>
        </w:rPr>
        <w:t xml:space="preserve">he rapid evolution of Artificial Intelligence (AI) </w:t>
      </w:r>
      <w:r w:rsidRPr="5B621A2B" w:rsidR="00B813AA">
        <w:rPr>
          <w:rFonts w:ascii="Century Gothic" w:hAnsi="Century Gothic"/>
          <w:sz w:val="22"/>
          <w:szCs w:val="22"/>
        </w:rPr>
        <w:t xml:space="preserve">and </w:t>
      </w:r>
      <w:r w:rsidRPr="5B621A2B" w:rsidR="00D46100">
        <w:rPr>
          <w:rFonts w:ascii="Century Gothic" w:hAnsi="Century Gothic"/>
          <w:sz w:val="22"/>
          <w:szCs w:val="22"/>
        </w:rPr>
        <w:t>how this can support</w:t>
      </w:r>
      <w:r w:rsidRPr="5B621A2B" w:rsidR="00B813AA">
        <w:rPr>
          <w:rFonts w:ascii="Century Gothic" w:hAnsi="Century Gothic"/>
          <w:sz w:val="22"/>
          <w:szCs w:val="22"/>
        </w:rPr>
        <w:t xml:space="preserve"> learning, </w:t>
      </w:r>
      <w:r w:rsidRPr="5B621A2B" w:rsidR="00B813AA">
        <w:rPr>
          <w:rFonts w:ascii="Century Gothic" w:hAnsi="Century Gothic"/>
          <w:sz w:val="22"/>
          <w:szCs w:val="22"/>
        </w:rPr>
        <w:t>creativity</w:t>
      </w:r>
      <w:r w:rsidRPr="5B621A2B" w:rsidR="00B813AA">
        <w:rPr>
          <w:rFonts w:ascii="Century Gothic" w:hAnsi="Century Gothic"/>
          <w:sz w:val="22"/>
          <w:szCs w:val="22"/>
        </w:rPr>
        <w:t xml:space="preserve"> and innovation</w:t>
      </w:r>
      <w:r w:rsidRPr="5B621A2B" w:rsidR="00D46100">
        <w:rPr>
          <w:rFonts w:ascii="Century Gothic" w:hAnsi="Century Gothic"/>
          <w:sz w:val="22"/>
          <w:szCs w:val="22"/>
        </w:rPr>
        <w:t>.  However, it</w:t>
      </w:r>
      <w:r w:rsidRPr="5B621A2B" w:rsidR="00B813AA">
        <w:rPr>
          <w:rFonts w:ascii="Century Gothic" w:hAnsi="Century Gothic"/>
          <w:sz w:val="22"/>
          <w:szCs w:val="22"/>
        </w:rPr>
        <w:t xml:space="preserve"> pos</w:t>
      </w:r>
      <w:r w:rsidRPr="5B621A2B" w:rsidR="00D46100">
        <w:rPr>
          <w:rFonts w:ascii="Century Gothic" w:hAnsi="Century Gothic"/>
          <w:sz w:val="22"/>
          <w:szCs w:val="22"/>
        </w:rPr>
        <w:t xml:space="preserve">es </w:t>
      </w:r>
      <w:r w:rsidRPr="5B621A2B" w:rsidR="00B813AA">
        <w:rPr>
          <w:rFonts w:ascii="Century Gothic" w:hAnsi="Century Gothic"/>
          <w:sz w:val="22"/>
          <w:szCs w:val="22"/>
        </w:rPr>
        <w:t>significant risks to children and young people</w:t>
      </w:r>
      <w:r w:rsidRPr="5B621A2B" w:rsidR="00D46100">
        <w:rPr>
          <w:rFonts w:ascii="Century Gothic" w:hAnsi="Century Gothic"/>
          <w:sz w:val="22"/>
          <w:szCs w:val="22"/>
        </w:rPr>
        <w:t xml:space="preserve"> </w:t>
      </w:r>
      <w:r w:rsidRPr="5B621A2B" w:rsidR="0CEC724B">
        <w:rPr>
          <w:rFonts w:ascii="Century Gothic" w:hAnsi="Century Gothic"/>
          <w:sz w:val="22"/>
          <w:szCs w:val="22"/>
        </w:rPr>
        <w:t>in particular online harms, misinformation, disinformation and conspiracy theories (KCSIE 2025 paragraph 135)</w:t>
      </w:r>
      <w:r w:rsidRPr="5B621A2B" w:rsidR="00D46100">
        <w:rPr>
          <w:rFonts w:ascii="Century Gothic" w:hAnsi="Century Gothic"/>
          <w:sz w:val="22"/>
          <w:szCs w:val="22"/>
        </w:rPr>
        <w:t xml:space="preserve"> </w:t>
      </w:r>
      <w:r w:rsidRPr="5B621A2B" w:rsidR="138FC3A8">
        <w:rPr>
          <w:rFonts w:ascii="Century Gothic" w:hAnsi="Century Gothic"/>
          <w:sz w:val="22"/>
          <w:szCs w:val="22"/>
        </w:rPr>
        <w:t xml:space="preserve">and </w:t>
      </w:r>
      <w:r w:rsidRPr="5B621A2B" w:rsidR="00D46100">
        <w:rPr>
          <w:rFonts w:ascii="Century Gothic" w:hAnsi="Century Gothic"/>
          <w:sz w:val="22"/>
          <w:szCs w:val="22"/>
        </w:rPr>
        <w:t>concerning the creation and sharing of child sexual abuse material</w:t>
      </w:r>
      <w:r w:rsidRPr="5B621A2B" w:rsidR="7969EB8D">
        <w:rPr>
          <w:rFonts w:ascii="Century Gothic" w:hAnsi="Century Gothic"/>
          <w:sz w:val="22"/>
          <w:szCs w:val="22"/>
        </w:rPr>
        <w:t>.</w:t>
      </w:r>
    </w:p>
    <w:p xmlns:wp14="http://schemas.microsoft.com/office/word/2010/wordml" w:rsidRPr="00D46100" w:rsidR="00D46100" w:rsidP="38128013" w:rsidRDefault="00D46100" w14:paraId="4E012B12" wp14:textId="77777777">
      <w:pPr>
        <w:shd w:val="clear" w:color="auto" w:fill="FFFFFF" w:themeFill="background1"/>
        <w:spacing w:after="300" w:line="360" w:lineRule="atLeast"/>
        <w:rPr>
          <w:rFonts w:ascii="Century Gothic" w:hAnsi="Century Gothic"/>
          <w:sz w:val="22"/>
          <w:szCs w:val="22"/>
        </w:rPr>
      </w:pPr>
      <w:r w:rsidRPr="38128013" w:rsidR="00D46100">
        <w:rPr>
          <w:rFonts w:ascii="Century Gothic" w:hAnsi="Century Gothic"/>
          <w:sz w:val="22"/>
          <w:szCs w:val="22"/>
        </w:rPr>
        <w:t>EAP has a responsibility to training and development to better understand these risks to help protect children and young people from potential harm and to respond effectively to incidents.</w:t>
      </w:r>
    </w:p>
    <w:p xmlns:wp14="http://schemas.microsoft.com/office/word/2010/wordml" w:rsidR="004659C8" w:rsidRDefault="00130AE2" w14:paraId="2476F931" wp14:textId="77777777">
      <w:pPr>
        <w:rPr>
          <w:rFonts w:ascii="Century Gothic" w:hAnsi="Century Gothic" w:cs="Arial"/>
          <w:sz w:val="22"/>
          <w:szCs w:val="22"/>
        </w:rPr>
      </w:pPr>
      <w:r>
        <w:rPr>
          <w:rFonts w:ascii="Century Gothic" w:hAnsi="Century Gothic" w:cs="Arial"/>
          <w:sz w:val="22"/>
          <w:szCs w:val="22"/>
        </w:rPr>
        <w:t>EAP have effective filtering and monitoring arrangements in place via ‘SENSO’ this is regularly reviewed and monitored by the DSL</w:t>
      </w:r>
      <w:r w:rsidR="004659C8">
        <w:rPr>
          <w:rFonts w:ascii="Century Gothic" w:hAnsi="Century Gothic" w:cs="Arial"/>
          <w:sz w:val="22"/>
          <w:szCs w:val="22"/>
        </w:rPr>
        <w:t>.</w:t>
      </w:r>
    </w:p>
    <w:p xmlns:wp14="http://schemas.microsoft.com/office/word/2010/wordml" w:rsidR="004659C8" w:rsidRDefault="004659C8" w14:paraId="5854DE7F" wp14:textId="77777777">
      <w:pPr>
        <w:rPr>
          <w:rFonts w:ascii="Century Gothic" w:hAnsi="Century Gothic" w:cs="Arial"/>
          <w:sz w:val="22"/>
          <w:szCs w:val="22"/>
        </w:rPr>
      </w:pPr>
    </w:p>
    <w:p xmlns:wp14="http://schemas.microsoft.com/office/word/2010/wordml" w:rsidR="00130AE2" w:rsidRDefault="004659C8" w14:paraId="6403D008" wp14:textId="77777777">
      <w:pPr>
        <w:rPr>
          <w:rFonts w:ascii="Century Gothic" w:hAnsi="Century Gothic" w:cs="Arial"/>
          <w:sz w:val="22"/>
          <w:szCs w:val="22"/>
        </w:rPr>
      </w:pPr>
      <w:r w:rsidRPr="38128013" w:rsidR="004659C8">
        <w:rPr>
          <w:rFonts w:ascii="Century Gothic" w:hAnsi="Century Gothic" w:cs="Arial"/>
          <w:sz w:val="22"/>
          <w:szCs w:val="22"/>
        </w:rPr>
        <w:t xml:space="preserve">EAP are committed to reviewing and assessing </w:t>
      </w:r>
      <w:r w:rsidRPr="38128013" w:rsidR="004659C8">
        <w:rPr>
          <w:rFonts w:ascii="Century Gothic" w:hAnsi="Century Gothic" w:cs="Arial"/>
          <w:sz w:val="22"/>
          <w:szCs w:val="22"/>
        </w:rPr>
        <w:t xml:space="preserve">in line with </w:t>
      </w:r>
      <w:r w:rsidRPr="38128013" w:rsidR="004659C8">
        <w:rPr>
          <w:rFonts w:ascii="Century Gothic" w:hAnsi="Century Gothic" w:cs="Arial"/>
          <w:sz w:val="22"/>
          <w:szCs w:val="22"/>
        </w:rPr>
        <w:t>monitoring standards supported by DfE 2025 guidance ‘Plan technology for your school’</w:t>
      </w:r>
    </w:p>
    <w:p xmlns:wp14="http://schemas.microsoft.com/office/word/2010/wordml" w:rsidR="00130AE2" w:rsidRDefault="00130AE2" w14:paraId="2CA7ADD4" wp14:textId="77777777">
      <w:pPr>
        <w:rPr>
          <w:rFonts w:ascii="Century Gothic" w:hAnsi="Century Gothic" w:cs="Arial"/>
          <w:b/>
          <w:sz w:val="22"/>
          <w:szCs w:val="22"/>
        </w:rPr>
      </w:pPr>
    </w:p>
    <w:p xmlns:wp14="http://schemas.microsoft.com/office/word/2010/wordml" w:rsidR="003D7536" w:rsidRDefault="003D7536" w14:paraId="314EE24A" wp14:textId="77777777">
      <w:pPr>
        <w:rPr>
          <w:rFonts w:ascii="Century Gothic" w:hAnsi="Century Gothic" w:cs="Arial"/>
          <w:b/>
          <w:sz w:val="22"/>
          <w:szCs w:val="22"/>
        </w:rPr>
      </w:pPr>
    </w:p>
    <w:p xmlns:wp14="http://schemas.microsoft.com/office/word/2010/wordml" w:rsidR="00922CDE" w:rsidRDefault="00922CDE" w14:paraId="76614669" wp14:textId="77777777">
      <w:pPr>
        <w:rPr>
          <w:rFonts w:ascii="Century Gothic" w:hAnsi="Century Gothic" w:cs="Arial"/>
          <w:sz w:val="22"/>
          <w:szCs w:val="22"/>
        </w:rPr>
      </w:pPr>
    </w:p>
    <w:p xmlns:wp14="http://schemas.microsoft.com/office/word/2010/wordml" w:rsidR="00130AE2" w:rsidRDefault="00130AE2" w14:paraId="57590049" wp14:textId="77777777">
      <w:pPr>
        <w:rPr>
          <w:rFonts w:ascii="Century Gothic" w:hAnsi="Century Gothic" w:cs="Arial"/>
          <w:sz w:val="22"/>
          <w:szCs w:val="22"/>
        </w:rPr>
      </w:pPr>
    </w:p>
    <w:p xmlns:wp14="http://schemas.microsoft.com/office/word/2010/wordml" w:rsidR="00130AE2" w:rsidRDefault="00130AE2" w14:paraId="33C8DB42" wp14:textId="77777777">
      <w:pPr>
        <w:numPr>
          <w:ilvl w:val="0"/>
          <w:numId w:val="32"/>
        </w:numPr>
        <w:rPr>
          <w:rFonts w:ascii="Century Gothic" w:hAnsi="Century Gothic" w:cs="Arial"/>
          <w:b/>
          <w:sz w:val="22"/>
          <w:szCs w:val="22"/>
        </w:rPr>
      </w:pPr>
      <w:r>
        <w:rPr>
          <w:rFonts w:ascii="Century Gothic" w:hAnsi="Century Gothic" w:cs="Arial"/>
          <w:b/>
          <w:sz w:val="22"/>
          <w:szCs w:val="22"/>
        </w:rPr>
        <w:t xml:space="preserve">Supporting vulnerable and </w:t>
      </w:r>
      <w:r w:rsidR="003D7536">
        <w:rPr>
          <w:rFonts w:ascii="Century Gothic" w:hAnsi="Century Gothic" w:cs="Arial"/>
          <w:b/>
          <w:sz w:val="22"/>
          <w:szCs w:val="22"/>
        </w:rPr>
        <w:t>at-risk</w:t>
      </w:r>
      <w:r>
        <w:rPr>
          <w:rFonts w:ascii="Century Gothic" w:hAnsi="Century Gothic" w:cs="Arial"/>
          <w:b/>
          <w:sz w:val="22"/>
          <w:szCs w:val="22"/>
        </w:rPr>
        <w:t xml:space="preserve"> children in conjunction with other agencies.</w:t>
      </w:r>
    </w:p>
    <w:p xmlns:wp14="http://schemas.microsoft.com/office/word/2010/wordml" w:rsidR="00130AE2" w:rsidRDefault="00130AE2" w14:paraId="0C5B615A" wp14:textId="77777777">
      <w:pPr>
        <w:ind w:left="720"/>
        <w:rPr>
          <w:rFonts w:ascii="Century Gothic" w:hAnsi="Century Gothic" w:cs="Arial"/>
          <w:sz w:val="22"/>
          <w:szCs w:val="22"/>
        </w:rPr>
      </w:pPr>
    </w:p>
    <w:p xmlns:wp14="http://schemas.microsoft.com/office/word/2010/wordml" w:rsidR="00130AE2" w:rsidRDefault="00130AE2" w14:paraId="0A264D76" wp14:textId="77777777">
      <w:pPr>
        <w:ind w:left="360"/>
        <w:rPr>
          <w:rFonts w:ascii="Century Gothic" w:hAnsi="Century Gothic" w:cs="Arial"/>
          <w:sz w:val="22"/>
          <w:szCs w:val="22"/>
        </w:rPr>
      </w:pPr>
      <w:r>
        <w:rPr>
          <w:rFonts w:ascii="Century Gothic" w:hAnsi="Century Gothic"/>
          <w:sz w:val="22"/>
          <w:szCs w:val="22"/>
        </w:rPr>
        <w:t xml:space="preserve">EAP </w:t>
      </w:r>
      <w:r>
        <w:rPr>
          <w:rFonts w:ascii="Century Gothic" w:hAnsi="Century Gothic" w:cs="Arial"/>
          <w:sz w:val="22"/>
          <w:szCs w:val="22"/>
        </w:rPr>
        <w:t>has a dedicated Pastoral team to offer specialised support services to students and liaise with outside agencies such as MAST, SAFE Adolescent Servic</w:t>
      </w:r>
      <w:r w:rsidR="003D7536">
        <w:rPr>
          <w:rFonts w:ascii="Century Gothic" w:hAnsi="Century Gothic" w:cs="Arial"/>
          <w:sz w:val="22"/>
          <w:szCs w:val="22"/>
        </w:rPr>
        <w:t>e (Social care)</w:t>
      </w:r>
      <w:r>
        <w:rPr>
          <w:rFonts w:ascii="Century Gothic" w:hAnsi="Century Gothic" w:cs="Arial"/>
          <w:sz w:val="22"/>
          <w:szCs w:val="22"/>
        </w:rPr>
        <w:t xml:space="preserve"> CAMHS</w:t>
      </w:r>
      <w:r w:rsidR="003D7536">
        <w:rPr>
          <w:rFonts w:ascii="Century Gothic" w:hAnsi="Century Gothic" w:cs="Arial"/>
          <w:sz w:val="22"/>
          <w:szCs w:val="22"/>
        </w:rPr>
        <w:t xml:space="preserve"> (Child Adolescent Mental Health Service</w:t>
      </w:r>
      <w:r w:rsidR="00F50900">
        <w:rPr>
          <w:rFonts w:ascii="Century Gothic" w:hAnsi="Century Gothic" w:cs="Arial"/>
          <w:sz w:val="22"/>
          <w:szCs w:val="22"/>
        </w:rPr>
        <w:t>), YJS</w:t>
      </w:r>
      <w:r w:rsidR="003D7536">
        <w:rPr>
          <w:rFonts w:ascii="Century Gothic" w:hAnsi="Century Gothic" w:cs="Arial"/>
          <w:sz w:val="22"/>
          <w:szCs w:val="22"/>
        </w:rPr>
        <w:t xml:space="preserve"> (Youth Justice Service).</w:t>
      </w:r>
    </w:p>
    <w:p xmlns:wp14="http://schemas.microsoft.com/office/word/2010/wordml" w:rsidR="003D7536" w:rsidRDefault="003D7536" w14:paraId="792F1AA2" wp14:textId="77777777">
      <w:pPr>
        <w:ind w:left="360"/>
        <w:rPr>
          <w:rFonts w:ascii="Century Gothic" w:hAnsi="Century Gothic" w:cs="Arial"/>
          <w:sz w:val="22"/>
          <w:szCs w:val="22"/>
        </w:rPr>
      </w:pPr>
    </w:p>
    <w:p xmlns:wp14="http://schemas.microsoft.com/office/word/2010/wordml" w:rsidR="00130AE2" w:rsidRDefault="00130AE2" w14:paraId="2C5DE4E4" wp14:textId="0AF72C34">
      <w:pPr>
        <w:ind w:left="360"/>
        <w:rPr>
          <w:rFonts w:ascii="Century Gothic" w:hAnsi="Century Gothic" w:cs="Arial"/>
          <w:sz w:val="22"/>
          <w:szCs w:val="22"/>
        </w:rPr>
      </w:pPr>
      <w:r w:rsidRPr="38128013" w:rsidR="00130AE2">
        <w:rPr>
          <w:rFonts w:ascii="Century Gothic" w:hAnsi="Century Gothic" w:cs="Arial"/>
          <w:sz w:val="22"/>
          <w:szCs w:val="22"/>
        </w:rPr>
        <w:t xml:space="preserve">EAP works closely with key safeguarding partners, </w:t>
      </w:r>
      <w:r w:rsidRPr="38128013" w:rsidR="1E427542">
        <w:rPr>
          <w:rFonts w:ascii="Century Gothic" w:hAnsi="Century Gothic" w:cs="Arial"/>
          <w:sz w:val="22"/>
          <w:szCs w:val="22"/>
        </w:rPr>
        <w:t>LA</w:t>
      </w:r>
      <w:r w:rsidRPr="38128013" w:rsidR="1E427542">
        <w:rPr>
          <w:rFonts w:ascii="Century Gothic" w:hAnsi="Century Gothic" w:cs="Arial"/>
          <w:sz w:val="22"/>
          <w:szCs w:val="22"/>
        </w:rPr>
        <w:t xml:space="preserve"> </w:t>
      </w:r>
      <w:r w:rsidRPr="38128013" w:rsidR="00130AE2">
        <w:rPr>
          <w:rFonts w:ascii="Century Gothic" w:hAnsi="Century Gothic" w:cs="Arial"/>
          <w:sz w:val="22"/>
          <w:szCs w:val="22"/>
        </w:rPr>
        <w:t xml:space="preserve">and the Head of </w:t>
      </w:r>
      <w:r w:rsidRPr="38128013" w:rsidR="2CE591D5">
        <w:rPr>
          <w:rFonts w:ascii="Century Gothic" w:hAnsi="Century Gothic" w:cs="Arial"/>
          <w:sz w:val="22"/>
          <w:szCs w:val="22"/>
        </w:rPr>
        <w:t>Integrated Youth Service/Youth Justice.</w:t>
      </w:r>
    </w:p>
    <w:p xmlns:wp14="http://schemas.microsoft.com/office/word/2010/wordml" w:rsidR="003D7536" w:rsidRDefault="003D7536" w14:paraId="1A499DFC" wp14:textId="77777777">
      <w:pPr>
        <w:ind w:left="360"/>
        <w:rPr>
          <w:rFonts w:ascii="Century Gothic" w:hAnsi="Century Gothic" w:cs="Arial"/>
          <w:sz w:val="22"/>
          <w:szCs w:val="22"/>
        </w:rPr>
      </w:pPr>
    </w:p>
    <w:p xmlns:wp14="http://schemas.microsoft.com/office/word/2010/wordml" w:rsidR="00130AE2" w:rsidRDefault="00130AE2" w14:paraId="7153D93D" wp14:textId="77777777">
      <w:pPr>
        <w:ind w:left="360"/>
        <w:rPr>
          <w:rFonts w:ascii="Century Gothic" w:hAnsi="Century Gothic" w:cs="Arial"/>
          <w:sz w:val="22"/>
          <w:szCs w:val="22"/>
        </w:rPr>
      </w:pPr>
      <w:r>
        <w:rPr>
          <w:rFonts w:ascii="Century Gothic" w:hAnsi="Century Gothic" w:cs="Arial"/>
          <w:sz w:val="22"/>
          <w:szCs w:val="22"/>
        </w:rPr>
        <w:t>EAP has been part of the DfE funded APST project and has increased its workforce to target Serious Youth Violence in Ealing.</w:t>
      </w:r>
    </w:p>
    <w:p xmlns:wp14="http://schemas.microsoft.com/office/word/2010/wordml" w:rsidR="00130AE2" w:rsidRDefault="00130AE2" w14:paraId="5E7E3C41" wp14:textId="77777777">
      <w:pPr>
        <w:ind w:left="360"/>
        <w:rPr>
          <w:rFonts w:ascii="Century Gothic" w:hAnsi="Century Gothic" w:cs="Arial"/>
          <w:sz w:val="22"/>
          <w:szCs w:val="22"/>
        </w:rPr>
      </w:pPr>
    </w:p>
    <w:p xmlns:wp14="http://schemas.microsoft.com/office/word/2010/wordml" w:rsidR="00130AE2" w:rsidRDefault="00130AE2" w14:paraId="03F828E4" wp14:textId="77777777">
      <w:pPr>
        <w:ind w:left="360"/>
        <w:rPr>
          <w:rFonts w:ascii="Century Gothic" w:hAnsi="Century Gothic" w:cs="Arial"/>
          <w:sz w:val="22"/>
          <w:szCs w:val="22"/>
        </w:rPr>
      </w:pPr>
    </w:p>
    <w:p xmlns:wp14="http://schemas.microsoft.com/office/word/2010/wordml" w:rsidRPr="00901A37" w:rsidR="00130AE2" w:rsidP="00F50900" w:rsidRDefault="00130AE2" w14:paraId="140E3466" wp14:textId="77777777">
      <w:pPr>
        <w:numPr>
          <w:ilvl w:val="0"/>
          <w:numId w:val="32"/>
        </w:numPr>
        <w:rPr>
          <w:rFonts w:ascii="Century Gothic" w:hAnsi="Century Gothic"/>
          <w:b/>
          <w:sz w:val="22"/>
          <w:szCs w:val="22"/>
        </w:rPr>
      </w:pPr>
      <w:r w:rsidRPr="00901A37">
        <w:rPr>
          <w:rFonts w:ascii="Century Gothic" w:hAnsi="Century Gothic"/>
          <w:b/>
          <w:sz w:val="22"/>
          <w:szCs w:val="22"/>
        </w:rPr>
        <w:t xml:space="preserve">Pupils with special educational </w:t>
      </w:r>
      <w:r w:rsidRPr="00901A37" w:rsidR="00901A37">
        <w:rPr>
          <w:rFonts w:ascii="Century Gothic" w:hAnsi="Century Gothic"/>
          <w:b/>
          <w:sz w:val="22"/>
          <w:szCs w:val="22"/>
        </w:rPr>
        <w:t>needs</w:t>
      </w:r>
      <w:r w:rsidRPr="00901A37">
        <w:rPr>
          <w:rFonts w:ascii="Century Gothic" w:hAnsi="Century Gothic"/>
          <w:b/>
          <w:sz w:val="22"/>
          <w:szCs w:val="22"/>
        </w:rPr>
        <w:t>, disabilities or health issues</w:t>
      </w:r>
    </w:p>
    <w:p xmlns:wp14="http://schemas.microsoft.com/office/word/2010/wordml" w:rsidR="00130AE2" w:rsidRDefault="00130AE2" w14:paraId="2AC57CB0" wp14:textId="77777777">
      <w:pPr>
        <w:rPr>
          <w:rFonts w:ascii="Century Gothic" w:hAnsi="Century Gothic"/>
        </w:rPr>
      </w:pPr>
    </w:p>
    <w:p xmlns:wp14="http://schemas.microsoft.com/office/word/2010/wordml" w:rsidR="00F50900" w:rsidRDefault="00130AE2" w14:paraId="4690DE59" wp14:textId="77777777">
      <w:pPr>
        <w:jc w:val="both"/>
        <w:rPr>
          <w:rFonts w:ascii="Century Gothic" w:hAnsi="Century Gothic"/>
          <w:sz w:val="22"/>
          <w:szCs w:val="22"/>
        </w:rPr>
      </w:pPr>
      <w:r>
        <w:rPr>
          <w:rFonts w:ascii="Century Gothic" w:hAnsi="Century Gothic"/>
          <w:sz w:val="22"/>
          <w:szCs w:val="22"/>
        </w:rPr>
        <w:t xml:space="preserve">These students can face additional safeguarding </w:t>
      </w:r>
      <w:r w:rsidR="00F50900">
        <w:rPr>
          <w:rFonts w:ascii="Century Gothic" w:hAnsi="Century Gothic"/>
          <w:sz w:val="22"/>
          <w:szCs w:val="22"/>
        </w:rPr>
        <w:t>challenges,</w:t>
      </w:r>
      <w:r>
        <w:rPr>
          <w:rFonts w:ascii="Century Gothic" w:hAnsi="Century Gothic"/>
          <w:sz w:val="22"/>
          <w:szCs w:val="22"/>
        </w:rPr>
        <w:t xml:space="preserve"> and it should be noted that additional barriers can exist when recognising abuse and neglect in this group of children. These can include: - </w:t>
      </w:r>
    </w:p>
    <w:p xmlns:wp14="http://schemas.microsoft.com/office/word/2010/wordml" w:rsidR="00F50900" w:rsidRDefault="00F50900" w14:paraId="5186B13D" wp14:textId="77777777">
      <w:pPr>
        <w:jc w:val="both"/>
        <w:rPr>
          <w:rFonts w:ascii="Century Gothic" w:hAnsi="Century Gothic"/>
          <w:sz w:val="22"/>
          <w:szCs w:val="22"/>
        </w:rPr>
      </w:pPr>
    </w:p>
    <w:p xmlns:wp14="http://schemas.microsoft.com/office/word/2010/wordml" w:rsidR="00F50900" w:rsidP="00F50900" w:rsidRDefault="00F50900" w14:paraId="085401BA" wp14:textId="77777777">
      <w:pPr>
        <w:numPr>
          <w:ilvl w:val="0"/>
          <w:numId w:val="50"/>
        </w:numPr>
        <w:jc w:val="both"/>
        <w:rPr>
          <w:rFonts w:ascii="Century Gothic" w:hAnsi="Century Gothic"/>
          <w:sz w:val="22"/>
          <w:szCs w:val="22"/>
        </w:rPr>
      </w:pPr>
      <w:r>
        <w:rPr>
          <w:rFonts w:ascii="Century Gothic" w:hAnsi="Century Gothic"/>
          <w:sz w:val="22"/>
          <w:szCs w:val="22"/>
        </w:rPr>
        <w:t>A</w:t>
      </w:r>
      <w:r w:rsidR="00130AE2">
        <w:rPr>
          <w:rFonts w:ascii="Century Gothic" w:hAnsi="Century Gothic"/>
          <w:sz w:val="22"/>
          <w:szCs w:val="22"/>
        </w:rPr>
        <w:t xml:space="preserve">ssumptions that indicators of possible abuse such as behaviour, mood and injury relate to the child’s disability without further exploration; </w:t>
      </w:r>
    </w:p>
    <w:p xmlns:wp14="http://schemas.microsoft.com/office/word/2010/wordml" w:rsidR="00F50900" w:rsidRDefault="00F50900" w14:paraId="6C57C439" wp14:textId="77777777">
      <w:pPr>
        <w:jc w:val="both"/>
        <w:rPr>
          <w:rFonts w:ascii="Century Gothic" w:hAnsi="Century Gothic"/>
          <w:sz w:val="22"/>
          <w:szCs w:val="22"/>
        </w:rPr>
      </w:pPr>
    </w:p>
    <w:p xmlns:wp14="http://schemas.microsoft.com/office/word/2010/wordml" w:rsidR="00F50900" w:rsidP="00F50900" w:rsidRDefault="00F50900" w14:paraId="40EE3DE8" wp14:textId="77777777">
      <w:pPr>
        <w:numPr>
          <w:ilvl w:val="0"/>
          <w:numId w:val="50"/>
        </w:numPr>
        <w:jc w:val="both"/>
        <w:rPr>
          <w:rFonts w:ascii="Century Gothic" w:hAnsi="Century Gothic"/>
          <w:sz w:val="22"/>
          <w:szCs w:val="22"/>
        </w:rPr>
      </w:pPr>
      <w:r>
        <w:rPr>
          <w:rFonts w:ascii="Century Gothic" w:hAnsi="Century Gothic"/>
          <w:sz w:val="22"/>
          <w:szCs w:val="22"/>
        </w:rPr>
        <w:t>B</w:t>
      </w:r>
      <w:r w:rsidR="00130AE2">
        <w:rPr>
          <w:rFonts w:ascii="Century Gothic" w:hAnsi="Century Gothic"/>
          <w:sz w:val="22"/>
          <w:szCs w:val="22"/>
        </w:rPr>
        <w:t xml:space="preserve">eing more prone to peer group isolation than other children; </w:t>
      </w:r>
    </w:p>
    <w:p xmlns:wp14="http://schemas.microsoft.com/office/word/2010/wordml" w:rsidR="00F50900" w:rsidP="00F50900" w:rsidRDefault="00F50900" w14:paraId="3D404BC9" wp14:textId="77777777">
      <w:pPr>
        <w:pStyle w:val="ListParagraph"/>
        <w:rPr>
          <w:rFonts w:ascii="Century Gothic" w:hAnsi="Century Gothic"/>
          <w:sz w:val="22"/>
          <w:szCs w:val="22"/>
        </w:rPr>
      </w:pPr>
    </w:p>
    <w:p xmlns:wp14="http://schemas.microsoft.com/office/word/2010/wordml" w:rsidR="00F50900" w:rsidP="00F50900" w:rsidRDefault="00F50900" w14:paraId="41BD4294" wp14:textId="77777777">
      <w:pPr>
        <w:numPr>
          <w:ilvl w:val="0"/>
          <w:numId w:val="50"/>
        </w:numPr>
        <w:jc w:val="both"/>
        <w:rPr>
          <w:rFonts w:ascii="Century Gothic" w:hAnsi="Century Gothic"/>
          <w:sz w:val="22"/>
          <w:szCs w:val="22"/>
        </w:rPr>
      </w:pPr>
      <w:r>
        <w:rPr>
          <w:rFonts w:ascii="Century Gothic" w:hAnsi="Century Gothic"/>
          <w:sz w:val="22"/>
          <w:szCs w:val="22"/>
        </w:rPr>
        <w:t>T</w:t>
      </w:r>
      <w:r w:rsidR="00130AE2">
        <w:rPr>
          <w:rFonts w:ascii="Century Gothic" w:hAnsi="Century Gothic"/>
          <w:sz w:val="22"/>
          <w:szCs w:val="22"/>
        </w:rPr>
        <w:t xml:space="preserve">he potential for children with SEN and disabilities being disproportionally impacted by behaviours such as bullying, without outwardly showing any signs; </w:t>
      </w:r>
    </w:p>
    <w:p xmlns:wp14="http://schemas.microsoft.com/office/word/2010/wordml" w:rsidR="00F50900" w:rsidP="00F50900" w:rsidRDefault="00F50900" w14:paraId="61319B8A" wp14:textId="77777777">
      <w:pPr>
        <w:pStyle w:val="ListParagraph"/>
        <w:rPr>
          <w:rFonts w:ascii="Century Gothic" w:hAnsi="Century Gothic"/>
          <w:sz w:val="22"/>
          <w:szCs w:val="22"/>
        </w:rPr>
      </w:pPr>
    </w:p>
    <w:p xmlns:wp14="http://schemas.microsoft.com/office/word/2010/wordml" w:rsidR="00F50900" w:rsidP="00F50900" w:rsidRDefault="00F50900" w14:paraId="2949DB3B" wp14:textId="77777777">
      <w:pPr>
        <w:numPr>
          <w:ilvl w:val="0"/>
          <w:numId w:val="50"/>
        </w:numPr>
        <w:jc w:val="both"/>
        <w:rPr>
          <w:rFonts w:ascii="Century Gothic" w:hAnsi="Century Gothic"/>
          <w:sz w:val="22"/>
          <w:szCs w:val="22"/>
        </w:rPr>
      </w:pPr>
      <w:r>
        <w:rPr>
          <w:rFonts w:ascii="Century Gothic" w:hAnsi="Century Gothic"/>
          <w:sz w:val="22"/>
          <w:szCs w:val="22"/>
        </w:rPr>
        <w:t>C</w:t>
      </w:r>
      <w:r w:rsidR="00130AE2">
        <w:rPr>
          <w:rFonts w:ascii="Century Gothic" w:hAnsi="Century Gothic"/>
          <w:sz w:val="22"/>
          <w:szCs w:val="22"/>
        </w:rPr>
        <w:t>ommunication difficulties in overcoming these barriers. To address these additional challenges</w:t>
      </w:r>
      <w:r>
        <w:rPr>
          <w:rFonts w:ascii="Century Gothic" w:hAnsi="Century Gothic"/>
          <w:sz w:val="22"/>
          <w:szCs w:val="22"/>
        </w:rPr>
        <w:t>.</w:t>
      </w:r>
      <w:r w:rsidR="00130AE2">
        <w:rPr>
          <w:rFonts w:ascii="Century Gothic" w:hAnsi="Century Gothic"/>
          <w:sz w:val="22"/>
          <w:szCs w:val="22"/>
        </w:rPr>
        <w:t xml:space="preserve"> </w:t>
      </w:r>
    </w:p>
    <w:p xmlns:wp14="http://schemas.microsoft.com/office/word/2010/wordml" w:rsidR="00F50900" w:rsidP="00F50900" w:rsidRDefault="00F50900" w14:paraId="31A560F4" wp14:textId="77777777">
      <w:pPr>
        <w:pStyle w:val="ListParagraph"/>
        <w:rPr>
          <w:rFonts w:ascii="Century Gothic" w:hAnsi="Century Gothic"/>
          <w:sz w:val="22"/>
          <w:szCs w:val="22"/>
        </w:rPr>
      </w:pPr>
    </w:p>
    <w:p xmlns:wp14="http://schemas.microsoft.com/office/word/2010/wordml" w:rsidR="00130AE2" w:rsidP="00F50900" w:rsidRDefault="00F50900" w14:paraId="368B5D26" wp14:textId="77777777">
      <w:pPr>
        <w:jc w:val="both"/>
        <w:rPr>
          <w:rFonts w:ascii="Century Gothic" w:hAnsi="Century Gothic"/>
          <w:sz w:val="22"/>
          <w:szCs w:val="22"/>
        </w:rPr>
      </w:pPr>
      <w:r>
        <w:rPr>
          <w:rFonts w:ascii="Century Gothic" w:hAnsi="Century Gothic"/>
          <w:sz w:val="22"/>
          <w:szCs w:val="22"/>
        </w:rPr>
        <w:t>M</w:t>
      </w:r>
      <w:r w:rsidR="00130AE2">
        <w:rPr>
          <w:rFonts w:ascii="Century Gothic" w:hAnsi="Century Gothic"/>
          <w:sz w:val="22"/>
          <w:szCs w:val="22"/>
        </w:rPr>
        <w:t>any SEND students have lead workers who get to know the student well and our SEND Co-coordinator is part of the DSL team.</w:t>
      </w:r>
    </w:p>
    <w:p xmlns:wp14="http://schemas.microsoft.com/office/word/2010/wordml" w:rsidR="00130AE2" w:rsidRDefault="00130AE2" w14:paraId="70DF735C" wp14:textId="77777777">
      <w:pPr>
        <w:rPr>
          <w:rFonts w:ascii="Century Gothic" w:hAnsi="Century Gothic"/>
        </w:rPr>
      </w:pPr>
    </w:p>
    <w:p w:rsidR="5B621A2B" w:rsidP="5B621A2B" w:rsidRDefault="5B621A2B" w14:paraId="6AB08B72" w14:textId="1E48E6B6">
      <w:pPr>
        <w:rPr>
          <w:rFonts w:ascii="Century Gothic" w:hAnsi="Century Gothic"/>
        </w:rPr>
      </w:pPr>
    </w:p>
    <w:p w:rsidR="5B621A2B" w:rsidP="5B621A2B" w:rsidRDefault="5B621A2B" w14:paraId="4B61F372" w14:textId="3D7B8175">
      <w:pPr>
        <w:rPr>
          <w:rFonts w:ascii="Century Gothic" w:hAnsi="Century Gothic"/>
        </w:rPr>
      </w:pPr>
    </w:p>
    <w:p xmlns:wp14="http://schemas.microsoft.com/office/word/2010/wordml" w:rsidRPr="00901A37" w:rsidR="00130AE2" w:rsidRDefault="00130AE2" w14:paraId="3A413BF6" wp14:textId="77777777">
      <w:pPr>
        <w:rPr>
          <w:rFonts w:ascii="Century Gothic" w:hAnsi="Century Gothic"/>
          <w:sz w:val="22"/>
          <w:szCs w:val="22"/>
        </w:rPr>
      </w:pPr>
    </w:p>
    <w:p xmlns:wp14="http://schemas.microsoft.com/office/word/2010/wordml" w:rsidRPr="00901A37" w:rsidR="00130AE2" w:rsidRDefault="00130AE2" w14:paraId="6F8516C8" wp14:textId="77777777">
      <w:pPr>
        <w:numPr>
          <w:ilvl w:val="0"/>
          <w:numId w:val="32"/>
        </w:numPr>
        <w:rPr>
          <w:rFonts w:ascii="Century Gothic" w:hAnsi="Century Gothic"/>
          <w:b/>
          <w:sz w:val="22"/>
          <w:szCs w:val="22"/>
        </w:rPr>
      </w:pPr>
      <w:r w:rsidRPr="00901A37">
        <w:rPr>
          <w:rFonts w:ascii="Century Gothic" w:hAnsi="Century Gothic"/>
          <w:b/>
          <w:sz w:val="22"/>
          <w:szCs w:val="22"/>
        </w:rPr>
        <w:t>Notifying parents and carers</w:t>
      </w:r>
    </w:p>
    <w:p xmlns:wp14="http://schemas.microsoft.com/office/word/2010/wordml" w:rsidR="00130AE2" w:rsidRDefault="00130AE2" w14:paraId="33D28B4B" wp14:textId="77777777">
      <w:pPr>
        <w:rPr>
          <w:rFonts w:ascii="Century Gothic" w:hAnsi="Century Gothic"/>
        </w:rPr>
      </w:pPr>
    </w:p>
    <w:p xmlns:wp14="http://schemas.microsoft.com/office/word/2010/wordml" w:rsidR="00130AE2" w:rsidRDefault="00130AE2" w14:paraId="412EADCA" wp14:textId="77777777">
      <w:pPr>
        <w:rPr>
          <w:rFonts w:ascii="Century Gothic" w:hAnsi="Century Gothic"/>
          <w:sz w:val="22"/>
          <w:szCs w:val="22"/>
        </w:rPr>
      </w:pPr>
      <w:r>
        <w:rPr>
          <w:rFonts w:ascii="Century Gothic" w:hAnsi="Century Gothic"/>
          <w:sz w:val="22"/>
          <w:szCs w:val="22"/>
        </w:rPr>
        <w:t>The DSL will inform parents/carers at an early stage and keep them involved in the process, unless there is a good reason to believe that involving them would put the pupil at risk of harm.</w:t>
      </w:r>
    </w:p>
    <w:p xmlns:wp14="http://schemas.microsoft.com/office/word/2010/wordml" w:rsidR="00130AE2" w:rsidRDefault="00130AE2" w14:paraId="37EFA3E3" wp14:textId="77777777">
      <w:pPr>
        <w:rPr>
          <w:rFonts w:ascii="Century Gothic" w:hAnsi="Century Gothic"/>
          <w:b/>
        </w:rPr>
      </w:pPr>
    </w:p>
    <w:p xmlns:wp14="http://schemas.microsoft.com/office/word/2010/wordml" w:rsidRPr="00901A37" w:rsidR="00130AE2" w:rsidRDefault="00130AE2" w14:paraId="41C6AC2A" wp14:textId="77777777">
      <w:pPr>
        <w:rPr>
          <w:rFonts w:ascii="Century Gothic" w:hAnsi="Century Gothic"/>
          <w:b/>
          <w:sz w:val="22"/>
          <w:szCs w:val="22"/>
        </w:rPr>
      </w:pPr>
    </w:p>
    <w:p xmlns:wp14="http://schemas.microsoft.com/office/word/2010/wordml" w:rsidRPr="00901A37" w:rsidR="00130AE2" w:rsidRDefault="00130AE2" w14:paraId="363A4C5B" wp14:textId="77777777">
      <w:pPr>
        <w:numPr>
          <w:ilvl w:val="0"/>
          <w:numId w:val="32"/>
        </w:numPr>
        <w:rPr>
          <w:rFonts w:ascii="Century Gothic" w:hAnsi="Century Gothic"/>
          <w:b/>
          <w:sz w:val="22"/>
          <w:szCs w:val="22"/>
        </w:rPr>
      </w:pPr>
      <w:r w:rsidRPr="00901A37">
        <w:rPr>
          <w:rFonts w:ascii="Century Gothic" w:hAnsi="Century Gothic"/>
          <w:b/>
          <w:sz w:val="22"/>
          <w:szCs w:val="22"/>
        </w:rPr>
        <w:t>Children Looked after and previously looked after children</w:t>
      </w:r>
    </w:p>
    <w:p xmlns:wp14="http://schemas.microsoft.com/office/word/2010/wordml" w:rsidR="00130AE2" w:rsidRDefault="00130AE2" w14:paraId="2DC44586" wp14:textId="77777777">
      <w:pPr>
        <w:rPr>
          <w:rFonts w:ascii="Century Gothic" w:hAnsi="Century Gothic"/>
          <w:b/>
        </w:rPr>
      </w:pPr>
    </w:p>
    <w:p xmlns:wp14="http://schemas.microsoft.com/office/word/2010/wordml" w:rsidR="00130AE2" w:rsidRDefault="00130AE2" w14:paraId="525854D1" wp14:textId="39390E21">
      <w:pPr>
        <w:autoSpaceDE w:val="0"/>
        <w:autoSpaceDN w:val="0"/>
        <w:adjustRightInd w:val="0"/>
        <w:jc w:val="both"/>
        <w:rPr>
          <w:rFonts w:ascii="Century Gothic" w:hAnsi="Century Gothic" w:cs="Calibri"/>
          <w:color w:val="000000"/>
          <w:sz w:val="22"/>
          <w:szCs w:val="22"/>
          <w:lang w:val="en-GB" w:eastAsia="en-GB"/>
        </w:rPr>
      </w:pPr>
      <w:r w:rsidRPr="5B621A2B" w:rsidR="00130AE2">
        <w:rPr>
          <w:rFonts w:ascii="Century Gothic" w:hAnsi="Century Gothic" w:cs="Calibri"/>
          <w:color w:val="000000" w:themeColor="text1" w:themeTint="FF" w:themeShade="FF"/>
          <w:sz w:val="22"/>
          <w:szCs w:val="22"/>
          <w:lang w:val="en-GB" w:eastAsia="en-GB"/>
        </w:rPr>
        <w:t xml:space="preserve">The most common reason for children becoming looked after is </w:t>
      </w:r>
      <w:r w:rsidRPr="5B621A2B" w:rsidR="00130AE2">
        <w:rPr>
          <w:rFonts w:ascii="Century Gothic" w:hAnsi="Century Gothic" w:cs="Calibri"/>
          <w:color w:val="000000" w:themeColor="text1" w:themeTint="FF" w:themeShade="FF"/>
          <w:sz w:val="22"/>
          <w:szCs w:val="22"/>
          <w:lang w:val="en-GB" w:eastAsia="en-GB"/>
        </w:rPr>
        <w:t>as a result of</w:t>
      </w:r>
      <w:r w:rsidRPr="5B621A2B" w:rsidR="00130AE2">
        <w:rPr>
          <w:rFonts w:ascii="Century Gothic" w:hAnsi="Century Gothic" w:cs="Calibri"/>
          <w:color w:val="000000" w:themeColor="text1" w:themeTint="FF" w:themeShade="FF"/>
          <w:sz w:val="22"/>
          <w:szCs w:val="22"/>
          <w:lang w:val="en-GB" w:eastAsia="en-GB"/>
        </w:rPr>
        <w:t xml:space="preserve"> abuse and/or neglect. School should ensure that appropriate staff have the information they need in relation to a child’s looked after legal status (whether they are looked after under voluntary arrangements with consent of parents, or on an interim or full care order) and the child’s contact arrangements with birth parents or those with parental responsibility. They should also have information about the child’s care arrangements and the levels of authority delegated to the carer by the authority looking after him/her along with details of the child’s social worker and the name of the virtual school head in the authority that looks after the child.</w:t>
      </w:r>
      <w:r w:rsidRPr="5B621A2B" w:rsidR="00130AE2">
        <w:rPr>
          <w:rFonts w:ascii="Century Gothic" w:hAnsi="Century Gothic" w:cs="Calibri"/>
          <w:color w:val="000000" w:themeColor="text1" w:themeTint="FF" w:themeShade="FF"/>
          <w:sz w:val="22"/>
          <w:szCs w:val="22"/>
          <w:lang w:val="en-GB" w:eastAsia="en-GB"/>
        </w:rPr>
        <w:t xml:space="preserve"> </w:t>
      </w:r>
    </w:p>
    <w:p xmlns:wp14="http://schemas.microsoft.com/office/word/2010/wordml" w:rsidR="00130AE2" w:rsidRDefault="00130AE2" w14:paraId="4FFCBC07" wp14:textId="77777777">
      <w:pPr>
        <w:autoSpaceDE w:val="0"/>
        <w:autoSpaceDN w:val="0"/>
        <w:adjustRightInd w:val="0"/>
        <w:jc w:val="both"/>
        <w:rPr>
          <w:rFonts w:ascii="Century Gothic" w:hAnsi="Century Gothic" w:cs="Calibri"/>
          <w:color w:val="000000"/>
          <w:sz w:val="22"/>
          <w:szCs w:val="22"/>
          <w:lang w:val="en-GB" w:eastAsia="en-GB"/>
        </w:rPr>
      </w:pPr>
    </w:p>
    <w:p xmlns:wp14="http://schemas.microsoft.com/office/word/2010/wordml" w:rsidR="00130AE2" w:rsidP="5B621A2B" w:rsidRDefault="00130AE2" w14:paraId="63511251" wp14:textId="77777777">
      <w:pPr>
        <w:jc w:val="both"/>
        <w:rPr>
          <w:rFonts w:ascii="Century Gothic" w:hAnsi="Century Gothic"/>
          <w:b w:val="1"/>
          <w:bCs w:val="1"/>
        </w:rPr>
      </w:pPr>
      <w:r w:rsidRPr="5B621A2B" w:rsidR="00130AE2">
        <w:rPr>
          <w:rFonts w:ascii="Century Gothic" w:hAnsi="Century Gothic" w:cs="Calibri"/>
          <w:color w:val="000000" w:themeColor="text1" w:themeTint="FF" w:themeShade="FF"/>
          <w:sz w:val="22"/>
          <w:szCs w:val="22"/>
          <w:lang w:val="en-GB" w:eastAsia="en-GB"/>
        </w:rPr>
        <w:t xml:space="preserve">A </w:t>
      </w:r>
      <w:r w:rsidRPr="5B621A2B" w:rsidR="00130AE2">
        <w:rPr>
          <w:rFonts w:ascii="Century Gothic" w:hAnsi="Century Gothic" w:cs="Calibri"/>
          <w:b w:val="1"/>
          <w:bCs w:val="1"/>
          <w:color w:val="000000" w:themeColor="text1" w:themeTint="FF" w:themeShade="FF"/>
          <w:sz w:val="22"/>
          <w:szCs w:val="22"/>
          <w:lang w:val="en-GB" w:eastAsia="en-GB"/>
        </w:rPr>
        <w:t xml:space="preserve">previously looked after child </w:t>
      </w:r>
      <w:r w:rsidRPr="5B621A2B" w:rsidR="00130AE2">
        <w:rPr>
          <w:rFonts w:ascii="Century Gothic" w:hAnsi="Century Gothic" w:cs="Calibri"/>
          <w:color w:val="000000" w:themeColor="text1" w:themeTint="FF" w:themeShade="FF"/>
          <w:sz w:val="22"/>
          <w:szCs w:val="22"/>
          <w:lang w:val="en-GB" w:eastAsia="en-GB"/>
        </w:rPr>
        <w:t xml:space="preserve">potentially </w:t>
      </w:r>
      <w:r w:rsidRPr="5B621A2B" w:rsidR="00130AE2">
        <w:rPr>
          <w:rFonts w:ascii="Century Gothic" w:hAnsi="Century Gothic" w:cs="Calibri"/>
          <w:color w:val="000000" w:themeColor="text1" w:themeTint="FF" w:themeShade="FF"/>
          <w:sz w:val="22"/>
          <w:szCs w:val="22"/>
          <w:lang w:val="en-GB" w:eastAsia="en-GB"/>
        </w:rPr>
        <w:t>remains</w:t>
      </w:r>
      <w:r w:rsidRPr="5B621A2B" w:rsidR="00130AE2">
        <w:rPr>
          <w:rFonts w:ascii="Century Gothic" w:hAnsi="Century Gothic" w:cs="Calibri"/>
          <w:color w:val="000000" w:themeColor="text1" w:themeTint="FF" w:themeShade="FF"/>
          <w:sz w:val="22"/>
          <w:szCs w:val="22"/>
          <w:lang w:val="en-GB" w:eastAsia="en-GB"/>
        </w:rPr>
        <w:t xml:space="preserve"> vulnerable and all staff should have the skills, knowledge and understanding to keep previously looked after children safe. When dealing with looked after children and previously looked after children, it is important that all agencies work together and prompt action is taken when necessary to safeguard these children, who are a particularly vulnerable group.</w:t>
      </w:r>
    </w:p>
    <w:p w:rsidR="5B621A2B" w:rsidP="5B621A2B" w:rsidRDefault="5B621A2B" w14:paraId="06B6469A" w14:textId="361766F8">
      <w:pPr>
        <w:jc w:val="both"/>
        <w:rPr>
          <w:rFonts w:ascii="Century Gothic" w:hAnsi="Century Gothic" w:cs="Calibri"/>
          <w:color w:val="000000" w:themeColor="text1" w:themeTint="FF" w:themeShade="FF"/>
          <w:sz w:val="22"/>
          <w:szCs w:val="22"/>
          <w:lang w:val="en-GB" w:eastAsia="en-GB"/>
        </w:rPr>
      </w:pPr>
    </w:p>
    <w:p w:rsidR="23AFEA6D" w:rsidP="5B621A2B" w:rsidRDefault="23AFEA6D" w14:paraId="6F20E32E" w14:textId="693CA0D1">
      <w:pPr>
        <w:jc w:val="both"/>
        <w:rPr>
          <w:rFonts w:ascii="Century Gothic" w:hAnsi="Century Gothic" w:cs="Arial"/>
          <w:color w:val="000000" w:themeColor="text1" w:themeTint="FF" w:themeShade="FF"/>
          <w:sz w:val="22"/>
          <w:szCs w:val="22"/>
        </w:rPr>
      </w:pPr>
      <w:r w:rsidRPr="5B621A2B" w:rsidR="23AFEA6D">
        <w:rPr>
          <w:rFonts w:ascii="Century Gothic" w:hAnsi="Century Gothic" w:cs="Calibri"/>
          <w:color w:val="000000" w:themeColor="text1" w:themeTint="FF" w:themeShade="FF"/>
          <w:sz w:val="22"/>
          <w:szCs w:val="22"/>
          <w:lang w:val="en-GB" w:eastAsia="en-GB"/>
        </w:rPr>
        <w:t xml:space="preserve">Our designated teacher for looked after children at EAP is Emily Waspe.  </w:t>
      </w:r>
      <w:r w:rsidRPr="5B621A2B" w:rsidR="24315834">
        <w:rPr>
          <w:rFonts w:ascii="Century Gothic" w:hAnsi="Century Gothic" w:cs="Arial"/>
          <w:color w:val="000000" w:themeColor="text1" w:themeTint="FF" w:themeShade="FF"/>
          <w:sz w:val="22"/>
          <w:szCs w:val="22"/>
        </w:rPr>
        <w:t xml:space="preserve">As part of keeping Looked after Children safe, staff should be aware of the details of the care arrangements, </w:t>
      </w:r>
      <w:r w:rsidRPr="5B621A2B" w:rsidR="24315834">
        <w:rPr>
          <w:rFonts w:ascii="Century Gothic" w:hAnsi="Century Gothic" w:cs="Arial"/>
          <w:color w:val="000000" w:themeColor="text1" w:themeTint="FF" w:themeShade="FF"/>
          <w:sz w:val="22"/>
          <w:szCs w:val="22"/>
        </w:rPr>
        <w:t>including</w:t>
      </w:r>
      <w:r w:rsidRPr="5B621A2B" w:rsidR="24315834">
        <w:rPr>
          <w:rFonts w:ascii="Century Gothic" w:hAnsi="Century Gothic" w:cs="Arial"/>
          <w:color w:val="000000" w:themeColor="text1" w:themeTint="FF" w:themeShade="FF"/>
          <w:sz w:val="22"/>
          <w:szCs w:val="22"/>
        </w:rPr>
        <w:t xml:space="preserve"> who </w:t>
      </w:r>
      <w:r w:rsidRPr="5B621A2B" w:rsidR="24315834">
        <w:rPr>
          <w:rFonts w:ascii="Century Gothic" w:hAnsi="Century Gothic" w:cs="Arial"/>
          <w:color w:val="000000" w:themeColor="text1" w:themeTint="FF" w:themeShade="FF"/>
          <w:sz w:val="22"/>
          <w:szCs w:val="22"/>
        </w:rPr>
        <w:t>has</w:t>
      </w:r>
      <w:r w:rsidRPr="5B621A2B" w:rsidR="24315834">
        <w:rPr>
          <w:rFonts w:ascii="Century Gothic" w:hAnsi="Century Gothic" w:cs="Arial"/>
          <w:color w:val="000000" w:themeColor="text1" w:themeTint="FF" w:themeShade="FF"/>
          <w:sz w:val="22"/>
          <w:szCs w:val="22"/>
        </w:rPr>
        <w:t xml:space="preserve"> parental responsibility. The CLA DT Emily Waspe should include the educational achievement of previously CLA, adopted children or those with SGO’s or Child Arrangement orders. The DSL should </w:t>
      </w:r>
      <w:r w:rsidRPr="5B621A2B" w:rsidR="24315834">
        <w:rPr>
          <w:rFonts w:ascii="Century Gothic" w:hAnsi="Century Gothic" w:cs="Arial"/>
          <w:color w:val="000000" w:themeColor="text1" w:themeTint="FF" w:themeShade="FF"/>
          <w:sz w:val="22"/>
          <w:szCs w:val="22"/>
        </w:rPr>
        <w:t>maintain</w:t>
      </w:r>
      <w:r w:rsidRPr="5B621A2B" w:rsidR="24315834">
        <w:rPr>
          <w:rFonts w:ascii="Century Gothic" w:hAnsi="Century Gothic" w:cs="Arial"/>
          <w:color w:val="000000" w:themeColor="text1" w:themeTint="FF" w:themeShade="FF"/>
          <w:sz w:val="22"/>
          <w:szCs w:val="22"/>
        </w:rPr>
        <w:t xml:space="preserve"> regular contact with LA relevant professionals across boroughs/areas across the country to </w:t>
      </w:r>
      <w:r w:rsidRPr="5B621A2B" w:rsidR="24315834">
        <w:rPr>
          <w:rFonts w:ascii="Century Gothic" w:hAnsi="Century Gothic" w:cs="Arial"/>
          <w:color w:val="000000" w:themeColor="text1" w:themeTint="FF" w:themeShade="FF"/>
          <w:sz w:val="22"/>
          <w:szCs w:val="22"/>
        </w:rPr>
        <w:t>identify</w:t>
      </w:r>
      <w:r w:rsidRPr="5B621A2B" w:rsidR="24315834">
        <w:rPr>
          <w:rFonts w:ascii="Century Gothic" w:hAnsi="Century Gothic" w:cs="Arial"/>
          <w:color w:val="000000" w:themeColor="text1" w:themeTint="FF" w:themeShade="FF"/>
          <w:sz w:val="22"/>
          <w:szCs w:val="22"/>
        </w:rPr>
        <w:t xml:space="preserve"> support needs, attend PEP meetings to plan education and support wider intervention accordingly.  </w:t>
      </w:r>
    </w:p>
    <w:p w:rsidR="5B621A2B" w:rsidP="5B621A2B" w:rsidRDefault="5B621A2B" w14:paraId="408A7FFE">
      <w:pPr>
        <w:rPr>
          <w:rFonts w:ascii="Century Gothic" w:hAnsi="Century Gothic" w:cs="Arial"/>
          <w:b w:val="1"/>
          <w:bCs w:val="1"/>
          <w:color w:val="000000" w:themeColor="text1" w:themeTint="FF" w:themeShade="FF"/>
          <w:sz w:val="22"/>
          <w:szCs w:val="22"/>
        </w:rPr>
      </w:pPr>
    </w:p>
    <w:p w:rsidR="5B621A2B" w:rsidP="5B621A2B" w:rsidRDefault="5B621A2B" w14:paraId="3DA98475" w14:textId="5809D5C5">
      <w:pPr>
        <w:rPr>
          <w:rFonts w:ascii="Century Gothic" w:hAnsi="Century Gothic"/>
          <w:b w:val="1"/>
          <w:bCs w:val="1"/>
        </w:rPr>
      </w:pPr>
    </w:p>
    <w:p xmlns:wp14="http://schemas.microsoft.com/office/word/2010/wordml" w:rsidR="00130AE2" w:rsidRDefault="00130AE2" w14:paraId="34959D4B" wp14:textId="77777777">
      <w:pPr>
        <w:rPr>
          <w:rFonts w:ascii="Century Gothic" w:hAnsi="Century Gothic"/>
          <w:b/>
        </w:rPr>
      </w:pPr>
    </w:p>
    <w:p xmlns:wp14="http://schemas.microsoft.com/office/word/2010/wordml" w:rsidRPr="00901A37" w:rsidR="00130AE2" w:rsidRDefault="00130AE2" w14:paraId="78B1888D" wp14:textId="77777777">
      <w:pPr>
        <w:numPr>
          <w:ilvl w:val="0"/>
          <w:numId w:val="32"/>
        </w:numPr>
        <w:rPr>
          <w:rFonts w:ascii="Century Gothic" w:hAnsi="Century Gothic"/>
          <w:b/>
          <w:sz w:val="22"/>
          <w:szCs w:val="22"/>
        </w:rPr>
      </w:pPr>
      <w:r w:rsidRPr="00901A37">
        <w:rPr>
          <w:rFonts w:ascii="Century Gothic" w:hAnsi="Century Gothic"/>
          <w:b/>
          <w:sz w:val="22"/>
          <w:szCs w:val="22"/>
        </w:rPr>
        <w:t>Record keeping</w:t>
      </w:r>
    </w:p>
    <w:p xmlns:wp14="http://schemas.microsoft.com/office/word/2010/wordml" w:rsidR="00130AE2" w:rsidRDefault="00130AE2" w14:paraId="7BD58BA2" wp14:textId="77777777">
      <w:pPr>
        <w:rPr>
          <w:rFonts w:ascii="Century Gothic" w:hAnsi="Century Gothic"/>
        </w:rPr>
      </w:pPr>
    </w:p>
    <w:p xmlns:wp14="http://schemas.microsoft.com/office/word/2010/wordml" w:rsidRPr="00F50900" w:rsidR="00130AE2" w:rsidRDefault="00130AE2" w14:paraId="4357A966" wp14:textId="77777777">
      <w:pPr>
        <w:rPr>
          <w:rFonts w:ascii="Century Gothic" w:hAnsi="Century Gothic"/>
        </w:rPr>
      </w:pPr>
    </w:p>
    <w:p xmlns:wp14="http://schemas.microsoft.com/office/word/2010/wordml" w:rsidRPr="00F50900" w:rsidR="00130AE2" w:rsidRDefault="00130AE2" w14:paraId="53136308" wp14:textId="77777777">
      <w:pPr>
        <w:numPr>
          <w:ilvl w:val="0"/>
          <w:numId w:val="42"/>
        </w:numPr>
        <w:rPr>
          <w:rFonts w:ascii="Century Gothic" w:hAnsi="Century Gothic"/>
          <w:sz w:val="22"/>
          <w:szCs w:val="22"/>
        </w:rPr>
      </w:pPr>
      <w:r w:rsidRPr="00F50900">
        <w:rPr>
          <w:rFonts w:ascii="Century Gothic" w:hAnsi="Century Gothic"/>
          <w:sz w:val="22"/>
          <w:szCs w:val="22"/>
        </w:rPr>
        <w:t>Log concerns on ‘MY CONCERN</w:t>
      </w:r>
      <w:r w:rsidRPr="00F50900" w:rsidR="00F50900">
        <w:rPr>
          <w:rFonts w:ascii="Century Gothic" w:hAnsi="Century Gothic"/>
          <w:sz w:val="22"/>
          <w:szCs w:val="22"/>
        </w:rPr>
        <w:t>’</w:t>
      </w:r>
      <w:r w:rsidRPr="00F50900">
        <w:rPr>
          <w:rFonts w:ascii="Century Gothic" w:hAnsi="Century Gothic"/>
          <w:sz w:val="22"/>
          <w:szCs w:val="22"/>
        </w:rPr>
        <w:t xml:space="preserve"> via the school system or directly on line using log in </w:t>
      </w:r>
    </w:p>
    <w:p xmlns:wp14="http://schemas.microsoft.com/office/word/2010/wordml" w:rsidRPr="00F50900" w:rsidR="00130AE2" w:rsidRDefault="00130AE2" w14:paraId="14C706C8" wp14:textId="77777777">
      <w:pPr>
        <w:ind w:left="420"/>
        <w:rPr>
          <w:rFonts w:ascii="Century Gothic" w:hAnsi="Century Gothic"/>
          <w:sz w:val="22"/>
          <w:szCs w:val="22"/>
        </w:rPr>
      </w:pPr>
      <w:hyperlink w:history="1" r:id="rId14">
        <w:r w:rsidRPr="00F50900">
          <w:rPr>
            <w:rFonts w:ascii="Century Gothic" w:hAnsi="Century Gothic"/>
            <w:color w:val="0000FF"/>
            <w:sz w:val="22"/>
            <w:szCs w:val="22"/>
            <w:u w:val="single"/>
          </w:rPr>
          <w:t xml:space="preserve">Log in - </w:t>
        </w:r>
        <w:proofErr w:type="spellStart"/>
        <w:r w:rsidRPr="00F50900">
          <w:rPr>
            <w:rFonts w:ascii="Century Gothic" w:hAnsi="Century Gothic"/>
            <w:color w:val="0000FF"/>
            <w:sz w:val="22"/>
            <w:szCs w:val="22"/>
            <w:u w:val="single"/>
          </w:rPr>
          <w:t>MyConcern</w:t>
        </w:r>
        <w:proofErr w:type="spellEnd"/>
      </w:hyperlink>
    </w:p>
    <w:p xmlns:wp14="http://schemas.microsoft.com/office/word/2010/wordml" w:rsidRPr="00F50900" w:rsidR="00130AE2" w:rsidRDefault="00130AE2" w14:paraId="44690661" wp14:textId="77777777">
      <w:pPr>
        <w:rPr>
          <w:rFonts w:ascii="Century Gothic" w:hAnsi="Century Gothic"/>
          <w:sz w:val="22"/>
          <w:szCs w:val="22"/>
        </w:rPr>
      </w:pPr>
    </w:p>
    <w:p xmlns:wp14="http://schemas.microsoft.com/office/word/2010/wordml" w:rsidRPr="00F50900" w:rsidR="00130AE2" w:rsidP="00663DC1" w:rsidRDefault="00130AE2" w14:paraId="0546BF8D" wp14:textId="77777777">
      <w:pPr>
        <w:ind w:left="420"/>
        <w:rPr>
          <w:rFonts w:ascii="Century Gothic" w:hAnsi="Century Gothic"/>
          <w:sz w:val="22"/>
          <w:szCs w:val="22"/>
        </w:rPr>
      </w:pPr>
      <w:r w:rsidRPr="00F50900">
        <w:rPr>
          <w:rFonts w:ascii="Century Gothic" w:hAnsi="Century Gothic"/>
          <w:sz w:val="22"/>
          <w:szCs w:val="22"/>
        </w:rPr>
        <w:t>Alert</w:t>
      </w:r>
      <w:r w:rsidRPr="00F50900" w:rsidR="00F50900">
        <w:rPr>
          <w:rFonts w:ascii="Century Gothic" w:hAnsi="Century Gothic"/>
          <w:sz w:val="22"/>
          <w:szCs w:val="22"/>
        </w:rPr>
        <w:t xml:space="preserve"> the </w:t>
      </w:r>
      <w:r w:rsidRPr="00F50900">
        <w:rPr>
          <w:rFonts w:ascii="Century Gothic" w:hAnsi="Century Gothic"/>
          <w:sz w:val="22"/>
          <w:szCs w:val="22"/>
        </w:rPr>
        <w:t>DSL</w:t>
      </w:r>
      <w:r w:rsidRPr="00F50900" w:rsidR="00F50900">
        <w:rPr>
          <w:rFonts w:ascii="Century Gothic" w:hAnsi="Century Gothic"/>
          <w:sz w:val="22"/>
          <w:szCs w:val="22"/>
        </w:rPr>
        <w:t xml:space="preserve"> and/or Safeguarding Child Protection and Wellbeing Officers </w:t>
      </w:r>
      <w:r w:rsidRPr="00F50900">
        <w:rPr>
          <w:rFonts w:ascii="Century Gothic" w:hAnsi="Century Gothic"/>
          <w:sz w:val="22"/>
          <w:szCs w:val="22"/>
        </w:rPr>
        <w:t xml:space="preserve">if </w:t>
      </w:r>
      <w:r w:rsidRPr="00F50900" w:rsidR="00F50900">
        <w:rPr>
          <w:rFonts w:ascii="Century Gothic" w:hAnsi="Century Gothic"/>
          <w:sz w:val="22"/>
          <w:szCs w:val="22"/>
        </w:rPr>
        <w:t xml:space="preserve">there are </w:t>
      </w:r>
      <w:r w:rsidRPr="00F50900">
        <w:rPr>
          <w:rFonts w:ascii="Century Gothic" w:hAnsi="Century Gothic"/>
          <w:sz w:val="22"/>
          <w:szCs w:val="22"/>
        </w:rPr>
        <w:t>immediate</w:t>
      </w:r>
      <w:r w:rsidRPr="00F50900" w:rsidR="00F50900">
        <w:rPr>
          <w:rFonts w:ascii="Century Gothic" w:hAnsi="Century Gothic"/>
          <w:sz w:val="22"/>
          <w:szCs w:val="22"/>
        </w:rPr>
        <w:t xml:space="preserve"> and </w:t>
      </w:r>
      <w:r w:rsidRPr="00F50900">
        <w:rPr>
          <w:rFonts w:ascii="Century Gothic" w:hAnsi="Century Gothic"/>
          <w:sz w:val="22"/>
          <w:szCs w:val="22"/>
        </w:rPr>
        <w:t xml:space="preserve">urgent concerns </w:t>
      </w:r>
    </w:p>
    <w:p xmlns:wp14="http://schemas.microsoft.com/office/word/2010/wordml" w:rsidR="00F50900" w:rsidP="00663DC1" w:rsidRDefault="00F50900" w14:paraId="74539910" wp14:textId="77777777">
      <w:pPr>
        <w:ind w:left="420"/>
        <w:rPr>
          <w:rFonts w:ascii="Century Gothic" w:hAnsi="Century Gothic"/>
          <w:sz w:val="22"/>
          <w:szCs w:val="22"/>
        </w:rPr>
      </w:pPr>
    </w:p>
    <w:p xmlns:wp14="http://schemas.microsoft.com/office/word/2010/wordml" w:rsidR="00130AE2" w:rsidP="00F50900" w:rsidRDefault="00130AE2" w14:paraId="379489BD" wp14:textId="77777777">
      <w:pPr>
        <w:numPr>
          <w:ilvl w:val="0"/>
          <w:numId w:val="42"/>
        </w:numPr>
        <w:rPr>
          <w:rFonts w:ascii="Century Gothic" w:hAnsi="Century Gothic"/>
          <w:sz w:val="22"/>
          <w:szCs w:val="22"/>
        </w:rPr>
      </w:pPr>
      <w:r>
        <w:rPr>
          <w:rFonts w:ascii="Century Gothic" w:hAnsi="Century Gothic"/>
          <w:sz w:val="22"/>
          <w:szCs w:val="22"/>
        </w:rPr>
        <w:t xml:space="preserve">Record daily contact made to parents/carers on synergy </w:t>
      </w:r>
      <w:r w:rsidR="00F50900">
        <w:rPr>
          <w:rFonts w:ascii="Century Gothic" w:hAnsi="Century Gothic"/>
          <w:sz w:val="22"/>
          <w:szCs w:val="22"/>
        </w:rPr>
        <w:t>communications log</w:t>
      </w:r>
    </w:p>
    <w:p xmlns:wp14="http://schemas.microsoft.com/office/word/2010/wordml" w:rsidR="00F50900" w:rsidP="00F50900" w:rsidRDefault="00F50900" w14:paraId="5A7E0CF2" wp14:textId="77777777">
      <w:pPr>
        <w:ind w:left="420"/>
        <w:rPr>
          <w:rFonts w:ascii="Century Gothic" w:hAnsi="Century Gothic"/>
          <w:sz w:val="22"/>
          <w:szCs w:val="22"/>
        </w:rPr>
      </w:pPr>
    </w:p>
    <w:p xmlns:wp14="http://schemas.microsoft.com/office/word/2010/wordml" w:rsidR="00F50900" w:rsidP="00F50900" w:rsidRDefault="00130AE2" w14:paraId="1F485A59" wp14:textId="77777777">
      <w:pPr>
        <w:numPr>
          <w:ilvl w:val="0"/>
          <w:numId w:val="42"/>
        </w:numPr>
        <w:rPr>
          <w:rFonts w:ascii="Century Gothic" w:hAnsi="Century Gothic"/>
          <w:sz w:val="22"/>
          <w:szCs w:val="22"/>
        </w:rPr>
      </w:pPr>
      <w:r>
        <w:rPr>
          <w:rFonts w:ascii="Century Gothic" w:hAnsi="Century Gothic"/>
          <w:sz w:val="22"/>
          <w:szCs w:val="22"/>
        </w:rPr>
        <w:t xml:space="preserve">Contact </w:t>
      </w:r>
      <w:r w:rsidR="00F50900">
        <w:rPr>
          <w:rFonts w:ascii="Century Gothic" w:hAnsi="Century Gothic"/>
          <w:sz w:val="22"/>
          <w:szCs w:val="22"/>
        </w:rPr>
        <w:t>the Safeguarding</w:t>
      </w:r>
      <w:r>
        <w:rPr>
          <w:rFonts w:ascii="Century Gothic" w:hAnsi="Century Gothic"/>
          <w:sz w:val="22"/>
          <w:szCs w:val="22"/>
        </w:rPr>
        <w:t xml:space="preserve"> team for advice and support </w:t>
      </w:r>
      <w:r w:rsidR="00663DC1">
        <w:rPr>
          <w:rFonts w:ascii="Century Gothic" w:hAnsi="Century Gothic"/>
          <w:sz w:val="22"/>
          <w:szCs w:val="22"/>
        </w:rPr>
        <w:t>if you are unsure of what to do</w:t>
      </w:r>
    </w:p>
    <w:p xmlns:wp14="http://schemas.microsoft.com/office/word/2010/wordml" w:rsidR="00130AE2" w:rsidP="00F50900" w:rsidRDefault="00F50900" w14:paraId="490DBF5E" wp14:textId="77777777">
      <w:pPr>
        <w:ind w:firstLine="420"/>
        <w:rPr>
          <w:rFonts w:ascii="Century Gothic" w:hAnsi="Century Gothic"/>
          <w:sz w:val="22"/>
          <w:szCs w:val="22"/>
        </w:rPr>
      </w:pPr>
      <w:r>
        <w:rPr>
          <w:rFonts w:ascii="Century Gothic" w:hAnsi="Century Gothic"/>
          <w:sz w:val="22"/>
          <w:szCs w:val="22"/>
        </w:rPr>
        <w:t>E</w:t>
      </w:r>
      <w:r w:rsidR="00663DC1">
        <w:rPr>
          <w:rFonts w:ascii="Century Gothic" w:hAnsi="Century Gothic"/>
          <w:sz w:val="22"/>
          <w:szCs w:val="22"/>
        </w:rPr>
        <w:t>mail any broad queries and concerns.</w:t>
      </w:r>
    </w:p>
    <w:p xmlns:wp14="http://schemas.microsoft.com/office/word/2010/wordml" w:rsidR="00F50900" w:rsidP="00F50900" w:rsidRDefault="00F50900" w14:paraId="60FA6563" wp14:textId="77777777">
      <w:pPr>
        <w:ind w:firstLine="420"/>
        <w:rPr>
          <w:rFonts w:ascii="Century Gothic" w:hAnsi="Century Gothic"/>
          <w:sz w:val="22"/>
          <w:szCs w:val="22"/>
        </w:rPr>
      </w:pPr>
    </w:p>
    <w:p xmlns:wp14="http://schemas.microsoft.com/office/word/2010/wordml" w:rsidRPr="00901A37" w:rsidR="00130AE2" w:rsidP="00663DC1" w:rsidRDefault="00130AE2" w14:paraId="460DB5F5" wp14:textId="77777777">
      <w:pPr>
        <w:pStyle w:val="NormalWeb"/>
        <w:numPr>
          <w:ilvl w:val="0"/>
          <w:numId w:val="32"/>
        </w:numPr>
        <w:shd w:val="clear" w:color="auto" w:fill="FFFFFF"/>
        <w:spacing w:before="120" w:after="120" w:line="360" w:lineRule="atLeast"/>
        <w:textAlignment w:val="baseline"/>
        <w:rPr>
          <w:rFonts w:ascii="Century Gothic" w:hAnsi="Century Gothic" w:cs="Arial"/>
          <w:b/>
          <w:color w:val="000000"/>
          <w:sz w:val="22"/>
          <w:szCs w:val="22"/>
          <w:lang w:val="en-GB" w:eastAsia="en-GB"/>
        </w:rPr>
      </w:pPr>
      <w:r w:rsidRPr="00901A37">
        <w:rPr>
          <w:rFonts w:ascii="Century Gothic" w:hAnsi="Century Gothic"/>
          <w:b/>
          <w:sz w:val="22"/>
          <w:szCs w:val="22"/>
        </w:rPr>
        <w:t>Links with other policies</w:t>
      </w:r>
      <w:r w:rsidRPr="00901A37">
        <w:rPr>
          <w:rFonts w:ascii="Century Gothic" w:hAnsi="Century Gothic" w:cs="Arial"/>
          <w:b/>
          <w:color w:val="000000"/>
          <w:sz w:val="22"/>
          <w:szCs w:val="22"/>
          <w:lang w:val="en-GB" w:eastAsia="en-GB"/>
        </w:rPr>
        <w:t xml:space="preserve"> </w:t>
      </w:r>
    </w:p>
    <w:p xmlns:wp14="http://schemas.microsoft.com/office/word/2010/wordml" w:rsidR="00130AE2" w:rsidRDefault="00130AE2" w14:paraId="0DFAE634" wp14:textId="77777777">
      <w:pPr>
        <w:pStyle w:val="NormalWeb"/>
        <w:shd w:val="clear" w:color="auto" w:fill="FFFFFF"/>
        <w:spacing w:before="120" w:after="120" w:line="360" w:lineRule="atLeast"/>
        <w:ind w:left="720"/>
        <w:textAlignment w:val="baseline"/>
        <w:rPr>
          <w:rFonts w:ascii="Century Gothic" w:hAnsi="Century Gothic" w:cs="Arial"/>
          <w:color w:val="000000"/>
          <w:lang w:val="en-GB" w:eastAsia="en-GB"/>
        </w:rPr>
      </w:pPr>
      <w:r>
        <w:rPr>
          <w:rFonts w:ascii="Century Gothic" w:hAnsi="Century Gothic" w:cs="Arial"/>
          <w:color w:val="000000"/>
          <w:lang w:val="en-GB" w:eastAsia="en-GB"/>
        </w:rPr>
        <w:t xml:space="preserve">  </w:t>
      </w:r>
    </w:p>
    <w:p xmlns:wp14="http://schemas.microsoft.com/office/word/2010/wordml" w:rsidRPr="00F50900" w:rsidR="00130AE2" w:rsidP="38128013" w:rsidRDefault="00130AE2" w14:paraId="442AC9E0" wp14:textId="065B09BA">
      <w:pPr>
        <w:numPr>
          <w:ilvl w:val="0"/>
          <w:numId w:val="41"/>
        </w:numPr>
        <w:shd w:val="clear" w:color="auto" w:fill="FFFFFF" w:themeFill="background1"/>
        <w:spacing w:line="360" w:lineRule="atLeast"/>
        <w:ind w:left="480"/>
        <w:textAlignment w:val="baseline"/>
        <w:rPr>
          <w:rFonts w:ascii="Century Gothic" w:hAnsi="Century Gothic" w:cs="Arial"/>
          <w:color w:val="000000"/>
          <w:lang w:val="en-GB" w:eastAsia="en-GB"/>
        </w:rPr>
      </w:pPr>
      <w:r w:rsidRPr="38128013" w:rsidR="4873287A">
        <w:rPr>
          <w:rFonts w:ascii="Century Gothic" w:hAnsi="Century Gothic" w:cs="Arial"/>
          <w:color w:val="000000"/>
          <w:lang w:val="en-GB" w:eastAsia="en-GB"/>
        </w:rPr>
        <w:t xml:space="preserve">Student</w:t>
      </w:r>
      <w:r w:rsidRPr="38128013" w:rsidR="00F50900">
        <w:rPr>
          <w:rFonts w:ascii="Century Gothic" w:hAnsi="Century Gothic" w:cs="Arial"/>
          <w:color w:val="000000"/>
          <w:lang w:val="en-GB" w:eastAsia="en-GB"/>
        </w:rPr>
        <w:t xml:space="preserve"> Internet </w:t>
      </w:r>
      <w:r w:rsidRPr="38128013" w:rsidR="7C7C8399">
        <w:rPr>
          <w:rFonts w:ascii="Century Gothic" w:hAnsi="Century Gothic" w:cs="Arial"/>
          <w:color w:val="000000"/>
          <w:lang w:val="en-GB" w:eastAsia="en-GB"/>
        </w:rPr>
        <w:t xml:space="preserve">&amp; Device </w:t>
      </w:r>
      <w:r w:rsidRPr="38128013" w:rsidR="00F50900">
        <w:rPr>
          <w:rFonts w:ascii="Century Gothic" w:hAnsi="Century Gothic" w:cs="Arial"/>
          <w:color w:val="000000"/>
          <w:lang w:val="en-GB" w:eastAsia="en-GB"/>
        </w:rPr>
        <w:t xml:space="preserve">Policy</w:t>
      </w:r>
    </w:p>
    <w:p xmlns:wp14="http://schemas.microsoft.com/office/word/2010/wordml" w:rsidR="00130AE2" w:rsidRDefault="00130AE2" w14:paraId="5767EE0D" wp14:textId="77777777">
      <w:pPr>
        <w:numPr>
          <w:ilvl w:val="0"/>
          <w:numId w:val="41"/>
        </w:numPr>
        <w:shd w:val="clear" w:color="auto" w:fill="FFFFFF"/>
        <w:spacing w:line="360" w:lineRule="atLeast"/>
        <w:ind w:left="480"/>
        <w:textAlignment w:val="baseline"/>
        <w:rPr>
          <w:rFonts w:ascii="Century Gothic" w:hAnsi="Century Gothic" w:cs="Arial"/>
          <w:color w:val="000000"/>
          <w:lang w:val="en-GB" w:eastAsia="en-GB"/>
        </w:rPr>
      </w:pPr>
      <w:hyperlink w:history="1" r:id="rId16">
        <w:r w:rsidR="00F50900">
          <w:rPr>
            <w:rFonts w:ascii="Century Gothic" w:hAnsi="Century Gothic" w:cs="Arial"/>
            <w:color w:val="000000"/>
            <w:bdr w:val="none" w:color="auto" w:sz="0" w:space="0" w:frame="1"/>
            <w:lang w:val="en-GB" w:eastAsia="en-GB"/>
          </w:rPr>
          <w:t>C</w:t>
        </w:r>
        <w:r>
          <w:rPr>
            <w:rFonts w:ascii="Century Gothic" w:hAnsi="Century Gothic" w:cs="Arial"/>
            <w:color w:val="000000"/>
            <w:bdr w:val="none" w:color="auto" w:sz="0" w:space="0" w:frame="1"/>
            <w:lang w:val="en-GB" w:eastAsia="en-GB"/>
          </w:rPr>
          <w:t>omplaints policy</w:t>
        </w:r>
      </w:hyperlink>
    </w:p>
    <w:p xmlns:wp14="http://schemas.microsoft.com/office/word/2010/wordml" w:rsidR="00130AE2" w:rsidP="38128013" w:rsidRDefault="00F50900" w14:paraId="404D6751" wp14:textId="71558B98">
      <w:pPr>
        <w:numPr>
          <w:ilvl w:val="0"/>
          <w:numId w:val="41"/>
        </w:numPr>
        <w:shd w:val="clear" w:color="auto" w:fill="FFFFFF" w:themeFill="background1"/>
        <w:spacing w:line="360" w:lineRule="atLeast"/>
        <w:ind w:left="480"/>
        <w:textAlignment w:val="baseline"/>
        <w:rPr>
          <w:rFonts w:ascii="Century Gothic" w:hAnsi="Century Gothic" w:cs="Arial"/>
          <w:color w:val="000000"/>
          <w:lang w:val="en-GB" w:eastAsia="en-GB"/>
        </w:rPr>
      </w:pPr>
      <w:r w:rsidRPr="38128013" w:rsidR="1CF77053">
        <w:rPr>
          <w:rFonts w:ascii="Century Gothic" w:hAnsi="Century Gothic" w:cs="Arial"/>
          <w:color w:val="000000" w:themeColor="text1" w:themeTint="FF" w:themeShade="FF"/>
          <w:lang w:val="en-GB" w:eastAsia="en-GB"/>
        </w:rPr>
        <w:t xml:space="preserve">Ready to Learn &amp; </w:t>
      </w:r>
      <w:r w:rsidRPr="38128013" w:rsidR="00F50900">
        <w:rPr>
          <w:rFonts w:ascii="Century Gothic" w:hAnsi="Century Gothic" w:cs="Arial"/>
          <w:color w:val="000000" w:themeColor="text1" w:themeTint="FF" w:themeShade="FF"/>
          <w:lang w:val="en-GB" w:eastAsia="en-GB"/>
        </w:rPr>
        <w:t>B</w:t>
      </w:r>
      <w:r w:rsidRPr="38128013" w:rsidR="00130AE2">
        <w:rPr>
          <w:rFonts w:ascii="Century Gothic" w:hAnsi="Century Gothic" w:cs="Arial"/>
          <w:color w:val="000000" w:themeColor="text1" w:themeTint="FF" w:themeShade="FF"/>
          <w:lang w:val="en-GB" w:eastAsia="en-GB"/>
        </w:rPr>
        <w:t xml:space="preserve">ehaviour policy </w:t>
      </w:r>
    </w:p>
    <w:p xmlns:wp14="http://schemas.microsoft.com/office/word/2010/wordml" w:rsidR="00130AE2" w:rsidRDefault="00F50900" w14:paraId="0CBFD352" wp14:textId="77777777">
      <w:pPr>
        <w:numPr>
          <w:ilvl w:val="0"/>
          <w:numId w:val="41"/>
        </w:numPr>
        <w:shd w:val="clear" w:color="auto" w:fill="FFFFFF"/>
        <w:spacing w:line="360" w:lineRule="atLeast"/>
        <w:ind w:left="480"/>
        <w:textAlignment w:val="baseline"/>
        <w:rPr>
          <w:rFonts w:ascii="Century Gothic" w:hAnsi="Century Gothic" w:cs="Arial"/>
          <w:color w:val="000000"/>
          <w:lang w:val="en-GB" w:eastAsia="en-GB"/>
        </w:rPr>
      </w:pPr>
      <w:r>
        <w:rPr>
          <w:rFonts w:ascii="Century Gothic" w:hAnsi="Century Gothic" w:cs="Arial"/>
          <w:color w:val="000000"/>
          <w:lang w:val="en-GB" w:eastAsia="en-GB"/>
        </w:rPr>
        <w:t>Medical &amp; First Aid Policy</w:t>
      </w:r>
    </w:p>
    <w:p xmlns:wp14="http://schemas.microsoft.com/office/word/2010/wordml" w:rsidR="00130AE2" w:rsidRDefault="00F50900" w14:paraId="3CD508E2" wp14:textId="77777777">
      <w:pPr>
        <w:numPr>
          <w:ilvl w:val="0"/>
          <w:numId w:val="41"/>
        </w:numPr>
        <w:shd w:val="clear" w:color="auto" w:fill="FFFFFF"/>
        <w:spacing w:line="360" w:lineRule="atLeast"/>
        <w:ind w:left="480"/>
        <w:textAlignment w:val="baseline"/>
        <w:rPr>
          <w:rFonts w:ascii="Century Gothic" w:hAnsi="Century Gothic" w:cs="Arial"/>
          <w:color w:val="000000"/>
          <w:lang w:val="en-GB" w:eastAsia="en-GB"/>
        </w:rPr>
      </w:pPr>
      <w:r>
        <w:rPr>
          <w:rFonts w:ascii="Century Gothic" w:hAnsi="Century Gothic" w:cs="Arial"/>
          <w:color w:val="000000"/>
          <w:lang w:val="en-GB" w:eastAsia="en-GB"/>
        </w:rPr>
        <w:t>H</w:t>
      </w:r>
      <w:r w:rsidR="001E2EEB">
        <w:rPr>
          <w:rFonts w:ascii="Century Gothic" w:hAnsi="Century Gothic" w:cs="Arial"/>
          <w:color w:val="000000"/>
          <w:lang w:val="en-GB" w:eastAsia="en-GB"/>
        </w:rPr>
        <w:t>ealth and safety</w:t>
      </w:r>
    </w:p>
    <w:p xmlns:wp14="http://schemas.microsoft.com/office/word/2010/wordml" w:rsidR="00F50900" w:rsidP="00F50900" w:rsidRDefault="00F50900" w14:paraId="6F4E8BA5" wp14:textId="77777777">
      <w:pPr>
        <w:numPr>
          <w:ilvl w:val="0"/>
          <w:numId w:val="41"/>
        </w:numPr>
        <w:shd w:val="clear" w:color="auto" w:fill="FFFFFF"/>
        <w:spacing w:line="360" w:lineRule="atLeast"/>
        <w:ind w:left="480"/>
        <w:textAlignment w:val="baseline"/>
        <w:rPr>
          <w:rFonts w:ascii="Century Gothic" w:hAnsi="Century Gothic" w:cs="Arial"/>
          <w:color w:val="000000"/>
          <w:lang w:val="en-GB" w:eastAsia="en-GB"/>
        </w:rPr>
      </w:pPr>
      <w:r>
        <w:rPr>
          <w:rFonts w:ascii="Century Gothic" w:hAnsi="Century Gothic" w:cs="Arial"/>
          <w:color w:val="000000"/>
          <w:lang w:val="en-GB" w:eastAsia="en-GB"/>
        </w:rPr>
        <w:t>Consent forms</w:t>
      </w:r>
    </w:p>
    <w:p xmlns:wp14="http://schemas.microsoft.com/office/word/2010/wordml" w:rsidR="00F50900" w:rsidRDefault="00F50900" w14:paraId="5C32DD33" wp14:textId="77777777">
      <w:pPr>
        <w:numPr>
          <w:ilvl w:val="0"/>
          <w:numId w:val="41"/>
        </w:numPr>
        <w:shd w:val="clear" w:color="auto" w:fill="FFFFFF"/>
        <w:spacing w:line="360" w:lineRule="atLeast"/>
        <w:ind w:left="480"/>
        <w:textAlignment w:val="baseline"/>
        <w:rPr>
          <w:rFonts w:ascii="Century Gothic" w:hAnsi="Century Gothic" w:cs="Arial"/>
          <w:color w:val="000000"/>
          <w:lang w:val="en-GB" w:eastAsia="en-GB"/>
        </w:rPr>
      </w:pPr>
      <w:r>
        <w:rPr>
          <w:rFonts w:ascii="Century Gothic" w:hAnsi="Century Gothic" w:cs="Arial"/>
          <w:color w:val="000000"/>
          <w:lang w:val="en-GB" w:eastAsia="en-GB"/>
        </w:rPr>
        <w:t>Home Visit &amp; Lone Working policies</w:t>
      </w:r>
    </w:p>
    <w:p xmlns:wp14="http://schemas.microsoft.com/office/word/2010/wordml" w:rsidR="00F50900" w:rsidP="38128013" w:rsidRDefault="00F50900" w14:paraId="369F2319" wp14:textId="4B5D3C1A">
      <w:pPr>
        <w:numPr>
          <w:ilvl w:val="0"/>
          <w:numId w:val="41"/>
        </w:numPr>
        <w:shd w:val="clear" w:color="auto" w:fill="FFFFFF" w:themeFill="background1"/>
        <w:spacing w:line="360" w:lineRule="atLeast"/>
        <w:ind w:left="480"/>
        <w:textAlignment w:val="baseline"/>
        <w:rPr>
          <w:rFonts w:ascii="Century Gothic" w:hAnsi="Century Gothic" w:cs="Arial"/>
          <w:color w:val="000000"/>
          <w:lang w:val="en-GB" w:eastAsia="en-GB"/>
        </w:rPr>
      </w:pPr>
      <w:r w:rsidRPr="38128013" w:rsidR="04C369DB">
        <w:rPr>
          <w:rFonts w:ascii="Century Gothic" w:hAnsi="Century Gothic" w:cs="Arial"/>
          <w:color w:val="000000" w:themeColor="text1" w:themeTint="FF" w:themeShade="FF"/>
          <w:lang w:val="en-GB" w:eastAsia="en-GB"/>
        </w:rPr>
        <w:t>Code of Conduct – Social Media Policy</w:t>
      </w:r>
    </w:p>
    <w:p xmlns:wp14="http://schemas.microsoft.com/office/word/2010/wordml" w:rsidR="00130AE2" w:rsidRDefault="00130AE2" w14:paraId="1AC5CDBE" wp14:textId="77777777">
      <w:pPr>
        <w:shd w:val="clear" w:color="auto" w:fill="FFFFFF"/>
        <w:spacing w:line="360" w:lineRule="atLeast"/>
        <w:ind w:left="120"/>
        <w:textAlignment w:val="baseline"/>
        <w:rPr>
          <w:rFonts w:ascii="Century Gothic" w:hAnsi="Century Gothic" w:cs="Arial"/>
          <w:color w:val="000000"/>
          <w:lang w:val="en-GB" w:eastAsia="en-GB"/>
        </w:rPr>
      </w:pPr>
    </w:p>
    <w:p xmlns:wp14="http://schemas.microsoft.com/office/word/2010/wordml" w:rsidR="00130AE2" w:rsidRDefault="00130AE2" w14:paraId="342D4C27" wp14:textId="77777777">
      <w:pPr>
        <w:ind w:left="720"/>
        <w:jc w:val="both"/>
        <w:rPr>
          <w:rFonts w:ascii="Century Gothic" w:hAnsi="Century Gothic" w:cs="Arial"/>
          <w:b/>
          <w:color w:val="000000"/>
        </w:rPr>
      </w:pPr>
    </w:p>
    <w:p xmlns:wp14="http://schemas.microsoft.com/office/word/2010/wordml" w:rsidR="00130AE2" w:rsidRDefault="00130AE2" w14:paraId="3572E399" wp14:textId="77777777">
      <w:pPr>
        <w:jc w:val="both"/>
        <w:rPr>
          <w:rFonts w:ascii="Century Gothic" w:hAnsi="Century Gothic" w:cs="Arial"/>
          <w:b/>
          <w:color w:val="000000"/>
        </w:rPr>
      </w:pPr>
    </w:p>
    <w:p xmlns:wp14="http://schemas.microsoft.com/office/word/2010/wordml" w:rsidR="00130AE2" w:rsidRDefault="00130AE2" w14:paraId="6CEB15CE" wp14:textId="77777777">
      <w:pPr>
        <w:jc w:val="both"/>
        <w:rPr>
          <w:rFonts w:ascii="Century Gothic" w:hAnsi="Century Gothic" w:cs="Arial"/>
          <w:b/>
          <w:color w:val="000000"/>
        </w:rPr>
      </w:pPr>
    </w:p>
    <w:p xmlns:wp14="http://schemas.microsoft.com/office/word/2010/wordml" w:rsidR="00130AE2" w:rsidRDefault="00130AE2" w14:paraId="66518E39" wp14:textId="77777777">
      <w:pPr>
        <w:jc w:val="both"/>
        <w:rPr>
          <w:rFonts w:ascii="Century Gothic" w:hAnsi="Century Gothic" w:cs="Arial"/>
          <w:b/>
          <w:color w:val="000000"/>
        </w:rPr>
      </w:pPr>
    </w:p>
    <w:p xmlns:wp14="http://schemas.microsoft.com/office/word/2010/wordml" w:rsidR="00130AE2" w:rsidRDefault="00130AE2" w14:paraId="7E75FCD0" wp14:textId="77777777">
      <w:pPr>
        <w:jc w:val="both"/>
        <w:rPr>
          <w:rFonts w:ascii="Century Gothic" w:hAnsi="Century Gothic" w:cs="Arial"/>
          <w:color w:val="000000"/>
        </w:rPr>
      </w:pPr>
    </w:p>
    <w:p xmlns:wp14="http://schemas.microsoft.com/office/word/2010/wordml" w:rsidR="00130AE2" w:rsidRDefault="00130AE2" w14:paraId="10FDAA0E" wp14:textId="77777777">
      <w:pPr>
        <w:jc w:val="both"/>
        <w:rPr>
          <w:rFonts w:ascii="Century Gothic" w:hAnsi="Century Gothic" w:cs="Arial"/>
          <w:b/>
          <w:bCs/>
        </w:rPr>
      </w:pPr>
      <w:r>
        <w:rPr>
          <w:rFonts w:ascii="Century Gothic" w:hAnsi="Century Gothic" w:cs="Arial"/>
          <w:color w:val="000000"/>
        </w:rPr>
        <w:br w:type="page"/>
      </w:r>
    </w:p>
    <w:p xmlns:wp14="http://schemas.microsoft.com/office/word/2010/wordml" w:rsidR="00130AE2" w:rsidRDefault="00130AE2" w14:paraId="5A2DBBC6" wp14:textId="77777777">
      <w:pPr>
        <w:jc w:val="both"/>
        <w:rPr>
          <w:rFonts w:ascii="Century Gothic" w:hAnsi="Century Gothic" w:cs="Arial"/>
          <w:b/>
          <w:bCs/>
        </w:rPr>
      </w:pPr>
      <w:r>
        <w:rPr>
          <w:rFonts w:ascii="Century Gothic" w:hAnsi="Century Gothic" w:cs="Arial"/>
          <w:b/>
          <w:bCs/>
        </w:rPr>
        <w:t>Appendi</w:t>
      </w:r>
      <w:r w:rsidR="008E7183">
        <w:rPr>
          <w:rFonts w:ascii="Century Gothic" w:hAnsi="Century Gothic" w:cs="Arial"/>
          <w:b/>
          <w:bCs/>
        </w:rPr>
        <w:t>x 1</w:t>
      </w:r>
    </w:p>
    <w:p xmlns:wp14="http://schemas.microsoft.com/office/word/2010/wordml" w:rsidR="008E7183" w:rsidRDefault="008E7183" w14:paraId="774AF2BF" wp14:textId="77777777">
      <w:pPr>
        <w:jc w:val="both"/>
        <w:rPr>
          <w:rFonts w:ascii="Century Gothic" w:hAnsi="Century Gothic" w:cs="Arial"/>
          <w:b/>
          <w:bCs/>
        </w:rPr>
      </w:pPr>
    </w:p>
    <w:p xmlns:wp14="http://schemas.microsoft.com/office/word/2010/wordml" w:rsidR="008E7183" w:rsidRDefault="008E7183" w14:paraId="2880FB3A" wp14:textId="5B20D5F1">
      <w:pPr>
        <w:jc w:val="both"/>
        <w:rPr>
          <w:rFonts w:ascii="Century Gothic" w:hAnsi="Century Gothic" w:cs="Arial"/>
          <w:b w:val="1"/>
          <w:bCs w:val="1"/>
        </w:rPr>
      </w:pPr>
      <w:r w:rsidRPr="5B621A2B" w:rsidR="4B815782">
        <w:rPr>
          <w:rFonts w:ascii="Century Gothic" w:hAnsi="Century Gothic" w:cs="Arial"/>
          <w:b w:val="1"/>
          <w:bCs w:val="1"/>
        </w:rPr>
        <w:t>Definitions of A</w:t>
      </w:r>
      <w:r w:rsidRPr="5B621A2B" w:rsidR="008E7183">
        <w:rPr>
          <w:rFonts w:ascii="Century Gothic" w:hAnsi="Century Gothic" w:cs="Arial"/>
          <w:b w:val="1"/>
          <w:bCs w:val="1"/>
        </w:rPr>
        <w:t xml:space="preserve">buse and </w:t>
      </w:r>
      <w:r w:rsidRPr="5B621A2B" w:rsidR="52FACA31">
        <w:rPr>
          <w:rFonts w:ascii="Century Gothic" w:hAnsi="Century Gothic" w:cs="Arial"/>
          <w:b w:val="1"/>
          <w:bCs w:val="1"/>
        </w:rPr>
        <w:t>N</w:t>
      </w:r>
      <w:r w:rsidRPr="5B621A2B" w:rsidR="008E7183">
        <w:rPr>
          <w:rFonts w:ascii="Century Gothic" w:hAnsi="Century Gothic" w:cs="Arial"/>
          <w:b w:val="1"/>
          <w:bCs w:val="1"/>
        </w:rPr>
        <w:t>eglect</w:t>
      </w:r>
    </w:p>
    <w:p xmlns:wp14="http://schemas.microsoft.com/office/word/2010/wordml" w:rsidR="008E7183" w:rsidRDefault="008E7183" w14:paraId="7A292896" wp14:textId="77777777">
      <w:pPr>
        <w:jc w:val="both"/>
        <w:rPr>
          <w:rFonts w:ascii="Century Gothic" w:hAnsi="Century Gothic" w:cs="Arial"/>
          <w:b/>
          <w:bCs/>
        </w:rPr>
      </w:pPr>
    </w:p>
    <w:p xmlns:wp14="http://schemas.microsoft.com/office/word/2010/wordml" w:rsidR="00130AE2" w:rsidP="5B621A2B" w:rsidRDefault="00130AE2" w14:paraId="73BC18EC" wp14:textId="4C0C6211">
      <w:pPr>
        <w:pStyle w:val="Normal"/>
        <w:rPr>
          <w:rFonts w:ascii="Century Gothic" w:hAnsi="Century Gothic" w:cs="Arial"/>
          <w:sz w:val="22"/>
          <w:szCs w:val="22"/>
        </w:rPr>
      </w:pPr>
      <w:r w:rsidRPr="5B621A2B" w:rsidR="363929F7">
        <w:rPr>
          <w:rFonts w:ascii="Century Gothic" w:hAnsi="Century Gothic" w:cs="Arial"/>
          <w:b w:val="1"/>
          <w:bCs w:val="1"/>
          <w:sz w:val="22"/>
          <w:szCs w:val="22"/>
        </w:rPr>
        <w:t>Abuse</w:t>
      </w:r>
      <w:r w:rsidRPr="5B621A2B" w:rsidR="363929F7">
        <w:rPr>
          <w:rFonts w:ascii="Century Gothic" w:hAnsi="Century Gothic" w:cs="Arial"/>
          <w:sz w:val="22"/>
          <w:szCs w:val="22"/>
        </w:rPr>
        <w:t xml:space="preserve"> is a form of maltreatment of a child and may involve inflicting harm or failing to act to prevent harm. </w:t>
      </w:r>
      <w:r w:rsidRPr="5B621A2B" w:rsidR="363929F7">
        <w:rPr>
          <w:rFonts w:ascii="Century Gothic" w:hAnsi="Century Gothic" w:eastAsia="Century Gothic" w:cs="Century Gothic"/>
          <w:noProof w:val="0"/>
          <w:sz w:val="22"/>
          <w:szCs w:val="22"/>
          <w:lang w:val="en-US"/>
        </w:rPr>
        <w:t>Harm can include ill treatment that is not physical as well as the impact of witnessing ill treatment of others.</w:t>
      </w:r>
    </w:p>
    <w:p xmlns:wp14="http://schemas.microsoft.com/office/word/2010/wordml" w:rsidR="00130AE2" w:rsidP="5B621A2B" w:rsidRDefault="00130AE2" wp14:textId="77777777" w14:paraId="7B36492D">
      <w:pPr>
        <w:rPr>
          <w:rFonts w:ascii="Century Gothic" w:hAnsi="Century Gothic" w:cs="Arial"/>
          <w:sz w:val="22"/>
          <w:szCs w:val="22"/>
        </w:rPr>
      </w:pPr>
    </w:p>
    <w:p xmlns:wp14="http://schemas.microsoft.com/office/word/2010/wordml" w:rsidR="00130AE2" w:rsidP="5B621A2B" w:rsidRDefault="00130AE2" w14:paraId="29B69B25" wp14:textId="5E9943E5">
      <w:pPr>
        <w:rPr>
          <w:rFonts w:ascii="Century Gothic" w:hAnsi="Century Gothic" w:cs="Arial"/>
          <w:sz w:val="22"/>
          <w:szCs w:val="22"/>
        </w:rPr>
      </w:pPr>
      <w:r w:rsidRPr="5B621A2B" w:rsidR="363929F7">
        <w:rPr>
          <w:rFonts w:ascii="Century Gothic" w:hAnsi="Century Gothic" w:cs="Arial"/>
          <w:sz w:val="22"/>
          <w:szCs w:val="22"/>
        </w:rPr>
        <w:t xml:space="preserve">Harm can include ill treatment that is not physical as well as the impact of witnessing ill treatment of others. This can be particularly relevant in relation to the impact on children of all forms of domestic abuse including where a child or young person see, her or experience its effects. </w:t>
      </w:r>
      <w:r w:rsidRPr="5B621A2B" w:rsidR="363929F7">
        <w:rPr>
          <w:rFonts w:ascii="Century Gothic" w:hAnsi="Century Gothic" w:cs="Arial"/>
          <w:sz w:val="20"/>
          <w:szCs w:val="20"/>
        </w:rPr>
        <w:t>(KCSIE paragraph 24)</w:t>
      </w:r>
    </w:p>
    <w:p xmlns:wp14="http://schemas.microsoft.com/office/word/2010/wordml" w:rsidR="00130AE2" w:rsidP="5B621A2B" w:rsidRDefault="00130AE2" w14:paraId="6AF3EF9F" wp14:textId="16C768D4">
      <w:pPr>
        <w:rPr>
          <w:rFonts w:ascii="Century Gothic" w:hAnsi="Century Gothic" w:cs="Arial"/>
          <w:sz w:val="22"/>
          <w:szCs w:val="22"/>
        </w:rPr>
      </w:pPr>
    </w:p>
    <w:p xmlns:wp14="http://schemas.microsoft.com/office/word/2010/wordml" w:rsidR="00130AE2" w:rsidP="5B621A2B" w:rsidRDefault="00130AE2" wp14:textId="77777777" w14:paraId="37F22ACB">
      <w:pPr>
        <w:rPr>
          <w:rFonts w:ascii="Century Gothic" w:hAnsi="Century Gothic" w:cs="Arial"/>
          <w:b w:val="1"/>
          <w:bCs w:val="1"/>
          <w:sz w:val="22"/>
          <w:szCs w:val="22"/>
        </w:rPr>
      </w:pPr>
      <w:r w:rsidRPr="5B621A2B" w:rsidR="363929F7">
        <w:rPr>
          <w:rFonts w:ascii="Century Gothic" w:hAnsi="Century Gothic" w:cs="Arial"/>
          <w:b w:val="1"/>
          <w:bCs w:val="1"/>
          <w:sz w:val="22"/>
          <w:szCs w:val="22"/>
        </w:rPr>
        <w:t>Neglect is</w:t>
      </w:r>
      <w:r w:rsidRPr="5B621A2B" w:rsidR="363929F7">
        <w:rPr>
          <w:rFonts w:ascii="Century Gothic" w:hAnsi="Century Gothic" w:cs="Arial"/>
          <w:sz w:val="22"/>
          <w:szCs w:val="22"/>
        </w:rPr>
        <w:t xml:space="preserve"> a form of abuse and is the persistent failure to meet a child’s basic physical and /or psychological needs, likely to result in the serious impairment of the child’s health or development</w:t>
      </w:r>
      <w:r w:rsidRPr="5B621A2B" w:rsidR="363929F7">
        <w:rPr>
          <w:rFonts w:ascii="Century Gothic" w:hAnsi="Century Gothic" w:cs="Arial"/>
          <w:b w:val="1"/>
          <w:bCs w:val="1"/>
          <w:sz w:val="22"/>
          <w:szCs w:val="22"/>
        </w:rPr>
        <w:t xml:space="preserve"> </w:t>
      </w:r>
    </w:p>
    <w:p xmlns:wp14="http://schemas.microsoft.com/office/word/2010/wordml" w:rsidR="00130AE2" w:rsidP="5B621A2B" w:rsidRDefault="00130AE2" w14:paraId="54E405D1" wp14:textId="73371BA5">
      <w:pPr>
        <w:pStyle w:val="Normal"/>
        <w:rPr>
          <w:rFonts w:ascii="Century Gothic" w:hAnsi="Century Gothic" w:cs="Arial"/>
          <w:b w:val="1"/>
          <w:bCs w:val="1"/>
          <w:sz w:val="22"/>
          <w:szCs w:val="22"/>
        </w:rPr>
      </w:pPr>
    </w:p>
    <w:p xmlns:wp14="http://schemas.microsoft.com/office/word/2010/wordml" w:rsidR="00130AE2" w:rsidP="5B621A2B" w:rsidRDefault="00130AE2" w14:paraId="20F38CE3" wp14:textId="725AD364">
      <w:pPr>
        <w:pStyle w:val="Normal"/>
        <w:rPr>
          <w:rFonts w:ascii="Century Gothic" w:hAnsi="Century Gothic" w:cs="Arial"/>
          <w:b w:val="1"/>
          <w:bCs w:val="1"/>
          <w:sz w:val="22"/>
          <w:szCs w:val="22"/>
        </w:rPr>
      </w:pPr>
      <w:r w:rsidRPr="5B621A2B" w:rsidR="363929F7">
        <w:rPr>
          <w:rFonts w:ascii="Century Gothic" w:hAnsi="Century Gothic" w:cs="Arial"/>
          <w:b w:val="1"/>
          <w:bCs w:val="1"/>
          <w:sz w:val="22"/>
          <w:szCs w:val="22"/>
        </w:rPr>
        <w:t>Physical Abuse</w:t>
      </w:r>
      <w:r w:rsidRPr="5B621A2B" w:rsidR="363929F7">
        <w:rPr>
          <w:rFonts w:ascii="Century Gothic" w:hAnsi="Century Gothic" w:cs="Arial"/>
          <w:b w:val="0"/>
          <w:bCs w:val="0"/>
          <w:sz w:val="22"/>
          <w:szCs w:val="22"/>
        </w:rPr>
        <w:t xml:space="preserve"> is</w:t>
      </w:r>
      <w:r w:rsidRPr="5B621A2B" w:rsidR="363929F7">
        <w:rPr>
          <w:rFonts w:ascii="Century Gothic" w:hAnsi="Century Gothic" w:cs="Arial"/>
          <w:b w:val="1"/>
          <w:bCs w:val="1"/>
          <w:sz w:val="22"/>
          <w:szCs w:val="22"/>
        </w:rPr>
        <w:t xml:space="preserve"> </w:t>
      </w:r>
      <w:r w:rsidRPr="5B621A2B" w:rsidR="363929F7">
        <w:rPr>
          <w:rFonts w:ascii="Century Gothic" w:hAnsi="Century Gothic" w:eastAsia="Century Gothic" w:cs="Century Gothic"/>
          <w:noProof w:val="0"/>
          <w:sz w:val="22"/>
          <w:szCs w:val="22"/>
          <w:lang w:val="en-US"/>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xmlns:wp14="http://schemas.microsoft.com/office/word/2010/wordml" w:rsidR="00130AE2" w:rsidP="5B621A2B" w:rsidRDefault="00130AE2" wp14:textId="77777777" w14:paraId="289C32AB">
      <w:pPr>
        <w:rPr>
          <w:rFonts w:ascii="Century Gothic" w:hAnsi="Century Gothic" w:cs="Arial"/>
          <w:b w:val="1"/>
          <w:bCs w:val="1"/>
          <w:sz w:val="22"/>
          <w:szCs w:val="22"/>
        </w:rPr>
      </w:pPr>
    </w:p>
    <w:p xmlns:wp14="http://schemas.microsoft.com/office/word/2010/wordml" w:rsidR="00130AE2" w:rsidP="5B621A2B" w:rsidRDefault="00130AE2" w14:paraId="242C2AD1" wp14:textId="5548D5A5">
      <w:pPr>
        <w:pStyle w:val="Normal"/>
        <w:rPr>
          <w:rFonts w:ascii="Century Gothic" w:hAnsi="Century Gothic" w:eastAsia="Century Gothic" w:cs="Century Gothic"/>
          <w:noProof w:val="0"/>
          <w:sz w:val="22"/>
          <w:szCs w:val="22"/>
          <w:lang w:val="en-US"/>
        </w:rPr>
      </w:pPr>
      <w:r w:rsidRPr="5B621A2B" w:rsidR="363929F7">
        <w:rPr>
          <w:rFonts w:ascii="Century Gothic" w:hAnsi="Century Gothic" w:cs="Arial"/>
          <w:b w:val="1"/>
          <w:bCs w:val="1"/>
          <w:sz w:val="22"/>
          <w:szCs w:val="22"/>
        </w:rPr>
        <w:t xml:space="preserve">Sexual Abuse </w:t>
      </w:r>
      <w:r w:rsidRPr="5B621A2B" w:rsidR="363929F7">
        <w:rPr>
          <w:rFonts w:ascii="Century Gothic" w:hAnsi="Century Gothic" w:eastAsia="Century Gothic" w:cs="Century Gothic"/>
          <w:noProof w:val="0"/>
          <w:sz w:val="22"/>
          <w:szCs w:val="22"/>
          <w:lang w:val="en-US"/>
        </w:rPr>
        <w:t xml:space="preserve">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w:t>
      </w:r>
    </w:p>
    <w:p xmlns:wp14="http://schemas.microsoft.com/office/word/2010/wordml" w:rsidR="00130AE2" w:rsidP="5B621A2B" w:rsidRDefault="00130AE2" w14:paraId="1C25C83F" wp14:textId="2F7E7250">
      <w:pPr>
        <w:pStyle w:val="Normal"/>
        <w:rPr>
          <w:rFonts w:ascii="Century Gothic" w:hAnsi="Century Gothic" w:eastAsia="Century Gothic" w:cs="Century Gothic"/>
          <w:noProof w:val="0"/>
          <w:sz w:val="22"/>
          <w:szCs w:val="22"/>
          <w:lang w:val="en-US"/>
        </w:rPr>
      </w:pPr>
    </w:p>
    <w:p xmlns:wp14="http://schemas.microsoft.com/office/word/2010/wordml" w:rsidR="00130AE2" w:rsidP="5B621A2B" w:rsidRDefault="00130AE2" w14:paraId="4E2E0663" wp14:textId="347A109C">
      <w:pPr>
        <w:pStyle w:val="Normal"/>
      </w:pPr>
      <w:r w:rsidRPr="5B621A2B" w:rsidR="363929F7">
        <w:rPr>
          <w:rFonts w:ascii="Century Gothic" w:hAnsi="Century Gothic" w:eastAsia="Century Gothic" w:cs="Century Gothic"/>
          <w:noProof w:val="0"/>
          <w:sz w:val="22"/>
          <w:szCs w:val="22"/>
          <w:lang w:val="en-US"/>
        </w:rPr>
        <w:t>Sexual abuse can take place online, and technology can be used to facilitate offline abuse. Sexual abuse is not solely perpetrated by adult males. Women can also commit acts of sexual abuse, as can other children.</w:t>
      </w:r>
    </w:p>
    <w:p xmlns:wp14="http://schemas.microsoft.com/office/word/2010/wordml" w:rsidR="00130AE2" w:rsidP="5B621A2B" w:rsidRDefault="00130AE2" w14:paraId="167B126D" wp14:textId="04ADEDCD">
      <w:pPr>
        <w:pStyle w:val="Normal"/>
        <w:rPr>
          <w:rFonts w:ascii="Century Gothic" w:hAnsi="Century Gothic" w:eastAsia="Century Gothic" w:cs="Century Gothic"/>
          <w:noProof w:val="0"/>
          <w:sz w:val="22"/>
          <w:szCs w:val="22"/>
          <w:lang w:val="en-US"/>
        </w:rPr>
      </w:pPr>
    </w:p>
    <w:p xmlns:wp14="http://schemas.microsoft.com/office/word/2010/wordml" w:rsidR="00130AE2" w:rsidP="5B621A2B" w:rsidRDefault="00130AE2" w14:paraId="16D38963" wp14:textId="52EFB669">
      <w:pPr>
        <w:pStyle w:val="Normal"/>
        <w:rPr>
          <w:rFonts w:ascii="Century Gothic" w:hAnsi="Century Gothic" w:eastAsia="Century Gothic" w:cs="Century Gothic"/>
          <w:b w:val="1"/>
          <w:bCs w:val="1"/>
          <w:noProof w:val="0"/>
          <w:sz w:val="22"/>
          <w:szCs w:val="22"/>
          <w:lang w:val="en-US"/>
        </w:rPr>
      </w:pPr>
      <w:r w:rsidRPr="5B621A2B" w:rsidR="363929F7">
        <w:rPr>
          <w:rFonts w:ascii="Century Gothic" w:hAnsi="Century Gothic" w:eastAsia="Century Gothic" w:cs="Century Gothic"/>
          <w:b w:val="1"/>
          <w:bCs w:val="1"/>
          <w:noProof w:val="0"/>
          <w:sz w:val="22"/>
          <w:szCs w:val="22"/>
          <w:lang w:val="en-US"/>
        </w:rPr>
        <w:t xml:space="preserve">Emotional Abuse </w:t>
      </w:r>
      <w:r w:rsidRPr="5B621A2B" w:rsidR="363929F7">
        <w:rPr>
          <w:rFonts w:ascii="Century Gothic" w:hAnsi="Century Gothic" w:eastAsia="Century Gothic" w:cs="Century Gothic"/>
          <w:b w:val="0"/>
          <w:bCs w:val="0"/>
          <w:noProof w:val="0"/>
          <w:sz w:val="22"/>
          <w:szCs w:val="22"/>
          <w:lang w:val="en-US"/>
        </w:rPr>
        <w:t>is</w:t>
      </w:r>
      <w:r w:rsidRPr="5B621A2B" w:rsidR="363929F7">
        <w:rPr>
          <w:rFonts w:ascii="Century Gothic" w:hAnsi="Century Gothic" w:eastAsia="Century Gothic" w:cs="Century Gothic"/>
          <w:b w:val="1"/>
          <w:bCs w:val="1"/>
          <w:noProof w:val="0"/>
          <w:sz w:val="22"/>
          <w:szCs w:val="22"/>
          <w:lang w:val="en-US"/>
        </w:rPr>
        <w:t xml:space="preserve"> </w:t>
      </w:r>
      <w:r w:rsidRPr="5B621A2B" w:rsidR="363929F7">
        <w:rPr>
          <w:rFonts w:ascii="Century Gothic" w:hAnsi="Century Gothic" w:eastAsia="Century Gothic" w:cs="Century Gothic"/>
          <w:noProof w:val="0"/>
          <w:sz w:val="22"/>
          <w:szCs w:val="22"/>
          <w:lang w:val="en-US"/>
        </w:rPr>
        <w:t>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w:t>
      </w:r>
    </w:p>
    <w:p xmlns:wp14="http://schemas.microsoft.com/office/word/2010/wordml" w:rsidR="00130AE2" w:rsidP="5B621A2B" w:rsidRDefault="00130AE2" w14:paraId="505BDCE4" wp14:textId="4B0D40CB">
      <w:pPr>
        <w:pStyle w:val="Normal"/>
        <w:rPr>
          <w:rFonts w:ascii="Century Gothic" w:hAnsi="Century Gothic" w:eastAsia="Century Gothic" w:cs="Century Gothic"/>
          <w:noProof w:val="0"/>
          <w:sz w:val="22"/>
          <w:szCs w:val="22"/>
          <w:lang w:val="en-US"/>
        </w:rPr>
      </w:pPr>
    </w:p>
    <w:p xmlns:wp14="http://schemas.microsoft.com/office/word/2010/wordml" w:rsidR="00130AE2" w:rsidP="5B621A2B" w:rsidRDefault="00130AE2" w14:paraId="7CBA1E85" wp14:textId="0DBFE1C2">
      <w:pPr>
        <w:pStyle w:val="Normal"/>
      </w:pPr>
      <w:r w:rsidRPr="5B621A2B" w:rsidR="363929F7">
        <w:rPr>
          <w:rFonts w:ascii="Century Gothic" w:hAnsi="Century Gothic" w:eastAsia="Century Gothic" w:cs="Century Gothic"/>
          <w:noProof w:val="0"/>
          <w:sz w:val="22"/>
          <w:szCs w:val="22"/>
          <w:lang w:val="en-US"/>
        </w:rPr>
        <w:t>It may involve seeing or hearing the ill 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xmlns:wp14="http://schemas.microsoft.com/office/word/2010/wordml" w:rsidR="00130AE2" w:rsidP="5B621A2B" w:rsidRDefault="00130AE2" w14:paraId="3BA31F84" wp14:textId="3F1F783F">
      <w:pPr>
        <w:pStyle w:val="Normal"/>
        <w:rPr>
          <w:rFonts w:ascii="Century Gothic" w:hAnsi="Century Gothic" w:eastAsia="Century Gothic" w:cs="Century Gothic"/>
          <w:noProof w:val="0"/>
          <w:sz w:val="22"/>
          <w:szCs w:val="22"/>
          <w:lang w:val="en-US"/>
        </w:rPr>
      </w:pPr>
    </w:p>
    <w:p xmlns:wp14="http://schemas.microsoft.com/office/word/2010/wordml" w:rsidR="00130AE2" w:rsidP="5B621A2B" w:rsidRDefault="00130AE2" w14:paraId="2DC02BC9" wp14:textId="445634FB">
      <w:pPr>
        <w:pStyle w:val="Normal"/>
        <w:rPr>
          <w:rFonts w:ascii="Century Gothic" w:hAnsi="Century Gothic" w:eastAsia="Century Gothic" w:cs="Century Gothic"/>
          <w:i w:val="1"/>
          <w:iCs w:val="1"/>
          <w:noProof w:val="0"/>
          <w:sz w:val="20"/>
          <w:szCs w:val="20"/>
          <w:lang w:val="en-US"/>
        </w:rPr>
      </w:pPr>
      <w:r w:rsidRPr="5B621A2B" w:rsidR="363929F7">
        <w:rPr>
          <w:rFonts w:ascii="Century Gothic" w:hAnsi="Century Gothic" w:eastAsia="Century Gothic" w:cs="Century Gothic"/>
          <w:i w:val="1"/>
          <w:iCs w:val="1"/>
          <w:noProof w:val="0"/>
          <w:sz w:val="20"/>
          <w:szCs w:val="20"/>
          <w:lang w:val="en-US"/>
        </w:rPr>
        <w:t>KCSIE (2025) Part 1 Annex B</w:t>
      </w:r>
    </w:p>
    <w:p xmlns:wp14="http://schemas.microsoft.com/office/word/2010/wordml" w:rsidR="00130AE2" w:rsidP="5B621A2B" w:rsidRDefault="00130AE2" w14:paraId="2A3C9968" wp14:textId="5D59D3A6">
      <w:pPr>
        <w:pStyle w:val="Normal"/>
        <w:rPr>
          <w:rFonts w:ascii="Century Gothic" w:hAnsi="Century Gothic" w:eastAsia="Century Gothic" w:cs="Century Gothic"/>
          <w:noProof w:val="0"/>
          <w:sz w:val="20"/>
          <w:szCs w:val="20"/>
          <w:lang w:val="en-US"/>
        </w:rPr>
      </w:pPr>
    </w:p>
    <w:p xmlns:wp14="http://schemas.microsoft.com/office/word/2010/wordml" w:rsidR="00130AE2" w:rsidP="5B621A2B" w:rsidRDefault="00130AE2" w14:paraId="3F1B0782" wp14:textId="45969343">
      <w:pPr>
        <w:pStyle w:val="Normal"/>
        <w:rPr>
          <w:rFonts w:ascii="Century Gothic" w:hAnsi="Century Gothic" w:eastAsia="Century Gothic" w:cs="Century Gothic"/>
          <w:noProof w:val="0"/>
          <w:sz w:val="20"/>
          <w:szCs w:val="20"/>
          <w:lang w:val="en-US"/>
        </w:rPr>
      </w:pPr>
      <w:r w:rsidRPr="5B621A2B" w:rsidR="363929F7">
        <w:rPr>
          <w:rFonts w:ascii="Century Gothic" w:hAnsi="Century Gothic" w:eastAsia="Century Gothic" w:cs="Century Gothic"/>
          <w:b w:val="1"/>
          <w:bCs w:val="1"/>
          <w:noProof w:val="0"/>
          <w:sz w:val="22"/>
          <w:szCs w:val="22"/>
          <w:lang w:val="en-US"/>
        </w:rPr>
        <w:t>Child on Child Abuse</w:t>
      </w:r>
      <w:r w:rsidRPr="5B621A2B" w:rsidR="363929F7">
        <w:rPr>
          <w:rFonts w:ascii="Century Gothic" w:hAnsi="Century Gothic" w:eastAsia="Century Gothic" w:cs="Century Gothic"/>
          <w:noProof w:val="0"/>
          <w:sz w:val="22"/>
          <w:szCs w:val="22"/>
          <w:lang w:val="en-US"/>
        </w:rPr>
        <w:t xml:space="preserve"> – All staff are aware that children can abuse other children and that it can happen both inside and outside of school</w:t>
      </w:r>
      <w:r w:rsidRPr="5B621A2B" w:rsidR="363929F7">
        <w:rPr>
          <w:rFonts w:ascii="Century Gothic" w:hAnsi="Century Gothic" w:eastAsia="Century Gothic" w:cs="Century Gothic"/>
          <w:noProof w:val="0"/>
          <w:sz w:val="22"/>
          <w:szCs w:val="22"/>
          <w:lang w:val="en-US"/>
        </w:rPr>
        <w:t xml:space="preserve">.  </w:t>
      </w:r>
      <w:r w:rsidRPr="5B621A2B" w:rsidR="363929F7">
        <w:rPr>
          <w:rFonts w:ascii="Century Gothic" w:hAnsi="Century Gothic" w:eastAsia="Century Gothic" w:cs="Century Gothic"/>
          <w:noProof w:val="0"/>
          <w:sz w:val="22"/>
          <w:szCs w:val="22"/>
          <w:lang w:val="en-US"/>
        </w:rPr>
        <w:t xml:space="preserve">All staff are clear on the school’s policy and procedures </w:t>
      </w:r>
      <w:r w:rsidRPr="5B621A2B" w:rsidR="363929F7">
        <w:rPr>
          <w:rFonts w:ascii="Century Gothic" w:hAnsi="Century Gothic" w:eastAsia="Century Gothic" w:cs="Century Gothic"/>
          <w:noProof w:val="0"/>
          <w:sz w:val="22"/>
          <w:szCs w:val="22"/>
          <w:lang w:val="en-US"/>
        </w:rPr>
        <w:t>with regard to</w:t>
      </w:r>
      <w:r w:rsidRPr="5B621A2B" w:rsidR="363929F7">
        <w:rPr>
          <w:rFonts w:ascii="Century Gothic" w:hAnsi="Century Gothic" w:eastAsia="Century Gothic" w:cs="Century Gothic"/>
          <w:noProof w:val="0"/>
          <w:sz w:val="22"/>
          <w:szCs w:val="22"/>
          <w:lang w:val="en-US"/>
        </w:rPr>
        <w:t xml:space="preserve"> child –on-child abuse and the </w:t>
      </w:r>
      <w:r w:rsidRPr="5B621A2B" w:rsidR="363929F7">
        <w:rPr>
          <w:rFonts w:ascii="Century Gothic" w:hAnsi="Century Gothic" w:eastAsia="Century Gothic" w:cs="Century Gothic"/>
          <w:noProof w:val="0"/>
          <w:sz w:val="22"/>
          <w:szCs w:val="22"/>
          <w:lang w:val="en-US"/>
        </w:rPr>
        <w:t>important role</w:t>
      </w:r>
      <w:r w:rsidRPr="5B621A2B" w:rsidR="363929F7">
        <w:rPr>
          <w:rFonts w:ascii="Century Gothic" w:hAnsi="Century Gothic" w:eastAsia="Century Gothic" w:cs="Century Gothic"/>
          <w:noProof w:val="0"/>
          <w:sz w:val="22"/>
          <w:szCs w:val="22"/>
          <w:lang w:val="en-US"/>
        </w:rPr>
        <w:t xml:space="preserve"> have in preventing and responding where they believe a child may be at risk from it</w:t>
      </w:r>
      <w:r w:rsidRPr="5B621A2B" w:rsidR="363929F7">
        <w:rPr>
          <w:rFonts w:ascii="Century Gothic" w:hAnsi="Century Gothic" w:eastAsia="Century Gothic" w:cs="Century Gothic"/>
          <w:noProof w:val="0"/>
          <w:sz w:val="20"/>
          <w:szCs w:val="20"/>
          <w:lang w:val="en-US"/>
        </w:rPr>
        <w:t xml:space="preserve"> (KCSIE paragraph 30-33)</w:t>
      </w:r>
    </w:p>
    <w:p xmlns:wp14="http://schemas.microsoft.com/office/word/2010/wordml" w:rsidR="00130AE2" w:rsidP="5B621A2B" w:rsidRDefault="00130AE2" w14:paraId="716798CA" wp14:textId="4122CD23">
      <w:pPr>
        <w:pStyle w:val="Normal"/>
        <w:rPr>
          <w:rFonts w:ascii="Century Gothic" w:hAnsi="Century Gothic" w:eastAsia="Century Gothic" w:cs="Century Gothic"/>
          <w:noProof w:val="0"/>
          <w:sz w:val="20"/>
          <w:szCs w:val="20"/>
          <w:lang w:val="en-US"/>
        </w:rPr>
      </w:pPr>
    </w:p>
    <w:p xmlns:wp14="http://schemas.microsoft.com/office/word/2010/wordml" w:rsidR="00130AE2" w:rsidP="5B621A2B" w:rsidRDefault="00130AE2" w14:paraId="7C72B0B9" wp14:textId="0ADA1663">
      <w:pPr>
        <w:pStyle w:val="Normal"/>
        <w:rPr>
          <w:rFonts w:ascii="Century Gothic" w:hAnsi="Century Gothic" w:eastAsia="Century Gothic" w:cs="Century Gothic"/>
          <w:noProof w:val="0"/>
          <w:sz w:val="20"/>
          <w:szCs w:val="20"/>
          <w:lang w:val="en-US"/>
        </w:rPr>
      </w:pPr>
    </w:p>
    <w:p xmlns:wp14="http://schemas.microsoft.com/office/word/2010/wordml" w:rsidR="00130AE2" w:rsidP="5B621A2B" w:rsidRDefault="00130AE2" w14:paraId="7D67C839" wp14:textId="1B50B945">
      <w:pPr>
        <w:rPr>
          <w:rFonts w:ascii="Century Gothic" w:hAnsi="Century Gothic" w:cs="Arial"/>
          <w:b w:val="1"/>
          <w:bCs w:val="1"/>
          <w:sz w:val="22"/>
          <w:szCs w:val="22"/>
        </w:rPr>
      </w:pPr>
    </w:p>
    <w:p xmlns:wp14="http://schemas.microsoft.com/office/word/2010/wordml" w:rsidR="00130AE2" w:rsidP="5B621A2B" w:rsidRDefault="00130AE2" w14:paraId="5BE833BA" wp14:textId="17F37C1E">
      <w:pPr>
        <w:rPr>
          <w:rFonts w:ascii="Century Gothic" w:hAnsi="Century Gothic" w:cs="Arial"/>
          <w:sz w:val="22"/>
          <w:szCs w:val="22"/>
        </w:rPr>
      </w:pPr>
    </w:p>
    <w:p xmlns:wp14="http://schemas.microsoft.com/office/word/2010/wordml" w:rsidR="00130AE2" w:rsidP="5B621A2B" w:rsidRDefault="00130AE2" w14:paraId="1C2776EB" wp14:textId="241B7731">
      <w:pPr>
        <w:rPr>
          <w:rFonts w:ascii="Century Gothic" w:hAnsi="Century Gothic"/>
          <w:sz w:val="40"/>
          <w:szCs w:val="40"/>
        </w:rPr>
      </w:pPr>
    </w:p>
    <w:p xmlns:wp14="http://schemas.microsoft.com/office/word/2010/wordml" w:rsidR="00130AE2" w:rsidRDefault="00130AE2" w14:paraId="15342E60" wp14:textId="77777777">
      <w:pPr>
        <w:jc w:val="center"/>
        <w:rPr>
          <w:rFonts w:ascii="Arial" w:hAnsi="Arial" w:cs="Arial"/>
          <w:sz w:val="22"/>
          <w:szCs w:val="22"/>
        </w:rPr>
      </w:pPr>
    </w:p>
    <w:p xmlns:wp14="http://schemas.microsoft.com/office/word/2010/wordml" w:rsidR="00130AE2" w:rsidRDefault="00130AE2" w14:paraId="5EB89DE8" wp14:textId="77777777">
      <w:pPr>
        <w:jc w:val="center"/>
        <w:rPr>
          <w:rFonts w:ascii="Arial" w:hAnsi="Arial" w:cs="Arial"/>
          <w:sz w:val="22"/>
          <w:szCs w:val="22"/>
        </w:rPr>
      </w:pPr>
    </w:p>
    <w:p xmlns:wp14="http://schemas.microsoft.com/office/word/2010/wordml" w:rsidR="008E7183" w:rsidP="008E7183" w:rsidRDefault="008E7183" w14:paraId="7D62D461" wp14:textId="77777777">
      <w:pPr>
        <w:rPr>
          <w:rFonts w:ascii="Arial" w:hAnsi="Arial" w:cs="Arial"/>
        </w:rPr>
      </w:pPr>
      <w:r w:rsidRPr="5B621A2B">
        <w:rPr>
          <w:rFonts w:ascii="Arial" w:hAnsi="Arial" w:cs="Arial"/>
        </w:rPr>
        <w:br w:type="page"/>
      </w:r>
    </w:p>
    <w:p w:rsidR="6AB3B976" w:rsidP="5B621A2B" w:rsidRDefault="6AB3B976" w14:paraId="40A0227D" w14:textId="0084AC19">
      <w:pPr>
        <w:rPr>
          <w:rFonts w:ascii="Arial" w:hAnsi="Arial" w:cs="Arial"/>
          <w:b w:val="1"/>
          <w:bCs w:val="1"/>
        </w:rPr>
      </w:pPr>
      <w:r w:rsidRPr="5B621A2B" w:rsidR="6AB3B976">
        <w:rPr>
          <w:rFonts w:ascii="Arial" w:hAnsi="Arial" w:cs="Arial"/>
          <w:b w:val="1"/>
          <w:bCs w:val="1"/>
        </w:rPr>
        <w:t>Appendix 2</w:t>
      </w:r>
    </w:p>
    <w:p w:rsidR="5B621A2B" w:rsidP="5B621A2B" w:rsidRDefault="5B621A2B" w14:paraId="43791553" w14:textId="11248CF6">
      <w:pPr>
        <w:rPr>
          <w:rFonts w:ascii="Arial" w:hAnsi="Arial" w:cs="Arial"/>
          <w:b w:val="1"/>
          <w:bCs w:val="1"/>
        </w:rPr>
      </w:pPr>
    </w:p>
    <w:p w:rsidR="7E4B8651" w:rsidP="5B621A2B" w:rsidRDefault="7E4B8651" w14:paraId="3492174B" w14:textId="09241941">
      <w:pPr>
        <w:rPr>
          <w:rFonts w:ascii="Century Gothic" w:hAnsi="Century Gothic" w:eastAsia="Century Gothic" w:cs="Century Gothic"/>
          <w:b w:val="1"/>
          <w:bCs w:val="1"/>
          <w:sz w:val="22"/>
          <w:szCs w:val="22"/>
        </w:rPr>
      </w:pPr>
      <w:r w:rsidRPr="5B621A2B" w:rsidR="7E4B8651">
        <w:rPr>
          <w:rFonts w:ascii="Century Gothic" w:hAnsi="Century Gothic" w:eastAsia="Century Gothic" w:cs="Century Gothic"/>
          <w:b w:val="1"/>
          <w:bCs w:val="1"/>
          <w:sz w:val="22"/>
          <w:szCs w:val="22"/>
        </w:rPr>
        <w:t>Definitions of Child Criminal (CCE) and Child Sexual (CSE) Exploitation</w:t>
      </w:r>
    </w:p>
    <w:p w:rsidR="5B621A2B" w:rsidP="5B621A2B" w:rsidRDefault="5B621A2B" w14:paraId="520D8A7E" w14:textId="7FACA14E">
      <w:pPr>
        <w:rPr>
          <w:rFonts w:ascii="Century Gothic" w:hAnsi="Century Gothic" w:eastAsia="Century Gothic" w:cs="Century Gothic"/>
          <w:b w:val="1"/>
          <w:bCs w:val="1"/>
          <w:sz w:val="22"/>
          <w:szCs w:val="22"/>
        </w:rPr>
      </w:pPr>
    </w:p>
    <w:p w:rsidR="7E4B8651" w:rsidP="5B621A2B" w:rsidRDefault="7E4B8651" w14:paraId="34C53896" w14:textId="01D95839">
      <w:pPr>
        <w:rPr>
          <w:rFonts w:ascii="Century Gothic" w:hAnsi="Century Gothic" w:eastAsia="Century Gothic" w:cs="Century Gothic"/>
          <w:b w:val="1"/>
          <w:bCs w:val="1"/>
          <w:sz w:val="22"/>
          <w:szCs w:val="22"/>
        </w:rPr>
      </w:pPr>
      <w:r w:rsidRPr="5B621A2B" w:rsidR="7E4B8651">
        <w:rPr>
          <w:rFonts w:ascii="Century Gothic" w:hAnsi="Century Gothic" w:eastAsia="Century Gothic" w:cs="Century Gothic"/>
          <w:b w:val="1"/>
          <w:bCs w:val="1"/>
          <w:sz w:val="22"/>
          <w:szCs w:val="22"/>
        </w:rPr>
        <w:t>Child Sexual Exploitation (CSE)</w:t>
      </w:r>
    </w:p>
    <w:p w:rsidR="7E4B8651" w:rsidP="5B621A2B" w:rsidRDefault="7E4B8651" w14:paraId="558D0A5B" w14:textId="58C765E1">
      <w:pPr>
        <w:spacing w:before="0" w:beforeAutospacing="off" w:after="0" w:afterAutospacing="off"/>
        <w:rPr>
          <w:rFonts w:ascii="Century Gothic" w:hAnsi="Century Gothic" w:eastAsia="Century Gothic" w:cs="Century Gothic"/>
          <w:noProof w:val="0"/>
          <w:sz w:val="22"/>
          <w:szCs w:val="22"/>
          <w:lang w:val="en-US"/>
        </w:rPr>
      </w:pPr>
      <w:r w:rsidRPr="5B621A2B" w:rsidR="7E4B8651">
        <w:rPr>
          <w:rFonts w:ascii="Century Gothic" w:hAnsi="Century Gothic" w:eastAsia="Century Gothic" w:cs="Century Gothic"/>
          <w:noProof w:val="0"/>
          <w:sz w:val="22"/>
          <w:szCs w:val="22"/>
          <w:lang w:val="en-US"/>
        </w:rPr>
        <w:t>Child sexual exploitation is a form of child sexual abuse. It occurs where an individual or group takes advantage of an imbalance of power to coerce, manipulate or deceive a child or young person under the age of 18 into sexual activity</w:t>
      </w:r>
    </w:p>
    <w:p w:rsidR="5B621A2B" w:rsidP="5B621A2B" w:rsidRDefault="5B621A2B" w14:paraId="5908F1A0" w14:textId="35FEA9E9">
      <w:pPr>
        <w:spacing w:before="0" w:beforeAutospacing="off" w:after="0" w:afterAutospacing="off"/>
        <w:rPr>
          <w:rFonts w:ascii="Century Gothic" w:hAnsi="Century Gothic" w:eastAsia="Century Gothic" w:cs="Century Gothic"/>
          <w:noProof w:val="0"/>
          <w:sz w:val="22"/>
          <w:szCs w:val="22"/>
          <w:lang w:val="en-US"/>
        </w:rPr>
      </w:pPr>
    </w:p>
    <w:p w:rsidR="7E4B8651" w:rsidP="5B621A2B" w:rsidRDefault="7E4B8651" w14:paraId="509CC4DC" w14:textId="1CCFD85F">
      <w:pPr>
        <w:spacing w:before="0" w:beforeAutospacing="off" w:after="0" w:afterAutospacing="off"/>
        <w:rPr>
          <w:rFonts w:ascii="Century Gothic" w:hAnsi="Century Gothic" w:eastAsia="Century Gothic" w:cs="Century Gothic"/>
          <w:noProof w:val="0"/>
          <w:sz w:val="22"/>
          <w:szCs w:val="22"/>
          <w:lang w:val="en-US"/>
        </w:rPr>
      </w:pPr>
      <w:r w:rsidRPr="5B621A2B" w:rsidR="7E4B8651">
        <w:rPr>
          <w:rFonts w:ascii="Century Gothic" w:hAnsi="Century Gothic" w:eastAsia="Century Gothic" w:cs="Century Gothic"/>
          <w:noProof w:val="0"/>
          <w:sz w:val="22"/>
          <w:szCs w:val="22"/>
          <w:lang w:val="en-US"/>
        </w:rPr>
        <w:t>(a) in exchange for something the victim needs or wants, and/or</w:t>
      </w:r>
    </w:p>
    <w:p w:rsidR="7E4B8651" w:rsidP="5B621A2B" w:rsidRDefault="7E4B8651" w14:paraId="71678FCF" w14:textId="49501845">
      <w:pPr>
        <w:spacing w:before="0" w:beforeAutospacing="off" w:after="0" w:afterAutospacing="off"/>
        <w:rPr>
          <w:rFonts w:ascii="Century Gothic" w:hAnsi="Century Gothic" w:eastAsia="Century Gothic" w:cs="Century Gothic"/>
          <w:noProof w:val="0"/>
          <w:sz w:val="22"/>
          <w:szCs w:val="22"/>
          <w:lang w:val="en-US"/>
        </w:rPr>
      </w:pPr>
      <w:r w:rsidRPr="5B621A2B" w:rsidR="7E4B8651">
        <w:rPr>
          <w:rFonts w:ascii="Century Gothic" w:hAnsi="Century Gothic" w:eastAsia="Century Gothic" w:cs="Century Gothic"/>
          <w:noProof w:val="0"/>
          <w:sz w:val="22"/>
          <w:szCs w:val="22"/>
          <w:lang w:val="en-US"/>
        </w:rPr>
        <w:t>(b) for the financial advantage or increased status of the perpetrator or facilitator.</w:t>
      </w:r>
    </w:p>
    <w:p w:rsidR="5B621A2B" w:rsidP="5B621A2B" w:rsidRDefault="5B621A2B" w14:paraId="3C44878A" w14:textId="0F0870DB">
      <w:pPr>
        <w:spacing w:before="0" w:beforeAutospacing="off" w:after="0" w:afterAutospacing="off"/>
        <w:rPr>
          <w:rFonts w:ascii="Century Gothic" w:hAnsi="Century Gothic" w:eastAsia="Century Gothic" w:cs="Century Gothic"/>
          <w:noProof w:val="0"/>
          <w:sz w:val="22"/>
          <w:szCs w:val="22"/>
          <w:lang w:val="en-US"/>
        </w:rPr>
      </w:pPr>
    </w:p>
    <w:p w:rsidR="7E4B8651" w:rsidP="5B621A2B" w:rsidRDefault="7E4B8651" w14:paraId="0E395057" w14:textId="0E65495D">
      <w:pPr>
        <w:pStyle w:val="ListParagraph"/>
        <w:numPr>
          <w:ilvl w:val="0"/>
          <w:numId w:val="61"/>
        </w:numPr>
        <w:spacing w:before="0" w:beforeAutospacing="off" w:after="0" w:afterAutospacing="off"/>
        <w:rPr>
          <w:rFonts w:ascii="Century Gothic" w:hAnsi="Century Gothic" w:eastAsia="Century Gothic" w:cs="Century Gothic"/>
          <w:noProof w:val="0"/>
          <w:sz w:val="22"/>
          <w:szCs w:val="22"/>
          <w:lang w:val="en-US"/>
        </w:rPr>
      </w:pPr>
      <w:r w:rsidRPr="5B621A2B" w:rsidR="7E4B8651">
        <w:rPr>
          <w:rFonts w:ascii="Century Gothic" w:hAnsi="Century Gothic" w:eastAsia="Century Gothic" w:cs="Century Gothic"/>
          <w:noProof w:val="0"/>
          <w:sz w:val="22"/>
          <w:szCs w:val="22"/>
          <w:lang w:val="en-US"/>
        </w:rPr>
        <w:t xml:space="preserve">The victim may have been sexually exploited even if </w:t>
      </w:r>
      <w:r w:rsidRPr="5B621A2B" w:rsidR="7E4B8651">
        <w:rPr>
          <w:rFonts w:ascii="Century Gothic" w:hAnsi="Century Gothic" w:eastAsia="Century Gothic" w:cs="Century Gothic"/>
          <w:noProof w:val="0"/>
          <w:sz w:val="22"/>
          <w:szCs w:val="22"/>
          <w:lang w:val="en-US"/>
        </w:rPr>
        <w:t>sexual</w:t>
      </w:r>
      <w:r w:rsidRPr="5B621A2B" w:rsidR="7E4B8651">
        <w:rPr>
          <w:rFonts w:ascii="Century Gothic" w:hAnsi="Century Gothic" w:eastAsia="Century Gothic" w:cs="Century Gothic"/>
          <w:noProof w:val="0"/>
          <w:sz w:val="22"/>
          <w:szCs w:val="22"/>
          <w:lang w:val="en-US"/>
        </w:rPr>
        <w:t xml:space="preserve"> activity appears consensual. Child sexual exploitation does not always involve physical contact; it can also </w:t>
      </w:r>
      <w:r w:rsidRPr="5B621A2B" w:rsidR="7E4B8651">
        <w:rPr>
          <w:rFonts w:ascii="Century Gothic" w:hAnsi="Century Gothic" w:eastAsia="Century Gothic" w:cs="Century Gothic"/>
          <w:noProof w:val="0"/>
          <w:sz w:val="22"/>
          <w:szCs w:val="22"/>
          <w:lang w:val="en-US"/>
        </w:rPr>
        <w:t>occu</w:t>
      </w:r>
      <w:r w:rsidRPr="5B621A2B" w:rsidR="7E4B8651">
        <w:rPr>
          <w:rFonts w:ascii="Century Gothic" w:hAnsi="Century Gothic" w:eastAsia="Century Gothic" w:cs="Century Gothic"/>
          <w:noProof w:val="0"/>
          <w:sz w:val="22"/>
          <w:szCs w:val="22"/>
          <w:lang w:val="en-US"/>
        </w:rPr>
        <w:t>rs</w:t>
      </w:r>
      <w:r w:rsidRPr="5B621A2B" w:rsidR="7E4B8651">
        <w:rPr>
          <w:rFonts w:ascii="Century Gothic" w:hAnsi="Century Gothic" w:eastAsia="Century Gothic" w:cs="Century Gothic"/>
          <w:noProof w:val="0"/>
          <w:sz w:val="22"/>
          <w:szCs w:val="22"/>
          <w:lang w:val="en-US"/>
        </w:rPr>
        <w:t xml:space="preserve"> </w:t>
      </w:r>
      <w:r w:rsidRPr="5B621A2B" w:rsidR="7E4B8651">
        <w:rPr>
          <w:rFonts w:ascii="Century Gothic" w:hAnsi="Century Gothic" w:eastAsia="Century Gothic" w:cs="Century Gothic"/>
          <w:noProof w:val="0"/>
          <w:sz w:val="22"/>
          <w:szCs w:val="22"/>
          <w:lang w:val="en-US"/>
        </w:rPr>
        <w:t>thr</w:t>
      </w:r>
      <w:r w:rsidRPr="5B621A2B" w:rsidR="7E4B8651">
        <w:rPr>
          <w:rFonts w:ascii="Century Gothic" w:hAnsi="Century Gothic" w:eastAsia="Century Gothic" w:cs="Century Gothic"/>
          <w:noProof w:val="0"/>
          <w:sz w:val="22"/>
          <w:szCs w:val="22"/>
          <w:lang w:val="en-US"/>
        </w:rPr>
        <w:t>ough the use of</w:t>
      </w:r>
      <w:r w:rsidRPr="5B621A2B" w:rsidR="7E4B8651">
        <w:rPr>
          <w:rFonts w:ascii="Century Gothic" w:hAnsi="Century Gothic" w:eastAsia="Century Gothic" w:cs="Century Gothic"/>
          <w:noProof w:val="0"/>
          <w:sz w:val="22"/>
          <w:szCs w:val="22"/>
          <w:lang w:val="en-US"/>
        </w:rPr>
        <w:t xml:space="preserve"> technology. Indicators of child sexual exploitation may include:</w:t>
      </w:r>
    </w:p>
    <w:p w:rsidR="7E4B8651" w:rsidP="5B621A2B" w:rsidRDefault="7E4B8651" w14:paraId="129038A5" w14:textId="372EDAAA">
      <w:pPr>
        <w:pStyle w:val="ListParagraph"/>
        <w:numPr>
          <w:ilvl w:val="0"/>
          <w:numId w:val="61"/>
        </w:numPr>
        <w:spacing w:before="0" w:beforeAutospacing="off" w:after="0" w:afterAutospacing="off"/>
        <w:rPr>
          <w:rFonts w:ascii="Century Gothic" w:hAnsi="Century Gothic" w:eastAsia="Century Gothic" w:cs="Century Gothic"/>
          <w:noProof w:val="0"/>
          <w:sz w:val="22"/>
          <w:szCs w:val="22"/>
          <w:lang w:val="en-US"/>
        </w:rPr>
      </w:pPr>
      <w:r w:rsidRPr="5B621A2B" w:rsidR="7E4B8651">
        <w:rPr>
          <w:rFonts w:ascii="Century Gothic" w:hAnsi="Century Gothic" w:eastAsia="Century Gothic" w:cs="Century Gothic"/>
          <w:noProof w:val="0"/>
          <w:sz w:val="22"/>
          <w:szCs w:val="22"/>
          <w:lang w:val="en-US"/>
        </w:rPr>
        <w:t>Acquisition of money, clothes, mobile phones, etc. without plausible explanation;</w:t>
      </w:r>
    </w:p>
    <w:p w:rsidR="7E4B8651" w:rsidP="5B621A2B" w:rsidRDefault="7E4B8651" w14:paraId="545F7DE8" w14:textId="1AA17D40">
      <w:pPr>
        <w:pStyle w:val="ListParagraph"/>
        <w:numPr>
          <w:ilvl w:val="0"/>
          <w:numId w:val="61"/>
        </w:numPr>
        <w:spacing w:before="0" w:beforeAutospacing="off" w:after="0" w:afterAutospacing="off"/>
        <w:rPr>
          <w:rFonts w:ascii="Century Gothic" w:hAnsi="Century Gothic" w:eastAsia="Century Gothic" w:cs="Century Gothic"/>
          <w:noProof w:val="0"/>
          <w:sz w:val="22"/>
          <w:szCs w:val="22"/>
          <w:lang w:val="en-US"/>
        </w:rPr>
      </w:pPr>
      <w:r w:rsidRPr="5B621A2B" w:rsidR="7E4B8651">
        <w:rPr>
          <w:rFonts w:ascii="Century Gothic" w:hAnsi="Century Gothic" w:eastAsia="Century Gothic" w:cs="Century Gothic"/>
          <w:noProof w:val="0"/>
          <w:sz w:val="22"/>
          <w:szCs w:val="22"/>
          <w:lang w:val="en-US"/>
        </w:rPr>
        <w:t>Gang-association and/or isolation from peers/social networks;</w:t>
      </w:r>
    </w:p>
    <w:p w:rsidR="7E4B8651" w:rsidP="5B621A2B" w:rsidRDefault="7E4B8651" w14:paraId="43FBF526" w14:textId="06E936B1">
      <w:pPr>
        <w:pStyle w:val="ListParagraph"/>
        <w:numPr>
          <w:ilvl w:val="0"/>
          <w:numId w:val="61"/>
        </w:numPr>
        <w:spacing w:before="0" w:beforeAutospacing="off" w:after="0" w:afterAutospacing="off"/>
        <w:rPr>
          <w:rFonts w:ascii="Century Gothic" w:hAnsi="Century Gothic" w:eastAsia="Century Gothic" w:cs="Century Gothic"/>
          <w:noProof w:val="0"/>
          <w:sz w:val="22"/>
          <w:szCs w:val="22"/>
          <w:lang w:val="en-US"/>
        </w:rPr>
      </w:pPr>
      <w:r w:rsidRPr="5B621A2B" w:rsidR="7E4B8651">
        <w:rPr>
          <w:rFonts w:ascii="Century Gothic" w:hAnsi="Century Gothic" w:eastAsia="Century Gothic" w:cs="Century Gothic"/>
          <w:noProof w:val="0"/>
          <w:sz w:val="22"/>
          <w:szCs w:val="22"/>
          <w:lang w:val="en-US"/>
        </w:rPr>
        <w:t xml:space="preserve">Exclusion or unexplained absences from school, </w:t>
      </w:r>
      <w:r w:rsidRPr="5B621A2B" w:rsidR="7E4B8651">
        <w:rPr>
          <w:rFonts w:ascii="Century Gothic" w:hAnsi="Century Gothic" w:eastAsia="Century Gothic" w:cs="Century Gothic"/>
          <w:noProof w:val="0"/>
          <w:sz w:val="22"/>
          <w:szCs w:val="22"/>
          <w:lang w:val="en-US"/>
        </w:rPr>
        <w:t>college</w:t>
      </w:r>
      <w:r w:rsidRPr="5B621A2B" w:rsidR="7E4B8651">
        <w:rPr>
          <w:rFonts w:ascii="Century Gothic" w:hAnsi="Century Gothic" w:eastAsia="Century Gothic" w:cs="Century Gothic"/>
          <w:noProof w:val="0"/>
          <w:sz w:val="22"/>
          <w:szCs w:val="22"/>
          <w:lang w:val="en-US"/>
        </w:rPr>
        <w:t xml:space="preserve"> or work;</w:t>
      </w:r>
    </w:p>
    <w:p w:rsidR="7E4B8651" w:rsidP="5B621A2B" w:rsidRDefault="7E4B8651" w14:paraId="6701F33B" w14:textId="382952D8">
      <w:pPr>
        <w:pStyle w:val="ListParagraph"/>
        <w:numPr>
          <w:ilvl w:val="0"/>
          <w:numId w:val="61"/>
        </w:numPr>
        <w:spacing w:before="0" w:beforeAutospacing="off" w:after="0" w:afterAutospacing="off"/>
        <w:rPr>
          <w:rFonts w:ascii="Century Gothic" w:hAnsi="Century Gothic" w:eastAsia="Century Gothic" w:cs="Century Gothic"/>
          <w:noProof w:val="0"/>
          <w:sz w:val="22"/>
          <w:szCs w:val="22"/>
          <w:lang w:val="en-US"/>
        </w:rPr>
      </w:pPr>
      <w:r w:rsidRPr="5B621A2B" w:rsidR="7E4B8651">
        <w:rPr>
          <w:rFonts w:ascii="Century Gothic" w:hAnsi="Century Gothic" w:eastAsia="Century Gothic" w:cs="Century Gothic"/>
          <w:noProof w:val="0"/>
          <w:sz w:val="22"/>
          <w:szCs w:val="22"/>
          <w:lang w:val="en-US"/>
        </w:rPr>
        <w:t xml:space="preserve">Leaving home/care without explanation and persistently going missing </w:t>
      </w:r>
      <w:r w:rsidRPr="5B621A2B" w:rsidR="7E4B8651">
        <w:rPr>
          <w:rFonts w:ascii="Century Gothic" w:hAnsi="Century Gothic" w:eastAsia="Century Gothic" w:cs="Century Gothic"/>
          <w:noProof w:val="0"/>
          <w:sz w:val="22"/>
          <w:szCs w:val="22"/>
          <w:lang w:val="en-US"/>
        </w:rPr>
        <w:t>or</w:t>
      </w:r>
      <w:r w:rsidRPr="5B621A2B" w:rsidR="732C2FD5">
        <w:rPr>
          <w:rFonts w:ascii="Century Gothic" w:hAnsi="Century Gothic" w:eastAsia="Century Gothic" w:cs="Century Gothic"/>
          <w:noProof w:val="0"/>
          <w:sz w:val="22"/>
          <w:szCs w:val="22"/>
          <w:lang w:val="en-US"/>
        </w:rPr>
        <w:t xml:space="preserve"> </w:t>
      </w:r>
      <w:r w:rsidRPr="5B621A2B" w:rsidR="7E4B8651">
        <w:rPr>
          <w:rFonts w:ascii="Century Gothic" w:hAnsi="Century Gothic" w:eastAsia="Century Gothic" w:cs="Century Gothic"/>
          <w:noProof w:val="0"/>
          <w:sz w:val="22"/>
          <w:szCs w:val="22"/>
          <w:lang w:val="en-US"/>
        </w:rPr>
        <w:t>returning</w:t>
      </w:r>
      <w:r w:rsidRPr="5B621A2B" w:rsidR="7E4B8651">
        <w:rPr>
          <w:rFonts w:ascii="Century Gothic" w:hAnsi="Century Gothic" w:eastAsia="Century Gothic" w:cs="Century Gothic"/>
          <w:noProof w:val="0"/>
          <w:sz w:val="22"/>
          <w:szCs w:val="22"/>
          <w:lang w:val="en-US"/>
        </w:rPr>
        <w:t xml:space="preserve"> late;</w:t>
      </w:r>
    </w:p>
    <w:p w:rsidR="7E4B8651" w:rsidP="5B621A2B" w:rsidRDefault="7E4B8651" w14:paraId="432CE050" w14:textId="0F0EC984">
      <w:pPr>
        <w:pStyle w:val="ListParagraph"/>
        <w:numPr>
          <w:ilvl w:val="0"/>
          <w:numId w:val="61"/>
        </w:numPr>
        <w:spacing w:before="0" w:beforeAutospacing="off" w:after="0" w:afterAutospacing="off"/>
        <w:rPr>
          <w:rFonts w:ascii="Century Gothic" w:hAnsi="Century Gothic" w:eastAsia="Century Gothic" w:cs="Century Gothic"/>
          <w:noProof w:val="0"/>
          <w:sz w:val="22"/>
          <w:szCs w:val="22"/>
          <w:lang w:val="en-US"/>
        </w:rPr>
      </w:pPr>
      <w:r w:rsidRPr="5B621A2B" w:rsidR="7E4B8651">
        <w:rPr>
          <w:rFonts w:ascii="Century Gothic" w:hAnsi="Century Gothic" w:eastAsia="Century Gothic" w:cs="Century Gothic"/>
          <w:noProof w:val="0"/>
          <w:sz w:val="22"/>
          <w:szCs w:val="22"/>
          <w:lang w:val="en-US"/>
        </w:rPr>
        <w:t>Excessive receipt of texts/phone calls;</w:t>
      </w:r>
    </w:p>
    <w:p w:rsidR="7E4B8651" w:rsidP="5B621A2B" w:rsidRDefault="7E4B8651" w14:paraId="5F674976" w14:textId="1F9AE137">
      <w:pPr>
        <w:pStyle w:val="ListParagraph"/>
        <w:numPr>
          <w:ilvl w:val="0"/>
          <w:numId w:val="61"/>
        </w:numPr>
        <w:spacing w:before="0" w:beforeAutospacing="off" w:after="0" w:afterAutospacing="off"/>
        <w:rPr>
          <w:rFonts w:ascii="Century Gothic" w:hAnsi="Century Gothic" w:eastAsia="Century Gothic" w:cs="Century Gothic"/>
          <w:noProof w:val="0"/>
          <w:sz w:val="22"/>
          <w:szCs w:val="22"/>
          <w:lang w:val="en-US"/>
        </w:rPr>
      </w:pPr>
      <w:r w:rsidRPr="5B621A2B" w:rsidR="7E4B8651">
        <w:rPr>
          <w:rFonts w:ascii="Century Gothic" w:hAnsi="Century Gothic" w:eastAsia="Century Gothic" w:cs="Century Gothic"/>
          <w:noProof w:val="0"/>
          <w:sz w:val="22"/>
          <w:szCs w:val="22"/>
          <w:lang w:val="en-US"/>
        </w:rPr>
        <w:t>Returning home under the influence of drugs/alcohol</w:t>
      </w:r>
    </w:p>
    <w:p w:rsidR="7E4B8651" w:rsidP="5B621A2B" w:rsidRDefault="7E4B8651" w14:paraId="6B25834D" w14:textId="2C08B518">
      <w:pPr>
        <w:spacing w:before="0" w:beforeAutospacing="off" w:after="0" w:afterAutospacing="off"/>
        <w:rPr>
          <w:rFonts w:ascii="Century Gothic" w:hAnsi="Century Gothic" w:eastAsia="Century Gothic" w:cs="Century Gothic"/>
          <w:noProof w:val="0"/>
          <w:sz w:val="22"/>
          <w:szCs w:val="22"/>
          <w:lang w:val="en-US"/>
        </w:rPr>
      </w:pPr>
      <w:r w:rsidRPr="5B621A2B" w:rsidR="7E4B8651">
        <w:rPr>
          <w:rFonts w:ascii="Century Gothic" w:hAnsi="Century Gothic" w:eastAsia="Century Gothic" w:cs="Century Gothic"/>
          <w:noProof w:val="0"/>
          <w:sz w:val="22"/>
          <w:szCs w:val="22"/>
          <w:lang w:val="en-US"/>
        </w:rPr>
        <w:t xml:space="preserve"> </w:t>
      </w:r>
    </w:p>
    <w:p w:rsidR="7E4B8651" w:rsidP="5B621A2B" w:rsidRDefault="7E4B8651" w14:paraId="29E75120" w14:textId="1367135B">
      <w:pPr>
        <w:spacing w:before="0" w:beforeAutospacing="off" w:after="0" w:afterAutospacing="off"/>
        <w:rPr>
          <w:rFonts w:ascii="Century Gothic" w:hAnsi="Century Gothic" w:eastAsia="Century Gothic" w:cs="Century Gothic"/>
          <w:noProof w:val="0"/>
          <w:sz w:val="22"/>
          <w:szCs w:val="22"/>
          <w:lang w:val="en-US"/>
        </w:rPr>
      </w:pPr>
      <w:r w:rsidRPr="5B621A2B" w:rsidR="7E4B8651">
        <w:rPr>
          <w:rFonts w:ascii="Century Gothic" w:hAnsi="Century Gothic" w:eastAsia="Century Gothic" w:cs="Century Gothic"/>
          <w:noProof w:val="0"/>
          <w:sz w:val="22"/>
          <w:szCs w:val="22"/>
          <w:lang w:val="en-US"/>
        </w:rPr>
        <w:t xml:space="preserve"> </w:t>
      </w:r>
      <w:r w:rsidRPr="5B621A2B" w:rsidR="7E4B8651">
        <w:rPr>
          <w:rFonts w:ascii="Century Gothic" w:hAnsi="Century Gothic" w:eastAsia="Century Gothic" w:cs="Century Gothic"/>
          <w:noProof w:val="0"/>
          <w:sz w:val="22"/>
          <w:szCs w:val="22"/>
          <w:lang w:val="en-US"/>
        </w:rPr>
        <w:t>Potential vulnerabilities include:</w:t>
      </w:r>
    </w:p>
    <w:p w:rsidR="5B621A2B" w:rsidP="5B621A2B" w:rsidRDefault="5B621A2B" w14:paraId="212DD4AB" w14:textId="48E55BC0">
      <w:pPr>
        <w:spacing w:before="0" w:beforeAutospacing="off" w:after="0" w:afterAutospacing="off"/>
        <w:rPr>
          <w:rFonts w:ascii="Century Gothic" w:hAnsi="Century Gothic" w:eastAsia="Century Gothic" w:cs="Century Gothic"/>
          <w:noProof w:val="0"/>
          <w:sz w:val="22"/>
          <w:szCs w:val="22"/>
          <w:lang w:val="en-US"/>
        </w:rPr>
      </w:pPr>
    </w:p>
    <w:p w:rsidR="7E4B8651" w:rsidP="5B621A2B" w:rsidRDefault="7E4B8651" w14:paraId="224EEFF4" w14:textId="6FD57F13">
      <w:pPr>
        <w:spacing w:before="0" w:beforeAutospacing="off" w:after="0" w:afterAutospacing="off"/>
        <w:rPr>
          <w:rFonts w:ascii="Century Gothic" w:hAnsi="Century Gothic" w:eastAsia="Century Gothic" w:cs="Century Gothic"/>
          <w:i w:val="1"/>
          <w:iCs w:val="1"/>
          <w:noProof w:val="0"/>
          <w:sz w:val="22"/>
          <w:szCs w:val="22"/>
          <w:lang w:val="en-US"/>
        </w:rPr>
      </w:pPr>
      <w:r w:rsidRPr="5B621A2B" w:rsidR="7E4B8651">
        <w:rPr>
          <w:rFonts w:ascii="Century Gothic" w:hAnsi="Century Gothic" w:eastAsia="Century Gothic" w:cs="Century Gothic"/>
          <w:i w:val="1"/>
          <w:iCs w:val="1"/>
          <w:noProof w:val="0"/>
          <w:sz w:val="22"/>
          <w:szCs w:val="22"/>
          <w:lang w:val="en-US"/>
        </w:rPr>
        <w:t>Although the following vulnerabilities</w:t>
      </w:r>
      <w:r w:rsidRPr="5B621A2B" w:rsidR="3AFDBA92">
        <w:rPr>
          <w:rFonts w:ascii="Century Gothic" w:hAnsi="Century Gothic" w:eastAsia="Century Gothic" w:cs="Century Gothic"/>
          <w:i w:val="1"/>
          <w:iCs w:val="1"/>
          <w:noProof w:val="0"/>
          <w:sz w:val="22"/>
          <w:szCs w:val="22"/>
          <w:lang w:val="en-US"/>
        </w:rPr>
        <w:t xml:space="preserve"> </w:t>
      </w:r>
      <w:r w:rsidRPr="5B621A2B" w:rsidR="7E4B8651">
        <w:rPr>
          <w:rFonts w:ascii="Century Gothic" w:hAnsi="Century Gothic" w:eastAsia="Century Gothic" w:cs="Century Gothic"/>
          <w:i w:val="1"/>
          <w:iCs w:val="1"/>
          <w:noProof w:val="0"/>
          <w:sz w:val="22"/>
          <w:szCs w:val="22"/>
          <w:lang w:val="en-US"/>
        </w:rPr>
        <w:t>increase the risk of child sexual</w:t>
      </w:r>
      <w:r w:rsidRPr="5B621A2B" w:rsidR="7348D4D8">
        <w:rPr>
          <w:rFonts w:ascii="Century Gothic" w:hAnsi="Century Gothic" w:eastAsia="Century Gothic" w:cs="Century Gothic"/>
          <w:i w:val="1"/>
          <w:iCs w:val="1"/>
          <w:noProof w:val="0"/>
          <w:sz w:val="22"/>
          <w:szCs w:val="22"/>
          <w:lang w:val="en-US"/>
        </w:rPr>
        <w:t xml:space="preserve"> </w:t>
      </w:r>
      <w:r w:rsidRPr="5B621A2B" w:rsidR="7E4B8651">
        <w:rPr>
          <w:rFonts w:ascii="Century Gothic" w:hAnsi="Century Gothic" w:eastAsia="Century Gothic" w:cs="Century Gothic"/>
          <w:i w:val="1"/>
          <w:iCs w:val="1"/>
          <w:noProof w:val="0"/>
          <w:sz w:val="22"/>
          <w:szCs w:val="22"/>
          <w:lang w:val="en-US"/>
        </w:rPr>
        <w:t>exploitation, it must be remembered that</w:t>
      </w:r>
      <w:r w:rsidRPr="5B621A2B" w:rsidR="06163A98">
        <w:rPr>
          <w:rFonts w:ascii="Century Gothic" w:hAnsi="Century Gothic" w:eastAsia="Century Gothic" w:cs="Century Gothic"/>
          <w:i w:val="1"/>
          <w:iCs w:val="1"/>
          <w:noProof w:val="0"/>
          <w:sz w:val="22"/>
          <w:szCs w:val="22"/>
          <w:lang w:val="en-US"/>
        </w:rPr>
        <w:t xml:space="preserve"> </w:t>
      </w:r>
      <w:r w:rsidRPr="5B621A2B" w:rsidR="7E4B8651">
        <w:rPr>
          <w:rFonts w:ascii="Century Gothic" w:hAnsi="Century Gothic" w:eastAsia="Century Gothic" w:cs="Century Gothic"/>
          <w:i w:val="1"/>
          <w:iCs w:val="1"/>
          <w:noProof w:val="0"/>
          <w:sz w:val="22"/>
          <w:szCs w:val="22"/>
          <w:lang w:val="en-US"/>
        </w:rPr>
        <w:t>not all children with these indicators will be</w:t>
      </w:r>
      <w:r w:rsidRPr="5B621A2B" w:rsidR="479CF1CF">
        <w:rPr>
          <w:rFonts w:ascii="Century Gothic" w:hAnsi="Century Gothic" w:eastAsia="Century Gothic" w:cs="Century Gothic"/>
          <w:i w:val="1"/>
          <w:iCs w:val="1"/>
          <w:noProof w:val="0"/>
          <w:sz w:val="22"/>
          <w:szCs w:val="22"/>
          <w:lang w:val="en-US"/>
        </w:rPr>
        <w:t xml:space="preserve"> </w:t>
      </w:r>
      <w:r w:rsidRPr="5B621A2B" w:rsidR="7E4B8651">
        <w:rPr>
          <w:rFonts w:ascii="Century Gothic" w:hAnsi="Century Gothic" w:eastAsia="Century Gothic" w:cs="Century Gothic"/>
          <w:i w:val="1"/>
          <w:iCs w:val="1"/>
          <w:noProof w:val="0"/>
          <w:sz w:val="22"/>
          <w:szCs w:val="22"/>
          <w:lang w:val="en-US"/>
        </w:rPr>
        <w:t>exploited. Child sexual exploitation can</w:t>
      </w:r>
      <w:r w:rsidRPr="5B621A2B" w:rsidR="52A047AB">
        <w:rPr>
          <w:rFonts w:ascii="Century Gothic" w:hAnsi="Century Gothic" w:eastAsia="Century Gothic" w:cs="Century Gothic"/>
          <w:i w:val="1"/>
          <w:iCs w:val="1"/>
          <w:noProof w:val="0"/>
          <w:sz w:val="22"/>
          <w:szCs w:val="22"/>
          <w:lang w:val="en-US"/>
        </w:rPr>
        <w:t xml:space="preserve"> </w:t>
      </w:r>
      <w:r w:rsidRPr="5B621A2B" w:rsidR="7E4B8651">
        <w:rPr>
          <w:rFonts w:ascii="Century Gothic" w:hAnsi="Century Gothic" w:eastAsia="Century Gothic" w:cs="Century Gothic"/>
          <w:i w:val="1"/>
          <w:iCs w:val="1"/>
          <w:noProof w:val="0"/>
          <w:sz w:val="22"/>
          <w:szCs w:val="22"/>
          <w:lang w:val="en-US"/>
        </w:rPr>
        <w:t>occur without any of these issues.</w:t>
      </w:r>
    </w:p>
    <w:p w:rsidR="5B621A2B" w:rsidP="5B621A2B" w:rsidRDefault="5B621A2B" w14:paraId="358A5774" w14:textId="4190C6D4">
      <w:pPr>
        <w:spacing w:before="0" w:beforeAutospacing="off" w:after="0" w:afterAutospacing="off"/>
        <w:rPr>
          <w:rFonts w:ascii="Century Gothic" w:hAnsi="Century Gothic" w:eastAsia="Century Gothic" w:cs="Century Gothic"/>
          <w:noProof w:val="0"/>
          <w:sz w:val="22"/>
          <w:szCs w:val="22"/>
          <w:lang w:val="en-US"/>
        </w:rPr>
      </w:pPr>
    </w:p>
    <w:p w:rsidR="7E4B8651" w:rsidP="5B621A2B" w:rsidRDefault="7E4B8651" w14:paraId="0EB20C71" w14:textId="7FAE56AC">
      <w:pPr>
        <w:pStyle w:val="ListParagraph"/>
        <w:numPr>
          <w:ilvl w:val="0"/>
          <w:numId w:val="62"/>
        </w:numPr>
        <w:spacing w:before="0" w:beforeAutospacing="off" w:after="0" w:afterAutospacing="off"/>
        <w:rPr>
          <w:rFonts w:ascii="Century Gothic" w:hAnsi="Century Gothic" w:eastAsia="Century Gothic" w:cs="Century Gothic"/>
          <w:noProof w:val="0"/>
          <w:sz w:val="22"/>
          <w:szCs w:val="22"/>
          <w:lang w:val="en-US"/>
        </w:rPr>
      </w:pPr>
      <w:r w:rsidRPr="5B621A2B" w:rsidR="7E4B8651">
        <w:rPr>
          <w:rFonts w:ascii="Century Gothic" w:hAnsi="Century Gothic" w:eastAsia="Century Gothic" w:cs="Century Gothic"/>
          <w:noProof w:val="0"/>
          <w:sz w:val="22"/>
          <w:szCs w:val="22"/>
          <w:lang w:val="en-US"/>
        </w:rPr>
        <w:t>Having a prior experience of neglect,</w:t>
      </w:r>
      <w:r w:rsidRPr="5B621A2B" w:rsidR="2C8A2864">
        <w:rPr>
          <w:rFonts w:ascii="Century Gothic" w:hAnsi="Century Gothic" w:eastAsia="Century Gothic" w:cs="Century Gothic"/>
          <w:noProof w:val="0"/>
          <w:sz w:val="22"/>
          <w:szCs w:val="22"/>
          <w:lang w:val="en-US"/>
        </w:rPr>
        <w:t xml:space="preserve"> </w:t>
      </w:r>
      <w:r w:rsidRPr="5B621A2B" w:rsidR="7E4B8651">
        <w:rPr>
          <w:rFonts w:ascii="Century Gothic" w:hAnsi="Century Gothic" w:eastAsia="Century Gothic" w:cs="Century Gothic"/>
          <w:noProof w:val="0"/>
          <w:sz w:val="22"/>
          <w:szCs w:val="22"/>
          <w:lang w:val="en-US"/>
        </w:rPr>
        <w:t>physical and/or sexual abuse;</w:t>
      </w:r>
    </w:p>
    <w:p w:rsidR="7E4B8651" w:rsidP="5B621A2B" w:rsidRDefault="7E4B8651" w14:paraId="015CF6A8" w14:textId="13914910">
      <w:pPr>
        <w:pStyle w:val="ListParagraph"/>
        <w:numPr>
          <w:ilvl w:val="0"/>
          <w:numId w:val="62"/>
        </w:numPr>
        <w:spacing w:before="0" w:beforeAutospacing="off" w:after="0" w:afterAutospacing="off"/>
        <w:rPr>
          <w:rFonts w:ascii="Century Gothic" w:hAnsi="Century Gothic" w:eastAsia="Century Gothic" w:cs="Century Gothic"/>
          <w:noProof w:val="0"/>
          <w:sz w:val="22"/>
          <w:szCs w:val="22"/>
          <w:lang w:val="en-US"/>
        </w:rPr>
      </w:pPr>
      <w:r w:rsidRPr="5B621A2B" w:rsidR="7E4B8651">
        <w:rPr>
          <w:rFonts w:ascii="Century Gothic" w:hAnsi="Century Gothic" w:eastAsia="Century Gothic" w:cs="Century Gothic"/>
          <w:noProof w:val="0"/>
          <w:sz w:val="22"/>
          <w:szCs w:val="22"/>
          <w:lang w:val="en-US"/>
        </w:rPr>
        <w:t>Lack of a safe/stable home environment,</w:t>
      </w:r>
      <w:r w:rsidRPr="5B621A2B" w:rsidR="5278512B">
        <w:rPr>
          <w:rFonts w:ascii="Century Gothic" w:hAnsi="Century Gothic" w:eastAsia="Century Gothic" w:cs="Century Gothic"/>
          <w:noProof w:val="0"/>
          <w:sz w:val="22"/>
          <w:szCs w:val="22"/>
          <w:lang w:val="en-US"/>
        </w:rPr>
        <w:t xml:space="preserve"> </w:t>
      </w:r>
      <w:r w:rsidRPr="5B621A2B" w:rsidR="7E4B8651">
        <w:rPr>
          <w:rFonts w:ascii="Century Gothic" w:hAnsi="Century Gothic" w:eastAsia="Century Gothic" w:cs="Century Gothic"/>
          <w:noProof w:val="0"/>
          <w:sz w:val="22"/>
          <w:szCs w:val="22"/>
          <w:lang w:val="en-US"/>
        </w:rPr>
        <w:t>now or in the past (domestic abuse or</w:t>
      </w:r>
      <w:r w:rsidRPr="5B621A2B" w:rsidR="071978D1">
        <w:rPr>
          <w:rFonts w:ascii="Century Gothic" w:hAnsi="Century Gothic" w:eastAsia="Century Gothic" w:cs="Century Gothic"/>
          <w:noProof w:val="0"/>
          <w:sz w:val="22"/>
          <w:szCs w:val="22"/>
          <w:lang w:val="en-US"/>
        </w:rPr>
        <w:t xml:space="preserve"> </w:t>
      </w:r>
      <w:r w:rsidRPr="5B621A2B" w:rsidR="7E4B8651">
        <w:rPr>
          <w:rFonts w:ascii="Century Gothic" w:hAnsi="Century Gothic" w:eastAsia="Century Gothic" w:cs="Century Gothic"/>
          <w:noProof w:val="0"/>
          <w:sz w:val="22"/>
          <w:szCs w:val="22"/>
          <w:lang w:val="en-US"/>
        </w:rPr>
        <w:t>parental substance misuse, mental</w:t>
      </w:r>
      <w:r w:rsidRPr="5B621A2B" w:rsidR="3B6439F4">
        <w:rPr>
          <w:rFonts w:ascii="Century Gothic" w:hAnsi="Century Gothic" w:eastAsia="Century Gothic" w:cs="Century Gothic"/>
          <w:noProof w:val="0"/>
          <w:sz w:val="22"/>
          <w:szCs w:val="22"/>
          <w:lang w:val="en-US"/>
        </w:rPr>
        <w:t xml:space="preserve"> he</w:t>
      </w:r>
      <w:r w:rsidRPr="5B621A2B" w:rsidR="7E4B8651">
        <w:rPr>
          <w:rFonts w:ascii="Century Gothic" w:hAnsi="Century Gothic" w:eastAsia="Century Gothic" w:cs="Century Gothic"/>
          <w:noProof w:val="0"/>
          <w:sz w:val="22"/>
          <w:szCs w:val="22"/>
          <w:lang w:val="en-US"/>
        </w:rPr>
        <w:t xml:space="preserve">alth </w:t>
      </w:r>
      <w:r w:rsidRPr="5B621A2B" w:rsidR="7E4B8651">
        <w:rPr>
          <w:rFonts w:ascii="Century Gothic" w:hAnsi="Century Gothic" w:eastAsia="Century Gothic" w:cs="Century Gothic"/>
          <w:noProof w:val="0"/>
          <w:sz w:val="22"/>
          <w:szCs w:val="22"/>
          <w:lang w:val="en-US"/>
        </w:rPr>
        <w:t>issues</w:t>
      </w:r>
      <w:r w:rsidRPr="5B621A2B" w:rsidR="7E4B8651">
        <w:rPr>
          <w:rFonts w:ascii="Century Gothic" w:hAnsi="Century Gothic" w:eastAsia="Century Gothic" w:cs="Century Gothic"/>
          <w:noProof w:val="0"/>
          <w:sz w:val="22"/>
          <w:szCs w:val="22"/>
          <w:lang w:val="en-US"/>
        </w:rPr>
        <w:t xml:space="preserve"> or criminality</w:t>
      </w:r>
    </w:p>
    <w:p w:rsidR="3AAA8487" w:rsidP="5B621A2B" w:rsidRDefault="3AAA8487" w14:paraId="212EDEB7" w14:textId="0F34F75B">
      <w:pPr>
        <w:pStyle w:val="ListParagraph"/>
        <w:numPr>
          <w:ilvl w:val="0"/>
          <w:numId w:val="62"/>
        </w:numPr>
        <w:spacing w:before="0" w:beforeAutospacing="off" w:after="0" w:afterAutospacing="off"/>
        <w:rPr>
          <w:rFonts w:ascii="Century Gothic" w:hAnsi="Century Gothic" w:eastAsia="Century Gothic" w:cs="Century Gothic"/>
          <w:noProof w:val="0"/>
          <w:sz w:val="22"/>
          <w:szCs w:val="22"/>
          <w:lang w:val="en-US"/>
        </w:rPr>
      </w:pPr>
      <w:r w:rsidRPr="5B621A2B" w:rsidR="3AAA8487">
        <w:rPr>
          <w:rFonts w:ascii="Century Gothic" w:hAnsi="Century Gothic" w:eastAsia="Century Gothic" w:cs="Century Gothic"/>
          <w:noProof w:val="0"/>
          <w:sz w:val="22"/>
          <w:szCs w:val="22"/>
          <w:lang w:val="en-US"/>
        </w:rPr>
        <w:t>Re</w:t>
      </w:r>
      <w:r w:rsidRPr="5B621A2B" w:rsidR="7E4B8651">
        <w:rPr>
          <w:rFonts w:ascii="Century Gothic" w:hAnsi="Century Gothic" w:eastAsia="Century Gothic" w:cs="Century Gothic"/>
          <w:noProof w:val="0"/>
          <w:sz w:val="22"/>
          <w:szCs w:val="22"/>
          <w:lang w:val="en-US"/>
        </w:rPr>
        <w:t>cent bereavement or loss;</w:t>
      </w:r>
      <w:r w:rsidRPr="5B621A2B" w:rsidR="5BE93305">
        <w:rPr>
          <w:rFonts w:ascii="Century Gothic" w:hAnsi="Century Gothic" w:eastAsia="Century Gothic" w:cs="Century Gothic"/>
          <w:noProof w:val="0"/>
          <w:sz w:val="22"/>
          <w:szCs w:val="22"/>
          <w:lang w:val="en-US"/>
        </w:rPr>
        <w:t xml:space="preserve"> </w:t>
      </w:r>
      <w:r w:rsidRPr="5B621A2B" w:rsidR="111F3918">
        <w:rPr>
          <w:rFonts w:ascii="Century Gothic" w:hAnsi="Century Gothic" w:eastAsia="Century Gothic" w:cs="Century Gothic"/>
          <w:noProof w:val="0"/>
          <w:sz w:val="22"/>
          <w:szCs w:val="22"/>
          <w:lang w:val="en-US"/>
        </w:rPr>
        <w:t>s</w:t>
      </w:r>
      <w:r w:rsidRPr="5B621A2B" w:rsidR="7E4B8651">
        <w:rPr>
          <w:rFonts w:ascii="Century Gothic" w:hAnsi="Century Gothic" w:eastAsia="Century Gothic" w:cs="Century Gothic"/>
          <w:noProof w:val="0"/>
          <w:sz w:val="22"/>
          <w:szCs w:val="22"/>
          <w:lang w:val="en-US"/>
        </w:rPr>
        <w:t>ocial isolation or social difficulties</w:t>
      </w:r>
    </w:p>
    <w:p w:rsidR="7E4B8651" w:rsidP="5B621A2B" w:rsidRDefault="7E4B8651" w14:paraId="5E87DE5B" w14:textId="59B20235">
      <w:pPr>
        <w:pStyle w:val="ListParagraph"/>
        <w:spacing w:before="0" w:beforeAutospacing="off" w:after="0" w:afterAutospacing="off"/>
        <w:ind w:left="720"/>
        <w:rPr>
          <w:rFonts w:ascii="Century Gothic" w:hAnsi="Century Gothic" w:eastAsia="Century Gothic" w:cs="Century Gothic"/>
          <w:noProof w:val="0"/>
          <w:sz w:val="22"/>
          <w:szCs w:val="22"/>
          <w:lang w:val="en-US"/>
        </w:rPr>
      </w:pPr>
      <w:r w:rsidRPr="5B621A2B" w:rsidR="7E4B8651">
        <w:rPr>
          <w:rFonts w:ascii="Century Gothic" w:hAnsi="Century Gothic" w:eastAsia="Century Gothic" w:cs="Century Gothic"/>
          <w:noProof w:val="0"/>
          <w:sz w:val="22"/>
          <w:szCs w:val="22"/>
          <w:lang w:val="en-US"/>
        </w:rPr>
        <w:t>Absence of a safe environment to</w:t>
      </w:r>
      <w:r w:rsidRPr="5B621A2B" w:rsidR="6BA6006F">
        <w:rPr>
          <w:rFonts w:ascii="Century Gothic" w:hAnsi="Century Gothic" w:eastAsia="Century Gothic" w:cs="Century Gothic"/>
          <w:noProof w:val="0"/>
          <w:sz w:val="22"/>
          <w:szCs w:val="22"/>
          <w:lang w:val="en-US"/>
        </w:rPr>
        <w:t xml:space="preserve"> </w:t>
      </w:r>
      <w:r w:rsidRPr="5B621A2B" w:rsidR="7E4B8651">
        <w:rPr>
          <w:rFonts w:ascii="Century Gothic" w:hAnsi="Century Gothic" w:eastAsia="Century Gothic" w:cs="Century Gothic"/>
          <w:noProof w:val="0"/>
          <w:sz w:val="22"/>
          <w:szCs w:val="22"/>
          <w:lang w:val="en-US"/>
        </w:rPr>
        <w:t>explore sexuality</w:t>
      </w:r>
    </w:p>
    <w:p w:rsidR="7E4B8651" w:rsidP="5B621A2B" w:rsidRDefault="7E4B8651" w14:paraId="629AC4BF" w14:textId="73DD3527">
      <w:pPr>
        <w:pStyle w:val="ListParagraph"/>
        <w:numPr>
          <w:ilvl w:val="0"/>
          <w:numId w:val="62"/>
        </w:numPr>
        <w:spacing w:before="0" w:beforeAutospacing="off" w:after="0" w:afterAutospacing="off"/>
        <w:rPr>
          <w:rFonts w:ascii="Century Gothic" w:hAnsi="Century Gothic" w:eastAsia="Century Gothic" w:cs="Century Gothic"/>
          <w:noProof w:val="0"/>
          <w:sz w:val="22"/>
          <w:szCs w:val="22"/>
          <w:lang w:val="en-US"/>
        </w:rPr>
      </w:pPr>
      <w:r w:rsidRPr="5B621A2B" w:rsidR="7E4B8651">
        <w:rPr>
          <w:rFonts w:ascii="Century Gothic" w:hAnsi="Century Gothic" w:eastAsia="Century Gothic" w:cs="Century Gothic"/>
          <w:noProof w:val="0"/>
          <w:sz w:val="22"/>
          <w:szCs w:val="22"/>
          <w:lang w:val="en-US"/>
        </w:rPr>
        <w:t>Economic vulnerability</w:t>
      </w:r>
    </w:p>
    <w:p w:rsidR="7E4B8651" w:rsidP="5B621A2B" w:rsidRDefault="7E4B8651" w14:paraId="6D03E0D0" w14:textId="776D89F1">
      <w:pPr>
        <w:pStyle w:val="ListParagraph"/>
        <w:numPr>
          <w:ilvl w:val="0"/>
          <w:numId w:val="62"/>
        </w:numPr>
        <w:spacing w:before="0" w:beforeAutospacing="off" w:after="0" w:afterAutospacing="off"/>
        <w:rPr>
          <w:rFonts w:ascii="Century Gothic" w:hAnsi="Century Gothic" w:eastAsia="Century Gothic" w:cs="Century Gothic"/>
          <w:noProof w:val="0"/>
          <w:sz w:val="22"/>
          <w:szCs w:val="22"/>
          <w:lang w:val="en-US"/>
        </w:rPr>
      </w:pPr>
      <w:r w:rsidRPr="5B621A2B" w:rsidR="7E4B8651">
        <w:rPr>
          <w:rFonts w:ascii="Century Gothic" w:hAnsi="Century Gothic" w:eastAsia="Century Gothic" w:cs="Century Gothic"/>
          <w:noProof w:val="0"/>
          <w:sz w:val="22"/>
          <w:szCs w:val="22"/>
          <w:lang w:val="en-US"/>
        </w:rPr>
        <w:t>Homelessness or insecure</w:t>
      </w:r>
      <w:r w:rsidRPr="5B621A2B" w:rsidR="2A8C42F6">
        <w:rPr>
          <w:rFonts w:ascii="Century Gothic" w:hAnsi="Century Gothic" w:eastAsia="Century Gothic" w:cs="Century Gothic"/>
          <w:noProof w:val="0"/>
          <w:sz w:val="22"/>
          <w:szCs w:val="22"/>
          <w:lang w:val="en-US"/>
        </w:rPr>
        <w:t xml:space="preserve"> </w:t>
      </w:r>
      <w:r w:rsidRPr="5B621A2B" w:rsidR="7E4B8651">
        <w:rPr>
          <w:rFonts w:ascii="Century Gothic" w:hAnsi="Century Gothic" w:eastAsia="Century Gothic" w:cs="Century Gothic"/>
          <w:noProof w:val="0"/>
          <w:sz w:val="22"/>
          <w:szCs w:val="22"/>
          <w:lang w:val="en-US"/>
        </w:rPr>
        <w:t>accommodation status</w:t>
      </w:r>
    </w:p>
    <w:p w:rsidR="7E4B8651" w:rsidP="5B621A2B" w:rsidRDefault="7E4B8651" w14:paraId="3BF205D7" w14:textId="16AD46D1">
      <w:pPr>
        <w:pStyle w:val="ListParagraph"/>
        <w:numPr>
          <w:ilvl w:val="0"/>
          <w:numId w:val="62"/>
        </w:numPr>
        <w:spacing w:before="0" w:beforeAutospacing="off" w:after="0" w:afterAutospacing="off"/>
        <w:rPr>
          <w:rFonts w:ascii="Century Gothic" w:hAnsi="Century Gothic" w:eastAsia="Century Gothic" w:cs="Century Gothic"/>
          <w:noProof w:val="0"/>
          <w:sz w:val="22"/>
          <w:szCs w:val="22"/>
          <w:lang w:val="en-US"/>
        </w:rPr>
      </w:pPr>
      <w:r w:rsidRPr="5B621A2B" w:rsidR="7E4B8651">
        <w:rPr>
          <w:rFonts w:ascii="Century Gothic" w:hAnsi="Century Gothic" w:eastAsia="Century Gothic" w:cs="Century Gothic"/>
          <w:noProof w:val="0"/>
          <w:sz w:val="22"/>
          <w:szCs w:val="22"/>
          <w:lang w:val="en-US"/>
        </w:rPr>
        <w:t>Connections with other children an</w:t>
      </w:r>
      <w:r w:rsidRPr="5B621A2B" w:rsidR="1E9C6C55">
        <w:rPr>
          <w:rFonts w:ascii="Century Gothic" w:hAnsi="Century Gothic" w:eastAsia="Century Gothic" w:cs="Century Gothic"/>
          <w:noProof w:val="0"/>
          <w:sz w:val="22"/>
          <w:szCs w:val="22"/>
          <w:lang w:val="en-US"/>
        </w:rPr>
        <w:t xml:space="preserve">d </w:t>
      </w:r>
      <w:r w:rsidRPr="5B621A2B" w:rsidR="7E4B8651">
        <w:rPr>
          <w:rFonts w:ascii="Century Gothic" w:hAnsi="Century Gothic" w:eastAsia="Century Gothic" w:cs="Century Gothic"/>
          <w:noProof w:val="0"/>
          <w:sz w:val="22"/>
          <w:szCs w:val="22"/>
          <w:lang w:val="en-US"/>
        </w:rPr>
        <w:t>young people who are being sexually</w:t>
      </w:r>
      <w:r w:rsidRPr="5B621A2B" w:rsidR="1C01B84E">
        <w:rPr>
          <w:rFonts w:ascii="Century Gothic" w:hAnsi="Century Gothic" w:eastAsia="Century Gothic" w:cs="Century Gothic"/>
          <w:noProof w:val="0"/>
          <w:sz w:val="22"/>
          <w:szCs w:val="22"/>
          <w:lang w:val="en-US"/>
        </w:rPr>
        <w:t xml:space="preserve"> </w:t>
      </w:r>
      <w:r w:rsidRPr="5B621A2B" w:rsidR="7E4B8651">
        <w:rPr>
          <w:rFonts w:ascii="Century Gothic" w:hAnsi="Century Gothic" w:eastAsia="Century Gothic" w:cs="Century Gothic"/>
          <w:noProof w:val="0"/>
          <w:sz w:val="22"/>
          <w:szCs w:val="22"/>
          <w:lang w:val="en-US"/>
        </w:rPr>
        <w:t>exploite</w:t>
      </w:r>
      <w:r w:rsidRPr="5B621A2B" w:rsidR="3A7EF683">
        <w:rPr>
          <w:rFonts w:ascii="Century Gothic" w:hAnsi="Century Gothic" w:eastAsia="Century Gothic" w:cs="Century Gothic"/>
          <w:noProof w:val="0"/>
          <w:sz w:val="22"/>
          <w:szCs w:val="22"/>
          <w:lang w:val="en-US"/>
        </w:rPr>
        <w:t>d</w:t>
      </w:r>
    </w:p>
    <w:p w:rsidR="7E4B8651" w:rsidP="5B621A2B" w:rsidRDefault="7E4B8651" w14:paraId="17D37FCC" w14:textId="3D68AD5A">
      <w:pPr>
        <w:pStyle w:val="ListParagraph"/>
        <w:numPr>
          <w:ilvl w:val="0"/>
          <w:numId w:val="62"/>
        </w:numPr>
        <w:spacing w:before="0" w:beforeAutospacing="off" w:after="0" w:afterAutospacing="off"/>
        <w:rPr>
          <w:rFonts w:ascii="Century Gothic" w:hAnsi="Century Gothic" w:eastAsia="Century Gothic" w:cs="Century Gothic"/>
          <w:noProof w:val="0"/>
          <w:sz w:val="22"/>
          <w:szCs w:val="22"/>
          <w:lang w:val="en-US"/>
        </w:rPr>
      </w:pPr>
      <w:r w:rsidRPr="5B621A2B" w:rsidR="7E4B8651">
        <w:rPr>
          <w:rFonts w:ascii="Century Gothic" w:hAnsi="Century Gothic" w:eastAsia="Century Gothic" w:cs="Century Gothic"/>
          <w:noProof w:val="0"/>
          <w:sz w:val="22"/>
          <w:szCs w:val="22"/>
          <w:lang w:val="en-US"/>
        </w:rPr>
        <w:t>Family members or other connections</w:t>
      </w:r>
      <w:r w:rsidRPr="5B621A2B" w:rsidR="2C9008D1">
        <w:rPr>
          <w:rFonts w:ascii="Century Gothic" w:hAnsi="Century Gothic" w:eastAsia="Century Gothic" w:cs="Century Gothic"/>
          <w:noProof w:val="0"/>
          <w:sz w:val="22"/>
          <w:szCs w:val="22"/>
          <w:lang w:val="en-US"/>
        </w:rPr>
        <w:t xml:space="preserve"> </w:t>
      </w:r>
      <w:r w:rsidRPr="5B621A2B" w:rsidR="7E4B8651">
        <w:rPr>
          <w:rFonts w:ascii="Century Gothic" w:hAnsi="Century Gothic" w:eastAsia="Century Gothic" w:cs="Century Gothic"/>
          <w:noProof w:val="0"/>
          <w:sz w:val="22"/>
          <w:szCs w:val="22"/>
          <w:lang w:val="en-US"/>
        </w:rPr>
        <w:t>involved in adult sex work</w:t>
      </w:r>
    </w:p>
    <w:p w:rsidR="7E4B8651" w:rsidP="5B621A2B" w:rsidRDefault="7E4B8651" w14:paraId="160214C1" w14:textId="7B25A9FE">
      <w:pPr>
        <w:pStyle w:val="ListParagraph"/>
        <w:numPr>
          <w:ilvl w:val="0"/>
          <w:numId w:val="62"/>
        </w:numPr>
        <w:spacing w:before="0" w:beforeAutospacing="off" w:after="0" w:afterAutospacing="off"/>
        <w:rPr>
          <w:rFonts w:ascii="Century Gothic" w:hAnsi="Century Gothic" w:eastAsia="Century Gothic" w:cs="Century Gothic"/>
          <w:noProof w:val="0"/>
          <w:sz w:val="22"/>
          <w:szCs w:val="22"/>
          <w:lang w:val="en-US"/>
        </w:rPr>
      </w:pPr>
      <w:r w:rsidRPr="5B621A2B" w:rsidR="7E4B8651">
        <w:rPr>
          <w:rFonts w:ascii="Century Gothic" w:hAnsi="Century Gothic" w:eastAsia="Century Gothic" w:cs="Century Gothic"/>
          <w:noProof w:val="0"/>
          <w:sz w:val="22"/>
          <w:szCs w:val="22"/>
          <w:lang w:val="en-US"/>
        </w:rPr>
        <w:t>Having a physical or learning disability</w:t>
      </w:r>
    </w:p>
    <w:p w:rsidR="5B621A2B" w:rsidP="5B621A2B" w:rsidRDefault="5B621A2B" w14:paraId="0EF3B9A9" w14:textId="4F60E4CD">
      <w:pPr>
        <w:spacing w:before="0" w:beforeAutospacing="off" w:after="0" w:afterAutospacing="off"/>
        <w:rPr>
          <w:rFonts w:ascii="Century Gothic" w:hAnsi="Century Gothic" w:eastAsia="Century Gothic" w:cs="Century Gothic"/>
          <w:noProof w:val="0"/>
          <w:sz w:val="22"/>
          <w:szCs w:val="22"/>
          <w:lang w:val="en-US"/>
        </w:rPr>
      </w:pPr>
    </w:p>
    <w:p w:rsidR="5B621A2B" w:rsidP="5B621A2B" w:rsidRDefault="5B621A2B" w14:paraId="44FA87A4" w14:textId="60822904">
      <w:pPr>
        <w:rPr>
          <w:rFonts w:ascii="Century Gothic" w:hAnsi="Century Gothic" w:eastAsia="Century Gothic" w:cs="Century Gothic"/>
          <w:b w:val="1"/>
          <w:bCs w:val="1"/>
          <w:i w:val="1"/>
          <w:iCs w:val="1"/>
          <w:sz w:val="20"/>
          <w:szCs w:val="20"/>
        </w:rPr>
      </w:pPr>
    </w:p>
    <w:p w:rsidR="7E4B8651" w:rsidP="5B621A2B" w:rsidRDefault="7E4B8651" w14:paraId="3A446E93" w14:textId="6DEFC82F">
      <w:pPr>
        <w:spacing w:before="0" w:beforeAutospacing="off" w:after="0" w:afterAutospacing="off"/>
        <w:rPr>
          <w:rFonts w:ascii="Century Gothic" w:hAnsi="Century Gothic" w:eastAsia="Century Gothic" w:cs="Century Gothic"/>
          <w:b w:val="0"/>
          <w:bCs w:val="0"/>
          <w:i w:val="1"/>
          <w:iCs w:val="1"/>
          <w:noProof w:val="0"/>
          <w:sz w:val="20"/>
          <w:szCs w:val="20"/>
          <w:lang w:val="en-US"/>
        </w:rPr>
      </w:pPr>
      <w:r w:rsidRPr="5B621A2B" w:rsidR="7E4B8651">
        <w:rPr>
          <w:rFonts w:ascii="Century Gothic" w:hAnsi="Century Gothic" w:eastAsia="Century Gothic" w:cs="Century Gothic"/>
          <w:b w:val="0"/>
          <w:bCs w:val="0"/>
          <w:i w:val="1"/>
          <w:iCs w:val="1"/>
          <w:noProof w:val="0"/>
          <w:sz w:val="20"/>
          <w:szCs w:val="20"/>
          <w:lang w:val="en-US"/>
        </w:rPr>
        <w:t>Child Sexual Exploitation: Definition and a guide for</w:t>
      </w:r>
    </w:p>
    <w:p w:rsidR="7E4B8651" w:rsidP="5B621A2B" w:rsidRDefault="7E4B8651" w14:paraId="6FC3F6BF" w14:textId="50A6053C">
      <w:pPr>
        <w:spacing w:before="0" w:beforeAutospacing="off" w:after="0" w:afterAutospacing="off"/>
        <w:rPr>
          <w:rFonts w:ascii="Century Gothic" w:hAnsi="Century Gothic" w:eastAsia="Century Gothic" w:cs="Century Gothic"/>
          <w:b w:val="0"/>
          <w:bCs w:val="0"/>
          <w:i w:val="1"/>
          <w:iCs w:val="1"/>
          <w:noProof w:val="0"/>
          <w:sz w:val="20"/>
          <w:szCs w:val="20"/>
          <w:lang w:val="en-US"/>
        </w:rPr>
      </w:pPr>
      <w:r w:rsidRPr="5B621A2B" w:rsidR="7E4B8651">
        <w:rPr>
          <w:rFonts w:ascii="Century Gothic" w:hAnsi="Century Gothic" w:eastAsia="Century Gothic" w:cs="Century Gothic"/>
          <w:b w:val="0"/>
          <w:bCs w:val="0"/>
          <w:i w:val="1"/>
          <w:iCs w:val="1"/>
          <w:noProof w:val="0"/>
          <w:sz w:val="20"/>
          <w:szCs w:val="20"/>
          <w:lang w:val="en-US"/>
        </w:rPr>
        <w:t>practitioners (DfE 2017)</w:t>
      </w:r>
    </w:p>
    <w:p w:rsidR="5B621A2B" w:rsidP="5B621A2B" w:rsidRDefault="5B621A2B" w14:paraId="563EE8B3" w14:textId="790CB48C">
      <w:pPr>
        <w:rPr>
          <w:rFonts w:ascii="Century Gothic" w:hAnsi="Century Gothic" w:eastAsia="Century Gothic" w:cs="Century Gothic"/>
          <w:b w:val="1"/>
          <w:bCs w:val="1"/>
          <w:sz w:val="22"/>
          <w:szCs w:val="22"/>
        </w:rPr>
      </w:pPr>
    </w:p>
    <w:p w:rsidR="6CCB9C99" w:rsidP="5B621A2B" w:rsidRDefault="6CCB9C99" w14:paraId="4EA4D9AE" w14:textId="504451D7">
      <w:pPr>
        <w:pStyle w:val="Normal"/>
        <w:rPr>
          <w:rFonts w:ascii="Century Gothic" w:hAnsi="Century Gothic" w:eastAsia="Century Gothic" w:cs="Century Gothic"/>
          <w:noProof w:val="0"/>
          <w:sz w:val="22"/>
          <w:szCs w:val="22"/>
          <w:lang w:val="en-US"/>
        </w:rPr>
      </w:pPr>
      <w:r w:rsidRPr="5B621A2B" w:rsidR="6CCB9C99">
        <w:rPr>
          <w:rFonts w:ascii="Century Gothic" w:hAnsi="Century Gothic" w:eastAsia="Century Gothic" w:cs="Century Gothic"/>
          <w:noProof w:val="0"/>
          <w:sz w:val="22"/>
          <w:szCs w:val="22"/>
          <w:lang w:val="en-US"/>
        </w:rPr>
        <w:t xml:space="preserve">CSE can affect any child who has been coerced into engaging in sexual activities. This includes 16- and 17-year-olds who can legally consent to have sex. </w:t>
      </w:r>
      <w:r w:rsidRPr="5B621A2B" w:rsidR="6CCB9C99">
        <w:rPr>
          <w:rFonts w:ascii="Century Gothic" w:hAnsi="Century Gothic" w:eastAsia="Century Gothic" w:cs="Century Gothic"/>
          <w:noProof w:val="0"/>
          <w:sz w:val="22"/>
          <w:szCs w:val="22"/>
          <w:lang w:val="en-US"/>
        </w:rPr>
        <w:t xml:space="preserve"> Some</w:t>
      </w:r>
      <w:r w:rsidRPr="5B621A2B" w:rsidR="6CCB9C99">
        <w:rPr>
          <w:rFonts w:ascii="Century Gothic" w:hAnsi="Century Gothic" w:eastAsia="Century Gothic" w:cs="Century Gothic"/>
          <w:noProof w:val="0"/>
          <w:sz w:val="22"/>
          <w:szCs w:val="22"/>
          <w:lang w:val="en-US"/>
        </w:rPr>
        <w:t xml:space="preserve"> children do not </w:t>
      </w:r>
      <w:r w:rsidRPr="5B621A2B" w:rsidR="6CCB9C99">
        <w:rPr>
          <w:rFonts w:ascii="Century Gothic" w:hAnsi="Century Gothic" w:eastAsia="Century Gothic" w:cs="Century Gothic"/>
          <w:noProof w:val="0"/>
          <w:sz w:val="22"/>
          <w:szCs w:val="22"/>
          <w:lang w:val="en-US"/>
        </w:rPr>
        <w:t>realise</w:t>
      </w:r>
      <w:r w:rsidRPr="5B621A2B" w:rsidR="6CCB9C99">
        <w:rPr>
          <w:rFonts w:ascii="Century Gothic" w:hAnsi="Century Gothic" w:eastAsia="Century Gothic" w:cs="Century Gothic"/>
          <w:noProof w:val="0"/>
          <w:sz w:val="22"/>
          <w:szCs w:val="22"/>
          <w:lang w:val="en-US"/>
        </w:rPr>
        <w:t xml:space="preserve"> they are being exploited and may believe they are in a genuine romantic relationship.</w:t>
      </w:r>
    </w:p>
    <w:p w:rsidR="5B621A2B" w:rsidP="5B621A2B" w:rsidRDefault="5B621A2B" w14:paraId="28196A4F" w14:textId="54BC084B">
      <w:pPr>
        <w:rPr>
          <w:rFonts w:ascii="Century Gothic" w:hAnsi="Century Gothic" w:eastAsia="Century Gothic" w:cs="Century Gothic"/>
          <w:b w:val="1"/>
          <w:bCs w:val="1"/>
          <w:i w:val="1"/>
          <w:iCs w:val="1"/>
          <w:sz w:val="22"/>
          <w:szCs w:val="22"/>
        </w:rPr>
      </w:pPr>
    </w:p>
    <w:p w:rsidR="5B621A2B" w:rsidP="5B621A2B" w:rsidRDefault="5B621A2B" w14:paraId="16B596FA" w14:textId="007F0331">
      <w:pPr>
        <w:rPr>
          <w:rFonts w:ascii="Century Gothic" w:hAnsi="Century Gothic" w:eastAsia="Century Gothic" w:cs="Century Gothic"/>
          <w:b w:val="1"/>
          <w:bCs w:val="1"/>
          <w:sz w:val="22"/>
          <w:szCs w:val="22"/>
        </w:rPr>
      </w:pPr>
    </w:p>
    <w:p w:rsidR="7E4B8651" w:rsidP="5B621A2B" w:rsidRDefault="7E4B8651" w14:paraId="5BE5D947" w14:textId="2E02E514">
      <w:pPr>
        <w:rPr>
          <w:rFonts w:ascii="Century Gothic" w:hAnsi="Century Gothic" w:eastAsia="Century Gothic" w:cs="Century Gothic"/>
          <w:b w:val="1"/>
          <w:bCs w:val="1"/>
          <w:sz w:val="22"/>
          <w:szCs w:val="22"/>
        </w:rPr>
      </w:pPr>
      <w:r w:rsidRPr="5B621A2B" w:rsidR="7E4B8651">
        <w:rPr>
          <w:rFonts w:ascii="Century Gothic" w:hAnsi="Century Gothic" w:eastAsia="Century Gothic" w:cs="Century Gothic"/>
          <w:b w:val="1"/>
          <w:bCs w:val="1"/>
          <w:sz w:val="22"/>
          <w:szCs w:val="22"/>
        </w:rPr>
        <w:t>Child Criminal Exploitation (CCE)</w:t>
      </w:r>
    </w:p>
    <w:p w:rsidR="5B621A2B" w:rsidP="5B621A2B" w:rsidRDefault="5B621A2B" w14:paraId="01646C56" w14:textId="2C5EE69A">
      <w:pPr>
        <w:rPr>
          <w:rFonts w:ascii="Century Gothic" w:hAnsi="Century Gothic" w:eastAsia="Century Gothic" w:cs="Century Gothic"/>
          <w:b w:val="1"/>
          <w:bCs w:val="1"/>
          <w:sz w:val="22"/>
          <w:szCs w:val="22"/>
        </w:rPr>
      </w:pPr>
    </w:p>
    <w:p w:rsidR="5C4D0A29" w:rsidP="5B621A2B" w:rsidRDefault="5C4D0A29" w14:paraId="65CDEABB" w14:textId="1396C353">
      <w:pPr>
        <w:spacing w:before="0" w:beforeAutospacing="off" w:after="0" w:afterAutospacing="off"/>
        <w:rPr>
          <w:rFonts w:ascii="Century Gothic" w:hAnsi="Century Gothic" w:eastAsia="Century Gothic" w:cs="Century Gothic"/>
          <w:noProof w:val="0"/>
          <w:sz w:val="22"/>
          <w:szCs w:val="22"/>
          <w:lang w:val="en-US"/>
        </w:rPr>
      </w:pPr>
      <w:r w:rsidRPr="5B621A2B" w:rsidR="5C4D0A29">
        <w:rPr>
          <w:rFonts w:ascii="Century Gothic" w:hAnsi="Century Gothic" w:eastAsia="Century Gothic" w:cs="Century Gothic"/>
          <w:noProof w:val="0"/>
          <w:sz w:val="22"/>
          <w:szCs w:val="22"/>
          <w:lang w:val="en-US"/>
        </w:rPr>
        <w:t xml:space="preserve">Children may still have been criminally exploited even if the activity </w:t>
      </w:r>
      <w:r w:rsidRPr="5B621A2B" w:rsidR="5C4D0A29">
        <w:rPr>
          <w:rFonts w:ascii="Century Gothic" w:hAnsi="Century Gothic" w:eastAsia="Century Gothic" w:cs="Century Gothic"/>
          <w:noProof w:val="0"/>
          <w:sz w:val="22"/>
          <w:szCs w:val="22"/>
          <w:lang w:val="en-US"/>
        </w:rPr>
        <w:t>appears to be</w:t>
      </w:r>
      <w:r w:rsidRPr="5B621A2B" w:rsidR="5C4D0A29">
        <w:rPr>
          <w:rFonts w:ascii="Century Gothic" w:hAnsi="Century Gothic" w:eastAsia="Century Gothic" w:cs="Century Gothic"/>
          <w:noProof w:val="0"/>
          <w:sz w:val="22"/>
          <w:szCs w:val="22"/>
          <w:lang w:val="en-US"/>
        </w:rPr>
        <w:t xml:space="preserve"> something they have agreed or consented </w:t>
      </w:r>
      <w:r w:rsidRPr="5B621A2B" w:rsidR="5C4D0A29">
        <w:rPr>
          <w:rFonts w:ascii="Century Gothic" w:hAnsi="Century Gothic" w:eastAsia="Century Gothic" w:cs="Century Gothic"/>
          <w:noProof w:val="0"/>
          <w:sz w:val="22"/>
          <w:szCs w:val="22"/>
          <w:lang w:val="en-US"/>
        </w:rPr>
        <w:t xml:space="preserve">to. </w:t>
      </w:r>
      <w:r w:rsidRPr="5B621A2B" w:rsidR="5C4D0A29">
        <w:rPr>
          <w:rFonts w:ascii="Century Gothic" w:hAnsi="Century Gothic" w:eastAsia="Century Gothic" w:cs="Century Gothic"/>
          <w:noProof w:val="0"/>
          <w:sz w:val="22"/>
          <w:szCs w:val="22"/>
          <w:lang w:val="en-US"/>
        </w:rPr>
        <w:t>Some of the following can be indicators of CCE:</w:t>
      </w:r>
    </w:p>
    <w:p w:rsidR="5B621A2B" w:rsidP="5B621A2B" w:rsidRDefault="5B621A2B" w14:paraId="596EAC1A" w14:textId="737126AA">
      <w:pPr>
        <w:spacing w:before="0" w:beforeAutospacing="off" w:after="0" w:afterAutospacing="off"/>
        <w:rPr>
          <w:rFonts w:ascii="Century Gothic" w:hAnsi="Century Gothic" w:eastAsia="Century Gothic" w:cs="Century Gothic"/>
          <w:noProof w:val="0"/>
          <w:sz w:val="22"/>
          <w:szCs w:val="22"/>
          <w:lang w:val="en-US"/>
        </w:rPr>
      </w:pPr>
    </w:p>
    <w:p w:rsidR="5C4D0A29" w:rsidP="5B621A2B" w:rsidRDefault="5C4D0A29" w14:paraId="0B2B1233" w14:textId="5FBCDF89">
      <w:pPr>
        <w:pStyle w:val="ListParagraph"/>
        <w:numPr>
          <w:ilvl w:val="0"/>
          <w:numId w:val="65"/>
        </w:numPr>
        <w:spacing w:before="0" w:beforeAutospacing="off" w:after="0" w:afterAutospacing="off"/>
        <w:rPr>
          <w:rFonts w:ascii="Century Gothic" w:hAnsi="Century Gothic" w:eastAsia="Century Gothic" w:cs="Century Gothic"/>
          <w:noProof w:val="0"/>
          <w:sz w:val="22"/>
          <w:szCs w:val="22"/>
          <w:lang w:val="en-US"/>
        </w:rPr>
      </w:pPr>
      <w:r w:rsidRPr="5B621A2B" w:rsidR="5C4D0A29">
        <w:rPr>
          <w:rFonts w:ascii="Century Gothic" w:hAnsi="Century Gothic" w:eastAsia="Century Gothic" w:cs="Century Gothic"/>
          <w:noProof w:val="0"/>
          <w:sz w:val="22"/>
          <w:szCs w:val="22"/>
          <w:lang w:val="en-US"/>
        </w:rPr>
        <w:t>Children who appear with unexplained gifts or new possessions;</w:t>
      </w:r>
    </w:p>
    <w:p w:rsidR="5C4D0A29" w:rsidP="5B621A2B" w:rsidRDefault="5C4D0A29" w14:paraId="3092D315" w14:textId="7B609691">
      <w:pPr>
        <w:pStyle w:val="ListParagraph"/>
        <w:numPr>
          <w:ilvl w:val="0"/>
          <w:numId w:val="65"/>
        </w:numPr>
        <w:spacing w:before="0" w:beforeAutospacing="off" w:after="0" w:afterAutospacing="off"/>
        <w:rPr>
          <w:rFonts w:ascii="Century Gothic" w:hAnsi="Century Gothic" w:eastAsia="Century Gothic" w:cs="Century Gothic"/>
          <w:noProof w:val="0"/>
          <w:sz w:val="22"/>
          <w:szCs w:val="22"/>
          <w:lang w:val="en-US"/>
        </w:rPr>
      </w:pPr>
      <w:r w:rsidRPr="5B621A2B" w:rsidR="5C4D0A29">
        <w:rPr>
          <w:rFonts w:ascii="Century Gothic" w:hAnsi="Century Gothic" w:eastAsia="Century Gothic" w:cs="Century Gothic"/>
          <w:noProof w:val="0"/>
          <w:sz w:val="22"/>
          <w:szCs w:val="22"/>
          <w:lang w:val="en-US"/>
        </w:rPr>
        <w:t>Children who associate with other young people involved in exploitation;</w:t>
      </w:r>
    </w:p>
    <w:p w:rsidR="5C4D0A29" w:rsidP="5B621A2B" w:rsidRDefault="5C4D0A29" w14:paraId="3FC45F54" w14:textId="45728728">
      <w:pPr>
        <w:pStyle w:val="ListParagraph"/>
        <w:numPr>
          <w:ilvl w:val="0"/>
          <w:numId w:val="65"/>
        </w:numPr>
        <w:spacing w:before="0" w:beforeAutospacing="off" w:after="0" w:afterAutospacing="off"/>
        <w:rPr>
          <w:rFonts w:ascii="Century Gothic" w:hAnsi="Century Gothic" w:eastAsia="Century Gothic" w:cs="Century Gothic"/>
          <w:noProof w:val="0"/>
          <w:sz w:val="22"/>
          <w:szCs w:val="22"/>
          <w:lang w:val="en-US"/>
        </w:rPr>
      </w:pPr>
      <w:r w:rsidRPr="5B621A2B" w:rsidR="5C4D0A29">
        <w:rPr>
          <w:rFonts w:ascii="Century Gothic" w:hAnsi="Century Gothic" w:eastAsia="Century Gothic" w:cs="Century Gothic"/>
          <w:noProof w:val="0"/>
          <w:sz w:val="22"/>
          <w:szCs w:val="22"/>
          <w:lang w:val="en-US"/>
        </w:rPr>
        <w:t>Children who suffer from changes in emotional well-being;</w:t>
      </w:r>
    </w:p>
    <w:p w:rsidR="5C4D0A29" w:rsidP="5B621A2B" w:rsidRDefault="5C4D0A29" w14:paraId="49869643" w14:textId="590A2D1D">
      <w:pPr>
        <w:pStyle w:val="ListParagraph"/>
        <w:numPr>
          <w:ilvl w:val="0"/>
          <w:numId w:val="65"/>
        </w:numPr>
        <w:spacing w:before="0" w:beforeAutospacing="off" w:after="0" w:afterAutospacing="off"/>
        <w:rPr>
          <w:rFonts w:ascii="Century Gothic" w:hAnsi="Century Gothic" w:eastAsia="Century Gothic" w:cs="Century Gothic"/>
          <w:noProof w:val="0"/>
          <w:sz w:val="22"/>
          <w:szCs w:val="22"/>
          <w:lang w:val="en-US"/>
        </w:rPr>
      </w:pPr>
      <w:r w:rsidRPr="5B621A2B" w:rsidR="5C4D0A29">
        <w:rPr>
          <w:rFonts w:ascii="Century Gothic" w:hAnsi="Century Gothic" w:eastAsia="Century Gothic" w:cs="Century Gothic"/>
          <w:noProof w:val="0"/>
          <w:sz w:val="22"/>
          <w:szCs w:val="22"/>
          <w:lang w:val="en-US"/>
        </w:rPr>
        <w:t>Children who misuse drugs and alcohol;</w:t>
      </w:r>
    </w:p>
    <w:p w:rsidR="5C4D0A29" w:rsidP="5B621A2B" w:rsidRDefault="5C4D0A29" w14:paraId="51EAC6F8" w14:textId="6DF715F7">
      <w:pPr>
        <w:pStyle w:val="ListParagraph"/>
        <w:numPr>
          <w:ilvl w:val="0"/>
          <w:numId w:val="65"/>
        </w:numPr>
        <w:spacing w:before="0" w:beforeAutospacing="off" w:after="0" w:afterAutospacing="off"/>
        <w:rPr>
          <w:rFonts w:ascii="Century Gothic" w:hAnsi="Century Gothic" w:eastAsia="Century Gothic" w:cs="Century Gothic"/>
          <w:noProof w:val="0"/>
          <w:sz w:val="22"/>
          <w:szCs w:val="22"/>
          <w:lang w:val="en-US"/>
        </w:rPr>
      </w:pPr>
      <w:r w:rsidRPr="5B621A2B" w:rsidR="5C4D0A29">
        <w:rPr>
          <w:rFonts w:ascii="Century Gothic" w:hAnsi="Century Gothic" w:eastAsia="Century Gothic" w:cs="Century Gothic"/>
          <w:noProof w:val="0"/>
          <w:sz w:val="22"/>
          <w:szCs w:val="22"/>
          <w:lang w:val="en-US"/>
        </w:rPr>
        <w:t>Children who go missing for periods of time or regularly come home late; and</w:t>
      </w:r>
    </w:p>
    <w:p w:rsidR="5C4D0A29" w:rsidP="5B621A2B" w:rsidRDefault="5C4D0A29" w14:paraId="66AA5186" w14:textId="1667F280">
      <w:pPr>
        <w:pStyle w:val="ListParagraph"/>
        <w:numPr>
          <w:ilvl w:val="0"/>
          <w:numId w:val="65"/>
        </w:numPr>
        <w:spacing w:before="0" w:beforeAutospacing="off" w:after="0" w:afterAutospacing="off"/>
        <w:rPr>
          <w:rFonts w:ascii="Century Gothic" w:hAnsi="Century Gothic" w:eastAsia="Century Gothic" w:cs="Century Gothic"/>
          <w:noProof w:val="0"/>
          <w:sz w:val="22"/>
          <w:szCs w:val="22"/>
          <w:lang w:val="en-US"/>
        </w:rPr>
      </w:pPr>
      <w:r w:rsidRPr="5B621A2B" w:rsidR="5C4D0A29">
        <w:rPr>
          <w:rFonts w:ascii="Century Gothic" w:hAnsi="Century Gothic" w:eastAsia="Century Gothic" w:cs="Century Gothic"/>
          <w:noProof w:val="0"/>
          <w:sz w:val="22"/>
          <w:szCs w:val="22"/>
          <w:lang w:val="en-US"/>
        </w:rPr>
        <w:t>Children who regularly miss school or education or do not take part in education</w:t>
      </w:r>
    </w:p>
    <w:p w:rsidR="5B621A2B" w:rsidP="5B621A2B" w:rsidRDefault="5B621A2B" w14:paraId="1A4E8665" w14:textId="014C01ED">
      <w:pPr>
        <w:rPr>
          <w:rFonts w:ascii="Century Gothic" w:hAnsi="Century Gothic" w:eastAsia="Century Gothic" w:cs="Century Gothic"/>
          <w:b w:val="0"/>
          <w:bCs w:val="0"/>
          <w:i w:val="1"/>
          <w:iCs w:val="1"/>
          <w:sz w:val="20"/>
          <w:szCs w:val="20"/>
        </w:rPr>
      </w:pPr>
    </w:p>
    <w:p w:rsidR="3DA1BDD5" w:rsidP="5B621A2B" w:rsidRDefault="3DA1BDD5" w14:paraId="51A003C3" w14:textId="47A5A2C6">
      <w:pPr>
        <w:rPr>
          <w:rFonts w:ascii="Century Gothic" w:hAnsi="Century Gothic" w:eastAsia="Century Gothic" w:cs="Century Gothic"/>
          <w:b w:val="0"/>
          <w:bCs w:val="0"/>
          <w:i w:val="1"/>
          <w:iCs w:val="1"/>
          <w:sz w:val="20"/>
          <w:szCs w:val="20"/>
        </w:rPr>
      </w:pPr>
      <w:r w:rsidRPr="5B621A2B" w:rsidR="3DA1BDD5">
        <w:rPr>
          <w:rFonts w:ascii="Century Gothic" w:hAnsi="Century Gothic" w:eastAsia="Century Gothic" w:cs="Century Gothic"/>
          <w:b w:val="0"/>
          <w:bCs w:val="0"/>
          <w:i w:val="1"/>
          <w:iCs w:val="1"/>
          <w:sz w:val="20"/>
          <w:szCs w:val="20"/>
        </w:rPr>
        <w:t>KCSIE (2025) Paragraph 38-40</w:t>
      </w:r>
    </w:p>
    <w:p w:rsidR="5B621A2B" w:rsidP="5B621A2B" w:rsidRDefault="5B621A2B" w14:paraId="572E9C9E" w14:textId="5E638169">
      <w:pPr>
        <w:rPr>
          <w:rFonts w:ascii="Century Gothic" w:hAnsi="Century Gothic" w:eastAsia="Century Gothic" w:cs="Century Gothic"/>
          <w:b w:val="1"/>
          <w:bCs w:val="1"/>
          <w:sz w:val="22"/>
          <w:szCs w:val="22"/>
        </w:rPr>
      </w:pPr>
    </w:p>
    <w:p w:rsidR="5B621A2B" w:rsidP="5B621A2B" w:rsidRDefault="5B621A2B" w14:paraId="2D3C5552" w14:textId="62F4A558">
      <w:pPr>
        <w:rPr>
          <w:rFonts w:ascii="Century Gothic" w:hAnsi="Century Gothic" w:eastAsia="Century Gothic" w:cs="Century Gothic"/>
          <w:b w:val="1"/>
          <w:bCs w:val="1"/>
          <w:sz w:val="22"/>
          <w:szCs w:val="22"/>
        </w:rPr>
      </w:pPr>
    </w:p>
    <w:p w:rsidR="5B621A2B" w:rsidP="5B621A2B" w:rsidRDefault="5B621A2B" w14:paraId="43E54907" w14:textId="5E072E3B">
      <w:pPr>
        <w:rPr>
          <w:rFonts w:ascii="Arial" w:hAnsi="Arial" w:cs="Arial"/>
          <w:b w:val="1"/>
          <w:bCs w:val="1"/>
        </w:rPr>
      </w:pPr>
    </w:p>
    <w:p xmlns:wp14="http://schemas.microsoft.com/office/word/2010/wordml" w:rsidRPr="001A236E" w:rsidR="008E7183" w:rsidP="008E7183" w:rsidRDefault="008E7183" w14:paraId="03737B86" wp14:textId="3E0F8FC8">
      <w:pPr>
        <w:rPr>
          <w:rFonts w:ascii="Arial" w:hAnsi="Arial" w:cs="Arial"/>
          <w:b w:val="1"/>
          <w:bCs w:val="1"/>
        </w:rPr>
      </w:pPr>
      <w:r w:rsidRPr="5B621A2B" w:rsidR="008E7183">
        <w:rPr>
          <w:rFonts w:ascii="Arial" w:hAnsi="Arial" w:cs="Arial"/>
          <w:b w:val="1"/>
          <w:bCs w:val="1"/>
        </w:rPr>
        <w:t xml:space="preserve">Appendix </w:t>
      </w:r>
      <w:r w:rsidRPr="5B621A2B" w:rsidR="6989B5E7">
        <w:rPr>
          <w:rFonts w:ascii="Arial" w:hAnsi="Arial" w:cs="Arial"/>
          <w:b w:val="1"/>
          <w:bCs w:val="1"/>
        </w:rPr>
        <w:t>3</w:t>
      </w:r>
    </w:p>
    <w:p xmlns:wp14="http://schemas.microsoft.com/office/word/2010/wordml" w:rsidR="008E7183" w:rsidP="008E7183" w:rsidRDefault="008E7183" w14:paraId="078B034E" wp14:textId="77777777">
      <w:pPr>
        <w:rPr>
          <w:rFonts w:ascii="Arial" w:hAnsi="Arial" w:cs="Arial"/>
        </w:rPr>
      </w:pPr>
    </w:p>
    <w:p xmlns:wp14="http://schemas.microsoft.com/office/word/2010/wordml" w:rsidRPr="008E7183" w:rsidR="008E7183" w:rsidP="008E7183" w:rsidRDefault="008E7183" w14:paraId="492506DD" wp14:textId="77777777">
      <w:pPr>
        <w:rPr>
          <w:rFonts w:ascii="Century Gothic" w:hAnsi="Century Gothic"/>
          <w:sz w:val="22"/>
          <w:szCs w:val="22"/>
        </w:rPr>
      </w:pPr>
    </w:p>
    <w:p xmlns:wp14="http://schemas.microsoft.com/office/word/2010/wordml" w:rsidRPr="001A236E" w:rsidR="008E7183" w:rsidP="008E7183" w:rsidRDefault="008E7183" w14:paraId="27268924" wp14:textId="77777777">
      <w:pPr>
        <w:rPr>
          <w:rFonts w:ascii="Century Gothic" w:hAnsi="Century Gothic"/>
          <w:sz w:val="22"/>
          <w:szCs w:val="22"/>
        </w:rPr>
      </w:pPr>
      <w:r w:rsidRPr="001A236E">
        <w:rPr>
          <w:rFonts w:ascii="Century Gothic" w:hAnsi="Century Gothic"/>
          <w:sz w:val="22"/>
          <w:szCs w:val="22"/>
        </w:rPr>
        <w:t>Safer recruitment and DBS checks (KCSIE Pg 57-93)</w:t>
      </w:r>
    </w:p>
    <w:p xmlns:wp14="http://schemas.microsoft.com/office/word/2010/wordml" w:rsidR="008E7183" w:rsidP="008E7183" w:rsidRDefault="008E7183" w14:paraId="31CD0C16" wp14:textId="77777777">
      <w:pPr>
        <w:rPr>
          <w:rFonts w:ascii="Arial" w:hAnsi="Arial" w:cs="Arial"/>
        </w:rPr>
      </w:pPr>
    </w:p>
    <w:p xmlns:wp14="http://schemas.microsoft.com/office/word/2010/wordml" w:rsidR="008E7183" w:rsidP="008E7183" w:rsidRDefault="008E7183" w14:paraId="7FD8715F" wp14:textId="77777777">
      <w:pPr>
        <w:rPr>
          <w:rFonts w:ascii="Arial" w:hAnsi="Arial" w:cs="Arial"/>
        </w:rPr>
      </w:pPr>
    </w:p>
    <w:p xmlns:wp14="http://schemas.microsoft.com/office/word/2010/wordml" w:rsidR="008E7183" w:rsidP="008E7183" w:rsidRDefault="008E7183" w14:paraId="587BDC21" wp14:textId="77777777">
      <w:pPr>
        <w:rPr>
          <w:rFonts w:ascii="Arial" w:hAnsi="Arial" w:cs="Arial"/>
        </w:rPr>
      </w:pPr>
      <w:hyperlink w:history="1" r:id="rId17">
        <w:r w:rsidRPr="008E7183">
          <w:rPr>
            <w:rStyle w:val="Hyperlink"/>
            <w:rFonts w:ascii="Arial" w:hAnsi="Arial" w:cs="Arial"/>
          </w:rPr>
          <w:t>Eligibility guidance for enhanced DBS checks - GOV.UK</w:t>
        </w:r>
      </w:hyperlink>
    </w:p>
    <w:p xmlns:wp14="http://schemas.microsoft.com/office/word/2010/wordml" w:rsidR="008E7183" w:rsidP="008E7183" w:rsidRDefault="008E7183" w14:paraId="0D90C80A" wp14:textId="77777777">
      <w:pPr>
        <w:rPr>
          <w:rFonts w:ascii="Arial" w:hAnsi="Arial" w:cs="Arial"/>
        </w:rPr>
      </w:pPr>
      <w:hyperlink w:history="1" r:id="rId18">
        <w:r w:rsidRPr="008E7183">
          <w:rPr>
            <w:rStyle w:val="Hyperlink"/>
            <w:rFonts w:ascii="Arial" w:hAnsi="Arial" w:cs="Arial"/>
          </w:rPr>
          <w:t>DBS guidance leaflets - GOV.UK</w:t>
        </w:r>
      </w:hyperlink>
    </w:p>
    <w:p xmlns:wp14="http://schemas.microsoft.com/office/word/2010/wordml" w:rsidR="008E7183" w:rsidP="008E7183" w:rsidRDefault="008E7183" w14:paraId="1D50B63E" wp14:textId="77777777">
      <w:pPr>
        <w:rPr>
          <w:rFonts w:ascii="Arial" w:hAnsi="Arial" w:cs="Arial"/>
        </w:rPr>
      </w:pPr>
      <w:hyperlink w:history="1" r:id="rId19">
        <w:r w:rsidRPr="008E7183">
          <w:rPr>
            <w:rStyle w:val="Hyperlink"/>
            <w:rFonts w:ascii="Arial" w:hAnsi="Arial" w:cs="Arial"/>
          </w:rPr>
          <w:t>New disclosure and barring services - GOV.UK</w:t>
        </w:r>
      </w:hyperlink>
      <w:r>
        <w:rPr>
          <w:rFonts w:ascii="Arial" w:hAnsi="Arial" w:cs="Arial"/>
        </w:rPr>
        <w:t xml:space="preserve"> </w:t>
      </w:r>
    </w:p>
    <w:p xmlns:wp14="http://schemas.microsoft.com/office/word/2010/wordml" w:rsidR="008E7183" w:rsidP="008E7183" w:rsidRDefault="008E7183" w14:paraId="6BDFDFC2" wp14:textId="77777777">
      <w:pPr>
        <w:rPr>
          <w:rFonts w:ascii="Arial" w:hAnsi="Arial" w:cs="Arial"/>
        </w:rPr>
      </w:pPr>
    </w:p>
    <w:p xmlns:wp14="http://schemas.microsoft.com/office/word/2010/wordml" w:rsidR="008E7183" w:rsidP="008E7183" w:rsidRDefault="008E7183" w14:paraId="41F9AE5E" wp14:textId="77777777">
      <w:pPr>
        <w:rPr>
          <w:rFonts w:ascii="Arial" w:hAnsi="Arial" w:cs="Arial"/>
        </w:rPr>
      </w:pPr>
    </w:p>
    <w:p xmlns:wp14="http://schemas.microsoft.com/office/word/2010/wordml" w:rsidRPr="001A236E" w:rsidR="008E7183" w:rsidP="008E7183" w:rsidRDefault="008E7183" w14:paraId="1CFBA8D1" wp14:textId="0915A5E1">
      <w:pPr>
        <w:rPr>
          <w:rFonts w:ascii="Arial" w:hAnsi="Arial" w:cs="Arial"/>
          <w:b w:val="1"/>
          <w:bCs w:val="1"/>
        </w:rPr>
      </w:pPr>
      <w:r w:rsidRPr="5B621A2B" w:rsidR="008E7183">
        <w:rPr>
          <w:rFonts w:ascii="Arial" w:hAnsi="Arial" w:cs="Arial"/>
          <w:b w:val="1"/>
          <w:bCs w:val="1"/>
        </w:rPr>
        <w:t xml:space="preserve">Appendix </w:t>
      </w:r>
      <w:r w:rsidRPr="5B621A2B" w:rsidR="379643B6">
        <w:rPr>
          <w:rFonts w:ascii="Arial" w:hAnsi="Arial" w:cs="Arial"/>
          <w:b w:val="1"/>
          <w:bCs w:val="1"/>
        </w:rPr>
        <w:t>4</w:t>
      </w:r>
    </w:p>
    <w:p xmlns:wp14="http://schemas.microsoft.com/office/word/2010/wordml" w:rsidR="008E7183" w:rsidP="008E7183" w:rsidRDefault="008E7183" w14:paraId="00F03A6D" wp14:textId="77777777">
      <w:pPr>
        <w:rPr>
          <w:rFonts w:ascii="Arial" w:hAnsi="Arial" w:cs="Arial"/>
        </w:rPr>
      </w:pPr>
    </w:p>
    <w:p xmlns:wp14="http://schemas.microsoft.com/office/word/2010/wordml" w:rsidRPr="001A236E" w:rsidR="008E7183" w:rsidP="008E7183" w:rsidRDefault="008E7183" w14:paraId="7E9C7AD1" wp14:textId="77777777">
      <w:pPr>
        <w:rPr>
          <w:rFonts w:ascii="Century Gothic" w:hAnsi="Century Gothic"/>
          <w:sz w:val="22"/>
          <w:szCs w:val="22"/>
        </w:rPr>
      </w:pPr>
      <w:r w:rsidRPr="001A236E">
        <w:rPr>
          <w:rFonts w:ascii="Century Gothic" w:hAnsi="Century Gothic"/>
          <w:sz w:val="22"/>
          <w:szCs w:val="22"/>
        </w:rPr>
        <w:t>Allegations of abuse made against staff (KCSIE Pg 93-</w:t>
      </w:r>
      <w:r w:rsidRPr="001A236E" w:rsidR="00B478E3">
        <w:rPr>
          <w:rFonts w:ascii="Century Gothic" w:hAnsi="Century Gothic"/>
          <w:sz w:val="22"/>
          <w:szCs w:val="22"/>
        </w:rPr>
        <w:t>107)</w:t>
      </w:r>
    </w:p>
    <w:p xmlns:wp14="http://schemas.microsoft.com/office/word/2010/wordml" w:rsidR="00B478E3" w:rsidP="008E7183" w:rsidRDefault="00B478E3" w14:paraId="6930E822" wp14:textId="77777777">
      <w:pPr>
        <w:rPr>
          <w:rFonts w:ascii="Century Gothic" w:hAnsi="Century Gothic"/>
          <w:b/>
          <w:bCs/>
          <w:sz w:val="22"/>
          <w:szCs w:val="22"/>
        </w:rPr>
      </w:pPr>
    </w:p>
    <w:p xmlns:wp14="http://schemas.microsoft.com/office/word/2010/wordml" w:rsidR="00B478E3" w:rsidP="008E7183" w:rsidRDefault="00B478E3" w14:paraId="0536E728" wp14:textId="5985F20D">
      <w:pPr>
        <w:rPr>
          <w:rFonts w:ascii="Century Gothic" w:hAnsi="Century Gothic"/>
          <w:b w:val="1"/>
          <w:bCs w:val="1"/>
        </w:rPr>
      </w:pPr>
      <w:r w:rsidRPr="5B621A2B" w:rsidR="00B478E3">
        <w:rPr>
          <w:rFonts w:ascii="Century Gothic" w:hAnsi="Century Gothic"/>
          <w:b w:val="1"/>
          <w:bCs w:val="1"/>
        </w:rPr>
        <w:t xml:space="preserve">Appendix </w:t>
      </w:r>
      <w:r w:rsidRPr="5B621A2B" w:rsidR="70972575">
        <w:rPr>
          <w:rFonts w:ascii="Century Gothic" w:hAnsi="Century Gothic"/>
          <w:b w:val="1"/>
          <w:bCs w:val="1"/>
        </w:rPr>
        <w:t>5</w:t>
      </w:r>
      <w:r w:rsidRPr="5B621A2B" w:rsidR="001A236E">
        <w:rPr>
          <w:rFonts w:ascii="Century Gothic" w:hAnsi="Century Gothic"/>
          <w:b w:val="1"/>
          <w:bCs w:val="1"/>
        </w:rPr>
        <w:t xml:space="preserve"> </w:t>
      </w:r>
    </w:p>
    <w:p xmlns:wp14="http://schemas.microsoft.com/office/word/2010/wordml" w:rsidR="001A236E" w:rsidP="008E7183" w:rsidRDefault="001A236E" w14:paraId="20E36DAB" wp14:textId="77777777">
      <w:pPr>
        <w:rPr>
          <w:rFonts w:ascii="Century Gothic" w:hAnsi="Century Gothic"/>
          <w:b/>
          <w:bCs/>
        </w:rPr>
      </w:pPr>
    </w:p>
    <w:p xmlns:wp14="http://schemas.microsoft.com/office/word/2010/wordml" w:rsidRPr="001A236E" w:rsidR="001A236E" w:rsidP="5B621A2B" w:rsidRDefault="001A236E" w14:paraId="544C4B75" wp14:textId="3E520862">
      <w:pPr>
        <w:rPr>
          <w:rFonts w:ascii="Century Gothic" w:hAnsi="Century Gothic"/>
          <w:sz w:val="22"/>
          <w:szCs w:val="22"/>
        </w:rPr>
      </w:pPr>
      <w:r w:rsidRPr="5B621A2B" w:rsidR="001A236E">
        <w:rPr>
          <w:rFonts w:ascii="Century Gothic" w:hAnsi="Century Gothic"/>
        </w:rPr>
        <w:t>S</w:t>
      </w:r>
      <w:r w:rsidRPr="5B621A2B" w:rsidR="001A236E">
        <w:rPr>
          <w:rFonts w:ascii="Century Gothic" w:hAnsi="Century Gothic"/>
          <w:sz w:val="22"/>
          <w:szCs w:val="22"/>
        </w:rPr>
        <w:t xml:space="preserve">pecific Safeguarding </w:t>
      </w:r>
      <w:r w:rsidRPr="5B621A2B" w:rsidR="001A236E">
        <w:rPr>
          <w:rFonts w:ascii="Century Gothic" w:hAnsi="Century Gothic"/>
          <w:sz w:val="22"/>
          <w:szCs w:val="22"/>
        </w:rPr>
        <w:t xml:space="preserve">Issue </w:t>
      </w:r>
      <w:r w:rsidRPr="5B621A2B" w:rsidR="001A236E">
        <w:rPr>
          <w:rFonts w:ascii="Century Gothic" w:hAnsi="Century Gothic"/>
          <w:sz w:val="22"/>
          <w:szCs w:val="22"/>
        </w:rPr>
        <w:t>&amp; Resources</w:t>
      </w:r>
      <w:r w:rsidRPr="5B621A2B" w:rsidR="001A236E">
        <w:rPr>
          <w:rFonts w:ascii="Century Gothic" w:hAnsi="Century Gothic"/>
          <w:sz w:val="22"/>
          <w:szCs w:val="22"/>
        </w:rPr>
        <w:t xml:space="preserve"> </w:t>
      </w:r>
      <w:r w:rsidRPr="5B621A2B" w:rsidR="001A236E">
        <w:rPr>
          <w:rFonts w:ascii="Century Gothic" w:hAnsi="Century Gothic"/>
          <w:sz w:val="22"/>
          <w:szCs w:val="22"/>
        </w:rPr>
        <w:t xml:space="preserve">(KCSIE </w:t>
      </w:r>
      <w:r w:rsidRPr="5B621A2B" w:rsidR="2A29E75D">
        <w:rPr>
          <w:rFonts w:ascii="Century Gothic" w:hAnsi="Century Gothic"/>
          <w:sz w:val="22"/>
          <w:szCs w:val="22"/>
        </w:rPr>
        <w:t>Annex B</w:t>
      </w:r>
      <w:r w:rsidRPr="5B621A2B" w:rsidR="07B2F589">
        <w:rPr>
          <w:rFonts w:ascii="Century Gothic" w:hAnsi="Century Gothic"/>
          <w:sz w:val="22"/>
          <w:szCs w:val="22"/>
        </w:rPr>
        <w:t xml:space="preserve"> </w:t>
      </w:r>
      <w:r w:rsidRPr="5B621A2B" w:rsidR="07B2F589">
        <w:rPr>
          <w:rFonts w:ascii="Century Gothic" w:hAnsi="Century Gothic"/>
          <w:sz w:val="22"/>
          <w:szCs w:val="22"/>
        </w:rPr>
        <w:t>pg</w:t>
      </w:r>
      <w:r w:rsidRPr="5B621A2B" w:rsidR="07B2F589">
        <w:rPr>
          <w:rFonts w:ascii="Century Gothic" w:hAnsi="Century Gothic"/>
          <w:sz w:val="22"/>
          <w:szCs w:val="22"/>
        </w:rPr>
        <w:t xml:space="preserve"> 163</w:t>
      </w:r>
      <w:r w:rsidRPr="5B621A2B" w:rsidR="001A236E">
        <w:rPr>
          <w:rFonts w:ascii="Century Gothic" w:hAnsi="Century Gothic"/>
          <w:sz w:val="22"/>
          <w:szCs w:val="22"/>
        </w:rPr>
        <w:t>)</w:t>
      </w:r>
      <w:r w:rsidRPr="5B621A2B" w:rsidR="001A236E">
        <w:rPr>
          <w:rFonts w:ascii="Century Gothic" w:hAnsi="Century Gothic"/>
          <w:b w:val="1"/>
          <w:bCs w:val="1"/>
          <w:sz w:val="22"/>
          <w:szCs w:val="22"/>
        </w:rPr>
        <w:t xml:space="preserve"> </w:t>
      </w:r>
    </w:p>
    <w:p xmlns:wp14="http://schemas.microsoft.com/office/word/2010/wordml" w:rsidRPr="001A236E" w:rsidR="001A236E" w:rsidP="5B621A2B" w:rsidRDefault="001A236E" w14:paraId="32D85219" wp14:textId="77777777">
      <w:pPr>
        <w:rPr>
          <w:rFonts w:ascii="Century Gothic" w:hAnsi="Century Gothic"/>
          <w:b w:val="1"/>
          <w:bCs w:val="1"/>
          <w:sz w:val="22"/>
          <w:szCs w:val="22"/>
        </w:rPr>
      </w:pPr>
    </w:p>
    <w:p xmlns:wp14="http://schemas.microsoft.com/office/word/2010/wordml" w:rsidRPr="001A236E" w:rsidR="001A236E" w:rsidP="5B621A2B" w:rsidRDefault="001A236E" w14:paraId="3A07A855" wp14:textId="77777777">
      <w:pPr>
        <w:numPr>
          <w:ilvl w:val="0"/>
          <w:numId w:val="59"/>
        </w:numPr>
        <w:rPr>
          <w:rFonts w:ascii="Century Gothic" w:hAnsi="Century Gothic"/>
          <w:sz w:val="22"/>
          <w:szCs w:val="22"/>
        </w:rPr>
      </w:pPr>
      <w:r w:rsidRPr="5B621A2B" w:rsidR="001A236E">
        <w:rPr>
          <w:rFonts w:ascii="Century Gothic" w:hAnsi="Century Gothic"/>
          <w:sz w:val="22"/>
          <w:szCs w:val="22"/>
        </w:rPr>
        <w:t xml:space="preserve">Child abduction and community safety incidents </w:t>
      </w:r>
    </w:p>
    <w:p xmlns:wp14="http://schemas.microsoft.com/office/word/2010/wordml" w:rsidRPr="001A236E" w:rsidR="001A236E" w:rsidP="5B621A2B" w:rsidRDefault="001A236E" w14:paraId="5F9B1731" wp14:textId="77777777">
      <w:pPr>
        <w:numPr>
          <w:ilvl w:val="0"/>
          <w:numId w:val="59"/>
        </w:numPr>
        <w:rPr>
          <w:rFonts w:ascii="Century Gothic" w:hAnsi="Century Gothic"/>
          <w:sz w:val="22"/>
          <w:szCs w:val="22"/>
        </w:rPr>
      </w:pPr>
      <w:r w:rsidRPr="5B621A2B" w:rsidR="001A236E">
        <w:rPr>
          <w:rFonts w:ascii="Century Gothic" w:hAnsi="Century Gothic"/>
          <w:sz w:val="22"/>
          <w:szCs w:val="22"/>
        </w:rPr>
        <w:t xml:space="preserve">Child Criminal Exploitation (CCE) and Child Sexual Exploitation (CSE) </w:t>
      </w:r>
    </w:p>
    <w:p xmlns:wp14="http://schemas.microsoft.com/office/word/2010/wordml" w:rsidRPr="001A236E" w:rsidR="001A236E" w:rsidP="5B621A2B" w:rsidRDefault="001A236E" w14:paraId="72EF29D8" wp14:textId="77777777">
      <w:pPr>
        <w:numPr>
          <w:ilvl w:val="0"/>
          <w:numId w:val="59"/>
        </w:numPr>
        <w:rPr>
          <w:rFonts w:ascii="Century Gothic" w:hAnsi="Century Gothic"/>
          <w:sz w:val="22"/>
          <w:szCs w:val="22"/>
        </w:rPr>
      </w:pPr>
      <w:r w:rsidRPr="5B621A2B" w:rsidR="001A236E">
        <w:rPr>
          <w:rFonts w:ascii="Century Gothic" w:hAnsi="Century Gothic"/>
          <w:sz w:val="22"/>
          <w:szCs w:val="22"/>
        </w:rPr>
        <w:t xml:space="preserve">County lines </w:t>
      </w:r>
    </w:p>
    <w:p xmlns:wp14="http://schemas.microsoft.com/office/word/2010/wordml" w:rsidRPr="001A236E" w:rsidR="001A236E" w:rsidP="5B621A2B" w:rsidRDefault="001A236E" w14:paraId="442AAB82" wp14:textId="77777777">
      <w:pPr>
        <w:numPr>
          <w:ilvl w:val="0"/>
          <w:numId w:val="59"/>
        </w:numPr>
        <w:rPr>
          <w:rFonts w:ascii="Century Gothic" w:hAnsi="Century Gothic"/>
          <w:sz w:val="22"/>
          <w:szCs w:val="22"/>
        </w:rPr>
      </w:pPr>
      <w:r w:rsidRPr="5B621A2B" w:rsidR="001A236E">
        <w:rPr>
          <w:rFonts w:ascii="Century Gothic" w:hAnsi="Century Gothic"/>
          <w:sz w:val="22"/>
          <w:szCs w:val="22"/>
        </w:rPr>
        <w:t xml:space="preserve">Children and the court system </w:t>
      </w:r>
    </w:p>
    <w:p xmlns:wp14="http://schemas.microsoft.com/office/word/2010/wordml" w:rsidRPr="001A236E" w:rsidR="001A236E" w:rsidP="5B621A2B" w:rsidRDefault="001A236E" w14:paraId="1546FE7A" wp14:textId="77777777">
      <w:pPr>
        <w:numPr>
          <w:ilvl w:val="0"/>
          <w:numId w:val="59"/>
        </w:numPr>
        <w:rPr>
          <w:rFonts w:ascii="Century Gothic" w:hAnsi="Century Gothic"/>
          <w:sz w:val="22"/>
          <w:szCs w:val="22"/>
        </w:rPr>
      </w:pPr>
      <w:r w:rsidRPr="5B621A2B" w:rsidR="001A236E">
        <w:rPr>
          <w:rFonts w:ascii="Century Gothic" w:hAnsi="Century Gothic"/>
          <w:sz w:val="22"/>
          <w:szCs w:val="22"/>
        </w:rPr>
        <w:t xml:space="preserve">Children who are absent from education </w:t>
      </w:r>
    </w:p>
    <w:p xmlns:wp14="http://schemas.microsoft.com/office/word/2010/wordml" w:rsidRPr="001A236E" w:rsidR="001A236E" w:rsidP="5B621A2B" w:rsidRDefault="001A236E" w14:paraId="1EF2FB04" wp14:textId="77777777">
      <w:pPr>
        <w:numPr>
          <w:ilvl w:val="0"/>
          <w:numId w:val="59"/>
        </w:numPr>
        <w:rPr>
          <w:rFonts w:ascii="Century Gothic" w:hAnsi="Century Gothic"/>
          <w:sz w:val="22"/>
          <w:szCs w:val="22"/>
        </w:rPr>
      </w:pPr>
      <w:r w:rsidRPr="5B621A2B" w:rsidR="001A236E">
        <w:rPr>
          <w:rFonts w:ascii="Century Gothic" w:hAnsi="Century Gothic"/>
          <w:sz w:val="22"/>
          <w:szCs w:val="22"/>
        </w:rPr>
        <w:t xml:space="preserve">Children with family members in prison </w:t>
      </w:r>
    </w:p>
    <w:p xmlns:wp14="http://schemas.microsoft.com/office/word/2010/wordml" w:rsidRPr="001A236E" w:rsidR="001A236E" w:rsidP="5B621A2B" w:rsidRDefault="001A236E" w14:paraId="327464E3" wp14:textId="77777777">
      <w:pPr>
        <w:numPr>
          <w:ilvl w:val="0"/>
          <w:numId w:val="59"/>
        </w:numPr>
        <w:rPr>
          <w:rFonts w:ascii="Century Gothic" w:hAnsi="Century Gothic"/>
          <w:sz w:val="22"/>
          <w:szCs w:val="22"/>
        </w:rPr>
      </w:pPr>
      <w:r w:rsidRPr="5B621A2B" w:rsidR="001A236E">
        <w:rPr>
          <w:rFonts w:ascii="Century Gothic" w:hAnsi="Century Gothic"/>
          <w:sz w:val="22"/>
          <w:szCs w:val="22"/>
        </w:rPr>
        <w:t xml:space="preserve">Cybercrime </w:t>
      </w:r>
    </w:p>
    <w:p xmlns:wp14="http://schemas.microsoft.com/office/word/2010/wordml" w:rsidRPr="001A236E" w:rsidR="001A236E" w:rsidP="5B621A2B" w:rsidRDefault="001A236E" w14:paraId="78744B64" wp14:textId="77777777">
      <w:pPr>
        <w:numPr>
          <w:ilvl w:val="0"/>
          <w:numId w:val="59"/>
        </w:numPr>
        <w:rPr>
          <w:rFonts w:ascii="Century Gothic" w:hAnsi="Century Gothic"/>
          <w:sz w:val="22"/>
          <w:szCs w:val="22"/>
        </w:rPr>
      </w:pPr>
      <w:r w:rsidRPr="5B621A2B" w:rsidR="001A236E">
        <w:rPr>
          <w:rFonts w:ascii="Century Gothic" w:hAnsi="Century Gothic"/>
          <w:sz w:val="22"/>
          <w:szCs w:val="22"/>
        </w:rPr>
        <w:t xml:space="preserve">Domestic abuse </w:t>
      </w:r>
    </w:p>
    <w:p xmlns:wp14="http://schemas.microsoft.com/office/word/2010/wordml" w:rsidRPr="001A236E" w:rsidR="001A236E" w:rsidP="5B621A2B" w:rsidRDefault="001A236E" w14:paraId="5E51A6D2" wp14:textId="77777777">
      <w:pPr>
        <w:numPr>
          <w:ilvl w:val="0"/>
          <w:numId w:val="59"/>
        </w:numPr>
        <w:rPr>
          <w:rFonts w:ascii="Century Gothic" w:hAnsi="Century Gothic"/>
          <w:sz w:val="22"/>
          <w:szCs w:val="22"/>
        </w:rPr>
      </w:pPr>
      <w:r w:rsidRPr="5B621A2B" w:rsidR="001A236E">
        <w:rPr>
          <w:rFonts w:ascii="Century Gothic" w:hAnsi="Century Gothic"/>
          <w:sz w:val="22"/>
          <w:szCs w:val="22"/>
        </w:rPr>
        <w:t xml:space="preserve">Homelessness </w:t>
      </w:r>
    </w:p>
    <w:p xmlns:wp14="http://schemas.microsoft.com/office/word/2010/wordml" w:rsidRPr="001A236E" w:rsidR="001A236E" w:rsidP="5B621A2B" w:rsidRDefault="001A236E" w14:paraId="1ABEFBD4" wp14:textId="77777777">
      <w:pPr>
        <w:numPr>
          <w:ilvl w:val="0"/>
          <w:numId w:val="59"/>
        </w:numPr>
        <w:rPr>
          <w:rFonts w:ascii="Century Gothic" w:hAnsi="Century Gothic"/>
          <w:sz w:val="22"/>
          <w:szCs w:val="22"/>
        </w:rPr>
      </w:pPr>
      <w:r w:rsidRPr="5B621A2B" w:rsidR="001A236E">
        <w:rPr>
          <w:rFonts w:ascii="Century Gothic" w:hAnsi="Century Gothic"/>
          <w:sz w:val="22"/>
          <w:szCs w:val="22"/>
        </w:rPr>
        <w:t xml:space="preserve">Mental health </w:t>
      </w:r>
    </w:p>
    <w:p xmlns:wp14="http://schemas.microsoft.com/office/word/2010/wordml" w:rsidRPr="001A236E" w:rsidR="001A236E" w:rsidP="5B621A2B" w:rsidRDefault="001A236E" w14:paraId="64AA9202" wp14:textId="77777777">
      <w:pPr>
        <w:numPr>
          <w:ilvl w:val="0"/>
          <w:numId w:val="59"/>
        </w:numPr>
        <w:rPr>
          <w:rFonts w:ascii="Century Gothic" w:hAnsi="Century Gothic"/>
          <w:sz w:val="22"/>
          <w:szCs w:val="22"/>
        </w:rPr>
      </w:pPr>
      <w:r w:rsidRPr="5B621A2B" w:rsidR="001A236E">
        <w:rPr>
          <w:rFonts w:ascii="Century Gothic" w:hAnsi="Century Gothic"/>
          <w:sz w:val="22"/>
          <w:szCs w:val="22"/>
        </w:rPr>
        <w:t xml:space="preserve">Modern Slavery and the National Referral Mechanism </w:t>
      </w:r>
    </w:p>
    <w:p xmlns:wp14="http://schemas.microsoft.com/office/word/2010/wordml" w:rsidRPr="001A236E" w:rsidR="001A236E" w:rsidP="5B621A2B" w:rsidRDefault="001A236E" w14:paraId="33240BFB" wp14:textId="77777777">
      <w:pPr>
        <w:numPr>
          <w:ilvl w:val="0"/>
          <w:numId w:val="59"/>
        </w:numPr>
        <w:rPr>
          <w:rFonts w:ascii="Century Gothic" w:hAnsi="Century Gothic"/>
          <w:sz w:val="22"/>
          <w:szCs w:val="22"/>
        </w:rPr>
      </w:pPr>
      <w:r w:rsidRPr="5B621A2B" w:rsidR="001A236E">
        <w:rPr>
          <w:rFonts w:ascii="Century Gothic" w:hAnsi="Century Gothic"/>
          <w:sz w:val="22"/>
          <w:szCs w:val="22"/>
        </w:rPr>
        <w:t>Preventing radicalization</w:t>
      </w:r>
    </w:p>
    <w:p xmlns:wp14="http://schemas.microsoft.com/office/word/2010/wordml" w:rsidRPr="001A236E" w:rsidR="001A236E" w:rsidP="5B621A2B" w:rsidRDefault="001A236E" w14:paraId="796FE550" wp14:textId="77777777">
      <w:pPr>
        <w:numPr>
          <w:ilvl w:val="0"/>
          <w:numId w:val="59"/>
        </w:numPr>
        <w:rPr>
          <w:rFonts w:ascii="Century Gothic" w:hAnsi="Century Gothic"/>
          <w:sz w:val="22"/>
          <w:szCs w:val="22"/>
        </w:rPr>
      </w:pPr>
      <w:r w:rsidRPr="5B621A2B" w:rsidR="001A236E">
        <w:rPr>
          <w:rFonts w:ascii="Century Gothic" w:hAnsi="Century Gothic"/>
          <w:sz w:val="22"/>
          <w:szCs w:val="22"/>
        </w:rPr>
        <w:t>The Prevent duty/ Channel</w:t>
      </w:r>
    </w:p>
    <w:p xmlns:wp14="http://schemas.microsoft.com/office/word/2010/wordml" w:rsidRPr="001A236E" w:rsidR="001A236E" w:rsidP="5B621A2B" w:rsidRDefault="001A236E" w14:paraId="63B59091" wp14:textId="77777777">
      <w:pPr>
        <w:numPr>
          <w:ilvl w:val="0"/>
          <w:numId w:val="59"/>
        </w:numPr>
        <w:rPr>
          <w:rFonts w:ascii="Century Gothic" w:hAnsi="Century Gothic"/>
          <w:sz w:val="22"/>
          <w:szCs w:val="22"/>
        </w:rPr>
      </w:pPr>
      <w:r w:rsidRPr="5B621A2B" w:rsidR="001A236E">
        <w:rPr>
          <w:rFonts w:ascii="Century Gothic" w:hAnsi="Century Gothic"/>
          <w:sz w:val="22"/>
          <w:szCs w:val="22"/>
        </w:rPr>
        <w:t>Sexual violence and sexual harassment between children in schools and colleges</w:t>
      </w:r>
    </w:p>
    <w:p xmlns:wp14="http://schemas.microsoft.com/office/word/2010/wordml" w:rsidRPr="001A236E" w:rsidR="001A236E" w:rsidP="5B621A2B" w:rsidRDefault="001A236E" w14:paraId="3B41DB04" wp14:textId="55AFB95A">
      <w:pPr>
        <w:numPr>
          <w:ilvl w:val="0"/>
          <w:numId w:val="59"/>
        </w:numPr>
        <w:rPr>
          <w:rFonts w:ascii="Century Gothic" w:hAnsi="Century Gothic" w:eastAsia="Century Gothic" w:cs="Century Gothic"/>
          <w:noProof w:val="0"/>
          <w:sz w:val="22"/>
          <w:szCs w:val="22"/>
          <w:lang w:val="en-US"/>
        </w:rPr>
      </w:pPr>
      <w:r w:rsidRPr="5B621A2B" w:rsidR="001A236E">
        <w:rPr>
          <w:rFonts w:ascii="Century Gothic" w:hAnsi="Century Gothic"/>
          <w:sz w:val="22"/>
          <w:szCs w:val="22"/>
        </w:rPr>
        <w:t>Serious Violence</w:t>
      </w:r>
      <w:r w:rsidRPr="5B621A2B" w:rsidR="51A3A3F6">
        <w:rPr>
          <w:rFonts w:ascii="Century Gothic" w:hAnsi="Century Gothic"/>
          <w:sz w:val="22"/>
          <w:szCs w:val="22"/>
        </w:rPr>
        <w:t xml:space="preserve"> </w:t>
      </w:r>
      <w:hyperlink r:id="R3f8164b2069a4c1d">
        <w:r w:rsidRPr="5B621A2B" w:rsidR="51A3A3F6">
          <w:rPr>
            <w:rStyle w:val="Hyperlink"/>
            <w:rFonts w:ascii="Century Gothic" w:hAnsi="Century Gothic" w:eastAsia="Century Gothic" w:cs="Century Gothic"/>
            <w:noProof w:val="0"/>
            <w:sz w:val="22"/>
            <w:szCs w:val="22"/>
            <w:lang w:val="en-US"/>
          </w:rPr>
          <w:t>Home Office – Serious Violence Strategy, April 2018</w:t>
        </w:r>
      </w:hyperlink>
    </w:p>
    <w:p xmlns:wp14="http://schemas.microsoft.com/office/word/2010/wordml" w:rsidRPr="001A236E" w:rsidR="001A236E" w:rsidP="5B621A2B" w:rsidRDefault="001A236E" w14:paraId="027BC4E6" wp14:textId="3A3CBD94">
      <w:pPr>
        <w:numPr>
          <w:ilvl w:val="0"/>
          <w:numId w:val="59"/>
        </w:numPr>
        <w:rPr>
          <w:rFonts w:ascii="Century Gothic" w:hAnsi="Century Gothic" w:eastAsia="Century Gothic" w:cs="Century Gothic"/>
          <w:noProof w:val="0"/>
          <w:sz w:val="22"/>
          <w:szCs w:val="22"/>
          <w:lang w:val="en-US"/>
        </w:rPr>
      </w:pPr>
      <w:r w:rsidRPr="5B621A2B" w:rsidR="001A236E">
        <w:rPr>
          <w:rFonts w:ascii="Century Gothic" w:hAnsi="Century Gothic"/>
          <w:sz w:val="22"/>
          <w:szCs w:val="22"/>
        </w:rPr>
        <w:t>So-called ‘</w:t>
      </w:r>
      <w:r w:rsidRPr="5B621A2B" w:rsidR="001A236E">
        <w:rPr>
          <w:rFonts w:ascii="Century Gothic" w:hAnsi="Century Gothic"/>
          <w:sz w:val="22"/>
          <w:szCs w:val="22"/>
        </w:rPr>
        <w:t>honour</w:t>
      </w:r>
      <w:r w:rsidRPr="5B621A2B" w:rsidR="001A236E">
        <w:rPr>
          <w:rFonts w:ascii="Century Gothic" w:hAnsi="Century Gothic"/>
          <w:sz w:val="22"/>
          <w:szCs w:val="22"/>
        </w:rPr>
        <w:t xml:space="preserve">’-based abuse (including Female Genital Mutilation and Forced Marriage) FGM </w:t>
      </w:r>
      <w:r w:rsidRPr="5B621A2B" w:rsidR="56504E43">
        <w:rPr>
          <w:rFonts w:ascii="Century Gothic" w:hAnsi="Century Gothic"/>
          <w:sz w:val="22"/>
          <w:szCs w:val="22"/>
        </w:rPr>
        <w:t xml:space="preserve"> </w:t>
      </w:r>
      <w:hyperlink r:id="R8f0876763de441f9">
        <w:r w:rsidRPr="5B621A2B" w:rsidR="56504E43">
          <w:rPr>
            <w:rStyle w:val="Hyperlink"/>
            <w:rFonts w:ascii="Century Gothic" w:hAnsi="Century Gothic" w:eastAsia="Century Gothic" w:cs="Century Gothic"/>
            <w:noProof w:val="0"/>
            <w:sz w:val="22"/>
            <w:szCs w:val="22"/>
            <w:lang w:val="en-US"/>
          </w:rPr>
          <w:t>New duty for health and social care professionals and teachers to report female genital mutilation (FGM) to the police</w:t>
        </w:r>
      </w:hyperlink>
    </w:p>
    <w:p xmlns:wp14="http://schemas.microsoft.com/office/word/2010/wordml" w:rsidRPr="001A236E" w:rsidR="001A236E" w:rsidP="5B621A2B" w:rsidRDefault="001A236E" w14:paraId="378F47C2" wp14:textId="77777777">
      <w:pPr>
        <w:numPr>
          <w:ilvl w:val="0"/>
          <w:numId w:val="59"/>
        </w:numPr>
        <w:rPr>
          <w:rFonts w:ascii="Century Gothic" w:hAnsi="Century Gothic"/>
          <w:sz w:val="22"/>
          <w:szCs w:val="22"/>
        </w:rPr>
      </w:pPr>
      <w:r w:rsidRPr="5B621A2B" w:rsidR="001A236E">
        <w:rPr>
          <w:rFonts w:ascii="Century Gothic" w:hAnsi="Century Gothic"/>
          <w:sz w:val="22"/>
          <w:szCs w:val="22"/>
        </w:rPr>
        <w:t>Forced marriage</w:t>
      </w:r>
    </w:p>
    <w:p xmlns:wp14="http://schemas.microsoft.com/office/word/2010/wordml" w:rsidRPr="001A236E" w:rsidR="001A236E" w:rsidP="5B621A2B" w:rsidRDefault="001A236E" w14:paraId="0CE19BC3" wp14:textId="77777777">
      <w:pPr>
        <w:ind w:left="360"/>
        <w:rPr>
          <w:rFonts w:ascii="Century Gothic" w:hAnsi="Century Gothic"/>
          <w:b w:val="1"/>
          <w:bCs w:val="1"/>
          <w:sz w:val="22"/>
          <w:szCs w:val="22"/>
        </w:rPr>
      </w:pPr>
    </w:p>
    <w:p xmlns:wp14="http://schemas.microsoft.com/office/word/2010/wordml" w:rsidR="00B478E3" w:rsidP="008E7183" w:rsidRDefault="00B478E3" w14:paraId="63966B72" wp14:textId="77777777">
      <w:pPr>
        <w:rPr>
          <w:rFonts w:ascii="Century Gothic" w:hAnsi="Century Gothic"/>
          <w:b/>
          <w:bCs/>
          <w:sz w:val="22"/>
          <w:szCs w:val="22"/>
        </w:rPr>
      </w:pPr>
    </w:p>
    <w:p xmlns:wp14="http://schemas.microsoft.com/office/word/2010/wordml" w:rsidR="008E7183" w:rsidP="008E7183" w:rsidRDefault="008E7183" w14:paraId="23536548" wp14:textId="77777777">
      <w:pPr>
        <w:rPr>
          <w:rFonts w:ascii="Arial" w:hAnsi="Arial" w:cs="Arial"/>
        </w:rPr>
      </w:pPr>
    </w:p>
    <w:p xmlns:wp14="http://schemas.microsoft.com/office/word/2010/wordml" w:rsidR="008E7183" w:rsidP="008E7183" w:rsidRDefault="008E7183" w14:paraId="271AE1F2" wp14:textId="77777777">
      <w:pPr>
        <w:rPr>
          <w:rFonts w:ascii="Arial" w:hAnsi="Arial" w:cs="Arial"/>
        </w:rPr>
      </w:pPr>
    </w:p>
    <w:p xmlns:wp14="http://schemas.microsoft.com/office/word/2010/wordml" w:rsidR="001A236E" w:rsidP="008E7183" w:rsidRDefault="008E7183" w14:paraId="4AE5B7AF" wp14:textId="77777777">
      <w:pPr>
        <w:rPr>
          <w:rFonts w:ascii="Arial" w:hAnsi="Arial" w:cs="Arial"/>
        </w:rPr>
      </w:pPr>
      <w:r>
        <w:rPr>
          <w:rFonts w:ascii="Arial" w:hAnsi="Arial" w:cs="Arial"/>
        </w:rPr>
        <w:br w:type="page"/>
      </w:r>
    </w:p>
    <w:p xmlns:wp14="http://schemas.microsoft.com/office/word/2010/wordml" w:rsidR="00130AE2" w:rsidRDefault="008C1B3B" w14:paraId="3955E093" wp14:textId="77777777">
      <w:pPr>
        <w:jc w:val="center"/>
        <w:rPr>
          <w:sz w:val="40"/>
        </w:rPr>
      </w:pPr>
      <w:r w:rsidR="008C1B3B">
        <w:drawing>
          <wp:inline xmlns:wp14="http://schemas.microsoft.com/office/word/2010/wordprocessingDrawing" wp14:editId="73F934BE" wp14:anchorId="7881C981">
            <wp:extent cx="6115050" cy="8134350"/>
            <wp:effectExtent l="0" t="0" r="0" b="0"/>
            <wp:docPr id="4"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4"/>
                    <pic:cNvPicPr>
                      <a:picLocks noChangeAspect="1" noChangeArrowheads="1"/>
                    </pic:cNvPicPr>
                  </pic:nvPicPr>
                  <pic:blipFill>
                    <a:blip xmlns:r="http://schemas.openxmlformats.org/officeDocument/2006/relationships" r:embed="rId20">
                      <a:extLst>
                        <a:ext uri="{28A0092B-C50C-407E-A947-70E740481C1C}">
                          <a14:useLocalDpi xmlns:a14="http://schemas.microsoft.com/office/drawing/2010/main" val="0"/>
                        </a:ext>
                      </a:extLst>
                    </a:blip>
                    <a:srcRect/>
                    <a:stretch>
                      <a:fillRect/>
                    </a:stretch>
                  </pic:blipFill>
                  <pic:spPr bwMode="auto">
                    <a:xfrm>
                      <a:off x="0" y="0"/>
                      <a:ext cx="6115050" cy="8134350"/>
                    </a:xfrm>
                    <a:prstGeom prst="rect">
                      <a:avLst/>
                    </a:prstGeom>
                    <a:noFill/>
                    <a:ln>
                      <a:noFill/>
                    </a:ln>
                  </pic:spPr>
                </pic:pic>
              </a:graphicData>
            </a:graphic>
          </wp:inline>
        </w:drawing>
      </w:r>
    </w:p>
    <w:p xmlns:wp14="http://schemas.microsoft.com/office/word/2010/wordml" w:rsidR="00130AE2" w:rsidP="1E868249" w:rsidRDefault="00130AE2" w14:paraId="12C42424" wp14:textId="3EC58473">
      <w:pPr>
        <w:pStyle w:val="Normal"/>
        <w:jc w:val="center"/>
      </w:pPr>
    </w:p>
    <w:p w:rsidR="1E868249" w:rsidP="1E868249" w:rsidRDefault="1E868249" w14:paraId="45D26877" w14:textId="66286518">
      <w:pPr>
        <w:pStyle w:val="Normal"/>
        <w:jc w:val="center"/>
      </w:pPr>
    </w:p>
    <w:p w:rsidR="7F51F373" w:rsidP="1E868249" w:rsidRDefault="7F51F373" w14:paraId="50BAF7A6" w14:textId="3BDE615C">
      <w:pPr>
        <w:pStyle w:val="Normal"/>
        <w:jc w:val="left"/>
        <w:rPr>
          <w:rFonts w:ascii="Century Gothic" w:hAnsi="Century Gothic" w:eastAsia="Century Gothic" w:cs="Century Gothic"/>
        </w:rPr>
      </w:pPr>
      <w:r w:rsidRPr="1E868249" w:rsidR="7F51F373">
        <w:rPr>
          <w:rFonts w:ascii="Century Gothic" w:hAnsi="Century Gothic" w:eastAsia="Century Gothic" w:cs="Century Gothic"/>
        </w:rPr>
        <w:t>Appendix 7</w:t>
      </w:r>
    </w:p>
    <w:p w:rsidR="7F51F373" w:rsidP="1E868249" w:rsidRDefault="7F51F373" w14:paraId="1E5271FE" w14:textId="7C9A37A0">
      <w:pPr>
        <w:pStyle w:val="Normal"/>
        <w:jc w:val="center"/>
      </w:pPr>
      <w:r w:rsidR="7F51F373">
        <w:drawing>
          <wp:inline wp14:editId="5CC587CD" wp14:anchorId="06A4536F">
            <wp:extent cx="3759393" cy="5416828"/>
            <wp:effectExtent l="0" t="0" r="0" b="0"/>
            <wp:docPr id="14358897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35889739" name="Picture 1435889739"/>
                    <pic:cNvPicPr/>
                  </pic:nvPicPr>
                  <pic:blipFill>
                    <a:blip xmlns:r="http://schemas.openxmlformats.org/officeDocument/2006/relationships" r:embed="rId640805675">
                      <a:extLst>
                        <a:ext uri="{28A0092B-C50C-407E-A947-70E740481C1C}">
                          <a14:useLocalDpi xmlns:a14="http://schemas.microsoft.com/office/drawing/2010/main"/>
                        </a:ext>
                      </a:extLst>
                    </a:blip>
                    <a:stretch>
                      <a:fillRect/>
                    </a:stretch>
                  </pic:blipFill>
                  <pic:spPr>
                    <a:xfrm>
                      <a:off x="0" y="0"/>
                      <a:ext cx="3759393" cy="5416828"/>
                    </a:xfrm>
                    <a:prstGeom prst="rect">
                      <a:avLst/>
                    </a:prstGeom>
                  </pic:spPr>
                </pic:pic>
              </a:graphicData>
            </a:graphic>
          </wp:inline>
        </w:drawing>
      </w:r>
    </w:p>
    <w:p xmlns:wp14="http://schemas.microsoft.com/office/word/2010/wordml" w:rsidR="00130AE2" w:rsidRDefault="00130AE2" w14:paraId="379CA55B" wp14:textId="77777777">
      <w:pPr>
        <w:jc w:val="center"/>
        <w:rPr>
          <w:sz w:val="40"/>
        </w:rPr>
      </w:pPr>
    </w:p>
    <w:p xmlns:wp14="http://schemas.microsoft.com/office/word/2010/wordml" w:rsidR="00130AE2" w:rsidRDefault="00130AE2" w14:paraId="5ABF93C4" wp14:textId="77777777">
      <w:pPr>
        <w:jc w:val="center"/>
        <w:rPr>
          <w:sz w:val="40"/>
        </w:rPr>
      </w:pPr>
    </w:p>
    <w:p xmlns:wp14="http://schemas.microsoft.com/office/word/2010/wordml" w:rsidR="00130AE2" w:rsidRDefault="00130AE2" w14:paraId="71DCB018" wp14:textId="77777777">
      <w:pPr>
        <w:jc w:val="center"/>
        <w:rPr>
          <w:sz w:val="40"/>
        </w:rPr>
      </w:pPr>
    </w:p>
    <w:p xmlns:wp14="http://schemas.microsoft.com/office/word/2010/wordml" w:rsidR="00130AE2" w:rsidRDefault="00130AE2" w14:paraId="4B644A8D" wp14:textId="77777777">
      <w:pPr>
        <w:autoSpaceDE w:val="0"/>
        <w:autoSpaceDN w:val="0"/>
        <w:adjustRightInd w:val="0"/>
        <w:spacing w:line="360" w:lineRule="auto"/>
        <w:rPr>
          <w:rFonts w:ascii="Arial" w:hAnsi="Arial" w:cs="Arial"/>
          <w:color w:val="000000"/>
          <w:sz w:val="22"/>
        </w:rPr>
      </w:pPr>
    </w:p>
    <w:sectPr w:rsidR="00130AE2">
      <w:headerReference w:type="default" r:id="rId21"/>
      <w:footerReference w:type="even" r:id="rId22"/>
      <w:footerReference w:type="default" r:id="rId23"/>
      <w:pgSz w:w="12240" w:h="15840" w:orient="portrait"/>
      <w:pgMar w:top="1077" w:right="1077" w:bottom="1077" w:left="1077" w:header="720" w:footer="720" w:gutter="0"/>
      <w:cols w:space="720"/>
      <w:titlePg/>
      <w:docGrid w:linePitch="360"/>
      <w:headerReference w:type="first" r:id="Rba4b0e0cbe8b4520"/>
      <w:footerReference w:type="first" r:id="R78f0b3a242834e2a"/>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3A0A9B" w:rsidRDefault="003A0A9B" w14:paraId="3AB58C42" wp14:textId="77777777">
      <w:pPr>
        <w:pStyle w:val="BodyText"/>
      </w:pPr>
      <w:r>
        <w:separator/>
      </w:r>
    </w:p>
  </w:endnote>
  <w:endnote w:type="continuationSeparator" w:id="0">
    <w:p xmlns:wp14="http://schemas.microsoft.com/office/word/2010/wordml" w:rsidR="003A0A9B" w:rsidRDefault="003A0A9B" w14:paraId="4EA9BA15" wp14:textId="77777777">
      <w:pPr>
        <w:pStyle w:val="BodyText"/>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130AE2" w:rsidRDefault="00130AE2" w14:paraId="53928121" wp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xmlns:wp14="http://schemas.microsoft.com/office/word/2010/wordml" w:rsidR="00130AE2" w:rsidRDefault="00130AE2" w14:paraId="7332107B" wp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130AE2" w:rsidRDefault="00130AE2" w14:paraId="249BF8C6" wp14:textId="77777777">
    <w:pPr>
      <w:pStyle w:val="Footer"/>
      <w:jc w:val="right"/>
    </w:pPr>
  </w:p>
  <w:p xmlns:wp14="http://schemas.microsoft.com/office/word/2010/wordml" w:rsidR="00130AE2" w:rsidRDefault="00130AE2" w14:paraId="4B30DB7A" wp14:textId="77777777">
    <w:pPr>
      <w:pStyle w:val="Footer"/>
      <w:jc w:val="right"/>
    </w:pPr>
    <w:r>
      <w:fldChar w:fldCharType="begin"/>
    </w:r>
    <w:r>
      <w:instrText xml:space="preserve"> PAGE   \* MERGEFORMAT </w:instrText>
    </w:r>
    <w:r>
      <w:fldChar w:fldCharType="separate"/>
    </w:r>
    <w:r w:rsidR="001E2EEB">
      <w:rPr>
        <w:noProof/>
      </w:rPr>
      <w:t>21</w:t>
    </w:r>
    <w:r>
      <w:rPr>
        <w:noProof/>
      </w:rPr>
      <w:fldChar w:fldCharType="end"/>
    </w:r>
  </w:p>
  <w:p xmlns:wp14="http://schemas.microsoft.com/office/word/2010/wordml" w:rsidR="00130AE2" w:rsidRDefault="00130AE2" w14:paraId="0EF46479" wp14:textId="77777777">
    <w:pPr>
      <w:pStyle w:val="Footer"/>
    </w:pPr>
  </w:p>
</w:ftr>
</file>

<file path=word/footer3.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360"/>
      <w:gridCol w:w="3360"/>
      <w:gridCol w:w="3360"/>
    </w:tblGrid>
    <w:tr w:rsidR="1E868249" w:rsidTr="1E868249" w14:paraId="683E5662">
      <w:trPr>
        <w:trHeight w:val="300"/>
      </w:trPr>
      <w:tc>
        <w:tcPr>
          <w:tcW w:w="3360" w:type="dxa"/>
          <w:tcMar/>
        </w:tcPr>
        <w:p w:rsidR="1E868249" w:rsidP="1E868249" w:rsidRDefault="1E868249" w14:paraId="09064437" w14:textId="5AD3D764">
          <w:pPr>
            <w:pStyle w:val="Header"/>
            <w:bidi w:val="0"/>
            <w:ind w:left="-115"/>
            <w:jc w:val="left"/>
          </w:pPr>
        </w:p>
      </w:tc>
      <w:tc>
        <w:tcPr>
          <w:tcW w:w="3360" w:type="dxa"/>
          <w:tcMar/>
        </w:tcPr>
        <w:p w:rsidR="1E868249" w:rsidP="1E868249" w:rsidRDefault="1E868249" w14:paraId="7F0431E7" w14:textId="63BEC8DA">
          <w:pPr>
            <w:pStyle w:val="Header"/>
            <w:bidi w:val="0"/>
            <w:jc w:val="center"/>
          </w:pPr>
        </w:p>
      </w:tc>
      <w:tc>
        <w:tcPr>
          <w:tcW w:w="3360" w:type="dxa"/>
          <w:tcMar/>
        </w:tcPr>
        <w:p w:rsidR="1E868249" w:rsidP="1E868249" w:rsidRDefault="1E868249" w14:paraId="439CD021" w14:textId="5AAB53A2">
          <w:pPr>
            <w:pStyle w:val="Header"/>
            <w:bidi w:val="0"/>
            <w:ind w:right="-115"/>
            <w:jc w:val="right"/>
          </w:pPr>
        </w:p>
      </w:tc>
    </w:tr>
  </w:tbl>
  <w:p w:rsidR="1E868249" w:rsidP="1E868249" w:rsidRDefault="1E868249" w14:paraId="2EC5491B" w14:textId="29D61800">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3A0A9B" w:rsidRDefault="003A0A9B" w14:paraId="082C48EB" wp14:textId="77777777">
      <w:pPr>
        <w:pStyle w:val="BodyText"/>
      </w:pPr>
      <w:r>
        <w:separator/>
      </w:r>
    </w:p>
  </w:footnote>
  <w:footnote w:type="continuationSeparator" w:id="0">
    <w:p xmlns:wp14="http://schemas.microsoft.com/office/word/2010/wordml" w:rsidR="003A0A9B" w:rsidRDefault="003A0A9B" w14:paraId="2677290C" wp14:textId="77777777">
      <w:pPr>
        <w:pStyle w:val="BodyText"/>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xmlns:wp14="http://schemas.microsoft.com/office/word/2010/wordml" w:rsidR="00130AE2" w:rsidRDefault="008C1B3B" w14:paraId="68EA5579" wp14:textId="77777777">
    <w:pPr>
      <w:pStyle w:val="Header"/>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360"/>
      <w:gridCol w:w="3360"/>
      <w:gridCol w:w="3360"/>
    </w:tblGrid>
    <w:tr w:rsidR="1E868249" w:rsidTr="1E868249" w14:paraId="4A2D857E">
      <w:trPr>
        <w:trHeight w:val="300"/>
      </w:trPr>
      <w:tc>
        <w:tcPr>
          <w:tcW w:w="3360" w:type="dxa"/>
          <w:tcMar/>
        </w:tcPr>
        <w:p w:rsidR="1E868249" w:rsidP="1E868249" w:rsidRDefault="1E868249" w14:paraId="0CE04B24" w14:textId="5D4F78F7">
          <w:pPr>
            <w:pStyle w:val="Header"/>
            <w:bidi w:val="0"/>
            <w:ind w:left="-115"/>
            <w:jc w:val="left"/>
          </w:pPr>
        </w:p>
      </w:tc>
      <w:tc>
        <w:tcPr>
          <w:tcW w:w="3360" w:type="dxa"/>
          <w:tcMar/>
        </w:tcPr>
        <w:p w:rsidR="1E868249" w:rsidP="1E868249" w:rsidRDefault="1E868249" w14:paraId="458CA0B0" w14:textId="7CE32141">
          <w:pPr>
            <w:pStyle w:val="Header"/>
            <w:bidi w:val="0"/>
            <w:jc w:val="center"/>
          </w:pPr>
        </w:p>
      </w:tc>
      <w:tc>
        <w:tcPr>
          <w:tcW w:w="3360" w:type="dxa"/>
          <w:tcMar/>
        </w:tcPr>
        <w:p w:rsidR="1E868249" w:rsidP="1E868249" w:rsidRDefault="1E868249" w14:paraId="47CA60DB" w14:textId="18922390">
          <w:pPr>
            <w:pStyle w:val="Header"/>
            <w:bidi w:val="0"/>
            <w:ind w:right="-115"/>
            <w:jc w:val="right"/>
          </w:pPr>
        </w:p>
      </w:tc>
    </w:tr>
  </w:tbl>
  <w:p w:rsidR="1E868249" w:rsidP="1E868249" w:rsidRDefault="1E868249" w14:paraId="4DFFB296" w14:textId="6AF6E81A">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67">
    <w:nsid w:val="2d054b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1f25f8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557234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1f929e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26e755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26bbb0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342a59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4106dc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1aec12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4BC4564"/>
    <w:multiLevelType w:val="hybridMultilevel"/>
    <w:tmpl w:val="A42E0B0A"/>
    <w:lvl w:ilvl="0" w:tplc="0809000F">
      <w:start w:val="1"/>
      <w:numFmt w:val="decimal"/>
      <w:lvlText w:val="%1."/>
      <w:lvlJc w:val="left"/>
      <w:pPr>
        <w:ind w:left="1500" w:hanging="360"/>
      </w:p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 w15:restartNumberingAfterBreak="0">
    <w:nsid w:val="05AC3A99"/>
    <w:multiLevelType w:val="hybridMultilevel"/>
    <w:tmpl w:val="12DAAE84"/>
    <w:lvl w:ilvl="0" w:tplc="0809000B">
      <w:start w:val="1"/>
      <w:numFmt w:val="bullet"/>
      <w:lvlText w:val=""/>
      <w:lvlJc w:val="left"/>
      <w:pPr>
        <w:ind w:left="2160" w:hanging="360"/>
      </w:pPr>
      <w:rPr>
        <w:rFonts w:hint="default" w:ascii="Wingdings" w:hAnsi="Wingdings"/>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2" w15:restartNumberingAfterBreak="0">
    <w:nsid w:val="089F68A4"/>
    <w:multiLevelType w:val="hybridMultilevel"/>
    <w:tmpl w:val="812CE1C6"/>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B8C2629"/>
    <w:multiLevelType w:val="hybridMultilevel"/>
    <w:tmpl w:val="7038A81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 w15:restartNumberingAfterBreak="0">
    <w:nsid w:val="0BD23935"/>
    <w:multiLevelType w:val="hybridMultilevel"/>
    <w:tmpl w:val="93D83F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0083875"/>
    <w:multiLevelType w:val="hybridMultilevel"/>
    <w:tmpl w:val="4D68E32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106F2720"/>
    <w:multiLevelType w:val="hybridMultilevel"/>
    <w:tmpl w:val="85B607D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7" w15:restartNumberingAfterBreak="0">
    <w:nsid w:val="116759ED"/>
    <w:multiLevelType w:val="hybridMultilevel"/>
    <w:tmpl w:val="2640D228"/>
    <w:lvl w:ilvl="0" w:tplc="D2D26E9A">
      <w:start w:val="6"/>
      <w:numFmt w:val="bullet"/>
      <w:lvlText w:val="•"/>
      <w:lvlJc w:val="left"/>
      <w:pPr>
        <w:ind w:left="360" w:hanging="360"/>
      </w:pPr>
      <w:rPr>
        <w:rFonts w:hint="default" w:ascii="Century Gothic" w:hAnsi="Century Gothic"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1F93581"/>
    <w:multiLevelType w:val="multilevel"/>
    <w:tmpl w:val="8F2AE0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1347418C"/>
    <w:multiLevelType w:val="hybridMultilevel"/>
    <w:tmpl w:val="AFACEB1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13735FD9"/>
    <w:multiLevelType w:val="hybridMultilevel"/>
    <w:tmpl w:val="43A8D480"/>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1" w15:restartNumberingAfterBreak="0">
    <w:nsid w:val="18C857A6"/>
    <w:multiLevelType w:val="hybridMultilevel"/>
    <w:tmpl w:val="A2A2AAC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18E11791"/>
    <w:multiLevelType w:val="hybridMultilevel"/>
    <w:tmpl w:val="07B85D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1AC10CEE"/>
    <w:multiLevelType w:val="multilevel"/>
    <w:tmpl w:val="6792EBF4"/>
    <w:lvl w:ilvl="0">
      <w:start w:val="5"/>
      <w:numFmt w:val="decimal"/>
      <w:lvlText w:val="%1."/>
      <w:lvlJc w:val="left"/>
      <w:pPr>
        <w:tabs>
          <w:tab w:val="num" w:pos="600"/>
        </w:tabs>
        <w:ind w:left="600" w:hanging="600"/>
      </w:pPr>
      <w:rPr>
        <w:rFonts w:hint="default"/>
        <w:b/>
      </w:rPr>
    </w:lvl>
    <w:lvl w:ilvl="1">
      <w:start w:val="49"/>
      <w:numFmt w:val="decimal"/>
      <w:lvlText w:val="%1.%2."/>
      <w:lvlJc w:val="left"/>
      <w:pPr>
        <w:tabs>
          <w:tab w:val="num" w:pos="600"/>
        </w:tabs>
        <w:ind w:left="600" w:hanging="60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4" w15:restartNumberingAfterBreak="0">
    <w:nsid w:val="230D5CBF"/>
    <w:multiLevelType w:val="hybridMultilevel"/>
    <w:tmpl w:val="458458B0"/>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2740774B"/>
    <w:multiLevelType w:val="hybridMultilevel"/>
    <w:tmpl w:val="25269ED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6" w15:restartNumberingAfterBreak="0">
    <w:nsid w:val="28E20D6F"/>
    <w:multiLevelType w:val="hybridMultilevel"/>
    <w:tmpl w:val="7578F5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F3F48DC"/>
    <w:multiLevelType w:val="hybridMultilevel"/>
    <w:tmpl w:val="DB46CEA8"/>
    <w:lvl w:ilvl="0" w:tplc="D2D26E9A">
      <w:start w:val="6"/>
      <w:numFmt w:val="bullet"/>
      <w:lvlText w:val="•"/>
      <w:lvlJc w:val="left"/>
      <w:pPr>
        <w:ind w:left="1080" w:hanging="360"/>
      </w:pPr>
      <w:rPr>
        <w:rFonts w:hint="default" w:ascii="Century Gothic" w:hAnsi="Century Gothic" w:eastAsia="Times New Roman" w:cs="Aria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8" w15:restartNumberingAfterBreak="0">
    <w:nsid w:val="318E5F40"/>
    <w:multiLevelType w:val="hybridMultilevel"/>
    <w:tmpl w:val="19FAE7D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33F1542F"/>
    <w:multiLevelType w:val="hybridMultilevel"/>
    <w:tmpl w:val="3EBC2BA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4B00337"/>
    <w:multiLevelType w:val="hybridMultilevel"/>
    <w:tmpl w:val="77BAACBC"/>
    <w:lvl w:ilvl="0" w:tplc="D2D26E9A">
      <w:start w:val="6"/>
      <w:numFmt w:val="bullet"/>
      <w:lvlText w:val="•"/>
      <w:lvlJc w:val="left"/>
      <w:pPr>
        <w:ind w:left="360" w:hanging="360"/>
      </w:pPr>
      <w:rPr>
        <w:rFonts w:hint="default" w:ascii="Century Gothic" w:hAnsi="Century Gothic" w:eastAsia="Times New Roman" w:cs="Aria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1" w15:restartNumberingAfterBreak="0">
    <w:nsid w:val="384455CA"/>
    <w:multiLevelType w:val="hybridMultilevel"/>
    <w:tmpl w:val="FC0015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8DF770A"/>
    <w:multiLevelType w:val="hybridMultilevel"/>
    <w:tmpl w:val="473AF0C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6E084C"/>
    <w:multiLevelType w:val="hybridMultilevel"/>
    <w:tmpl w:val="0C7EBC18"/>
    <w:lvl w:ilvl="0" w:tplc="04090011">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3D04135E"/>
    <w:multiLevelType w:val="hybridMultilevel"/>
    <w:tmpl w:val="570859EA"/>
    <w:lvl w:ilvl="0" w:tplc="127684F0">
      <w:start w:val="9"/>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3EF33FCB"/>
    <w:multiLevelType w:val="hybridMultilevel"/>
    <w:tmpl w:val="372A8F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3F531570"/>
    <w:multiLevelType w:val="hybridMultilevel"/>
    <w:tmpl w:val="38B259B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7" w15:restartNumberingAfterBreak="0">
    <w:nsid w:val="44693B07"/>
    <w:multiLevelType w:val="hybridMultilevel"/>
    <w:tmpl w:val="95A8E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4633653F"/>
    <w:multiLevelType w:val="hybridMultilevel"/>
    <w:tmpl w:val="FD5A0E8E"/>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48F9299E"/>
    <w:multiLevelType w:val="hybridMultilevel"/>
    <w:tmpl w:val="2B2A617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9AD3E82"/>
    <w:multiLevelType w:val="hybridMultilevel"/>
    <w:tmpl w:val="631EDF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4AEF74CA"/>
    <w:multiLevelType w:val="hybridMultilevel"/>
    <w:tmpl w:val="BB26227E"/>
    <w:lvl w:ilvl="0" w:tplc="4FC817CE">
      <w:start w:val="1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4DA91DD5"/>
    <w:multiLevelType w:val="hybridMultilevel"/>
    <w:tmpl w:val="79264A2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3" w15:restartNumberingAfterBreak="0">
    <w:nsid w:val="4E9B592D"/>
    <w:multiLevelType w:val="hybridMultilevel"/>
    <w:tmpl w:val="36B416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55B6713B"/>
    <w:multiLevelType w:val="hybridMultilevel"/>
    <w:tmpl w:val="78C20C6C"/>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35" w15:restartNumberingAfterBreak="0">
    <w:nsid w:val="5BC5616C"/>
    <w:multiLevelType w:val="hybridMultilevel"/>
    <w:tmpl w:val="7144C672"/>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5DA375E7"/>
    <w:multiLevelType w:val="hybridMultilevel"/>
    <w:tmpl w:val="5DAE4E06"/>
    <w:lvl w:ilvl="0" w:tplc="C262AD92">
      <w:start w:val="10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5E3273D4"/>
    <w:multiLevelType w:val="hybridMultilevel"/>
    <w:tmpl w:val="BA10A14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5F0C0D4A"/>
    <w:multiLevelType w:val="hybridMultilevel"/>
    <w:tmpl w:val="60EA535A"/>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60C3699E"/>
    <w:multiLevelType w:val="hybridMultilevel"/>
    <w:tmpl w:val="4EFC826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620C29C2"/>
    <w:multiLevelType w:val="hybridMultilevel"/>
    <w:tmpl w:val="4D60C3DA"/>
    <w:lvl w:ilvl="0" w:tplc="0809000B">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1" w15:restartNumberingAfterBreak="0">
    <w:nsid w:val="63D813C8"/>
    <w:multiLevelType w:val="hybridMultilevel"/>
    <w:tmpl w:val="40D4591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64944538"/>
    <w:multiLevelType w:val="hybridMultilevel"/>
    <w:tmpl w:val="4B8CAD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67F91148"/>
    <w:multiLevelType w:val="hybridMultilevel"/>
    <w:tmpl w:val="4B149464"/>
    <w:lvl w:ilvl="0" w:tplc="0809000B">
      <w:start w:val="1"/>
      <w:numFmt w:val="bullet"/>
      <w:lvlText w:val=""/>
      <w:lvlJc w:val="left"/>
      <w:pPr>
        <w:ind w:left="1440" w:hanging="360"/>
      </w:pPr>
      <w:rPr>
        <w:rFonts w:hint="default" w:ascii="Wingdings" w:hAnsi="Wingdings"/>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44" w15:restartNumberingAfterBreak="0">
    <w:nsid w:val="6FEA2964"/>
    <w:multiLevelType w:val="hybridMultilevel"/>
    <w:tmpl w:val="2B22339A"/>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hint="default" w:ascii="Symbol" w:hAnsi="Symbol"/>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700D63D9"/>
    <w:multiLevelType w:val="hybridMultilevel"/>
    <w:tmpl w:val="7ABE4C4A"/>
    <w:lvl w:ilvl="0" w:tplc="D2D26E9A">
      <w:start w:val="6"/>
      <w:numFmt w:val="bullet"/>
      <w:lvlText w:val="•"/>
      <w:lvlJc w:val="left"/>
      <w:pPr>
        <w:ind w:left="360" w:hanging="360"/>
      </w:pPr>
      <w:rPr>
        <w:rFonts w:hint="default" w:ascii="Century Gothic" w:hAnsi="Century Gothic"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702A4701"/>
    <w:multiLevelType w:val="hybridMultilevel"/>
    <w:tmpl w:val="603A1D6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72381ABA"/>
    <w:multiLevelType w:val="hybridMultilevel"/>
    <w:tmpl w:val="ADF8956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8" w15:restartNumberingAfterBreak="0">
    <w:nsid w:val="72514DF5"/>
    <w:multiLevelType w:val="hybridMultilevel"/>
    <w:tmpl w:val="3EBC2BA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2B142C2"/>
    <w:multiLevelType w:val="hybridMultilevel"/>
    <w:tmpl w:val="E0D6242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15:restartNumberingAfterBreak="0">
    <w:nsid w:val="733801C7"/>
    <w:multiLevelType w:val="hybridMultilevel"/>
    <w:tmpl w:val="A5A4F638"/>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1" w15:restartNumberingAfterBreak="0">
    <w:nsid w:val="747458D7"/>
    <w:multiLevelType w:val="hybridMultilevel"/>
    <w:tmpl w:val="3EBC2B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4A8221D"/>
    <w:multiLevelType w:val="hybridMultilevel"/>
    <w:tmpl w:val="E5F0B1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3" w15:restartNumberingAfterBreak="0">
    <w:nsid w:val="756F72C4"/>
    <w:multiLevelType w:val="hybridMultilevel"/>
    <w:tmpl w:val="C9D0CA2C"/>
    <w:lvl w:ilvl="0" w:tplc="D2D26E9A">
      <w:start w:val="6"/>
      <w:numFmt w:val="bullet"/>
      <w:lvlText w:val="•"/>
      <w:lvlJc w:val="left"/>
      <w:pPr>
        <w:ind w:left="360" w:hanging="360"/>
      </w:pPr>
      <w:rPr>
        <w:rFonts w:hint="default" w:ascii="Century Gothic" w:hAnsi="Century Gothic"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4" w15:restartNumberingAfterBreak="0">
    <w:nsid w:val="784E0DC0"/>
    <w:multiLevelType w:val="hybridMultilevel"/>
    <w:tmpl w:val="AAE004C6"/>
    <w:lvl w:ilvl="0" w:tplc="835E523E">
      <w:start w:val="130"/>
      <w:numFmt w:val="decimal"/>
      <w:lvlText w:val="%1"/>
      <w:lvlJc w:val="left"/>
      <w:pPr>
        <w:ind w:left="1125" w:hanging="405"/>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5" w15:restartNumberingAfterBreak="0">
    <w:nsid w:val="7A044DD3"/>
    <w:multiLevelType w:val="hybridMultilevel"/>
    <w:tmpl w:val="0E4610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6" w15:restartNumberingAfterBreak="0">
    <w:nsid w:val="7B7768B4"/>
    <w:multiLevelType w:val="hybridMultilevel"/>
    <w:tmpl w:val="C0BA2AD4"/>
    <w:lvl w:ilvl="0" w:tplc="6BDA1A34">
      <w:start w:val="1"/>
      <w:numFmt w:val="lowerLetter"/>
      <w:lvlText w:val="%1)"/>
      <w:lvlJc w:val="left"/>
      <w:pPr>
        <w:ind w:left="420" w:hanging="360"/>
      </w:pPr>
      <w:rPr>
        <w:rFonts w:hint="default" w:ascii="Times New Roman" w:hAnsi="Times New Roman"/>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7" w15:restartNumberingAfterBreak="0">
    <w:nsid w:val="7DDF1BDA"/>
    <w:multiLevelType w:val="hybridMultilevel"/>
    <w:tmpl w:val="42F87AD6"/>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8" w15:restartNumberingAfterBreak="0">
    <w:nsid w:val="7E61261B"/>
    <w:multiLevelType w:val="hybridMultilevel"/>
    <w:tmpl w:val="294226C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1" w16cid:durableId="1241255217">
    <w:abstractNumId w:val="57"/>
  </w:num>
  <w:num w:numId="2" w16cid:durableId="860238561">
    <w:abstractNumId w:val="28"/>
  </w:num>
  <w:num w:numId="3" w16cid:durableId="653337916">
    <w:abstractNumId w:val="49"/>
  </w:num>
  <w:num w:numId="4" w16cid:durableId="499348323">
    <w:abstractNumId w:val="23"/>
  </w:num>
  <w:num w:numId="5" w16cid:durableId="2050837196">
    <w:abstractNumId w:val="11"/>
  </w:num>
  <w:num w:numId="6" w16cid:durableId="1041788581">
    <w:abstractNumId w:val="58"/>
  </w:num>
  <w:num w:numId="7" w16cid:durableId="11733710">
    <w:abstractNumId w:val="32"/>
  </w:num>
  <w:num w:numId="8" w16cid:durableId="700210449">
    <w:abstractNumId w:val="9"/>
  </w:num>
  <w:num w:numId="9" w16cid:durableId="821308165">
    <w:abstractNumId w:val="2"/>
  </w:num>
  <w:num w:numId="10" w16cid:durableId="455830609">
    <w:abstractNumId w:val="41"/>
  </w:num>
  <w:num w:numId="11" w16cid:durableId="553388466">
    <w:abstractNumId w:val="13"/>
  </w:num>
  <w:num w:numId="12" w16cid:durableId="375475572">
    <w:abstractNumId w:val="50"/>
  </w:num>
  <w:num w:numId="13" w16cid:durableId="275255686">
    <w:abstractNumId w:val="44"/>
  </w:num>
  <w:num w:numId="14" w16cid:durableId="1930460855">
    <w:abstractNumId w:val="5"/>
  </w:num>
  <w:num w:numId="15" w16cid:durableId="2108192009">
    <w:abstractNumId w:val="6"/>
  </w:num>
  <w:num w:numId="16" w16cid:durableId="814108932">
    <w:abstractNumId w:val="15"/>
  </w:num>
  <w:num w:numId="17" w16cid:durableId="1502115391">
    <w:abstractNumId w:val="3"/>
  </w:num>
  <w:num w:numId="18" w16cid:durableId="519121477">
    <w:abstractNumId w:val="46"/>
  </w:num>
  <w:num w:numId="19" w16cid:durableId="1635672339">
    <w:abstractNumId w:val="37"/>
  </w:num>
  <w:num w:numId="20" w16cid:durableId="1664506767">
    <w:abstractNumId w:val="39"/>
  </w:num>
  <w:num w:numId="21" w16cid:durableId="1102454214">
    <w:abstractNumId w:val="52"/>
  </w:num>
  <w:num w:numId="22" w16cid:durableId="2074043798">
    <w:abstractNumId w:val="18"/>
  </w:num>
  <w:num w:numId="23" w16cid:durableId="2109501759">
    <w:abstractNumId w:val="24"/>
  </w:num>
  <w:num w:numId="24" w16cid:durableId="1451319065">
    <w:abstractNumId w:val="14"/>
  </w:num>
  <w:num w:numId="25" w16cid:durableId="50928303">
    <w:abstractNumId w:val="27"/>
  </w:num>
  <w:num w:numId="26" w16cid:durableId="1644386729">
    <w:abstractNumId w:val="12"/>
  </w:num>
  <w:num w:numId="27" w16cid:durableId="2030254149">
    <w:abstractNumId w:val="25"/>
  </w:num>
  <w:num w:numId="28" w16cid:durableId="2143571858">
    <w:abstractNumId w:val="16"/>
  </w:num>
  <w:num w:numId="29" w16cid:durableId="1452437611">
    <w:abstractNumId w:val="51"/>
  </w:num>
  <w:num w:numId="30" w16cid:durableId="247616692">
    <w:abstractNumId w:val="42"/>
  </w:num>
  <w:num w:numId="31" w16cid:durableId="1471165769">
    <w:abstractNumId w:val="21"/>
  </w:num>
  <w:num w:numId="32" w16cid:durableId="1599675988">
    <w:abstractNumId w:val="29"/>
  </w:num>
  <w:num w:numId="33" w16cid:durableId="711463080">
    <w:abstractNumId w:val="55"/>
  </w:num>
  <w:num w:numId="34" w16cid:durableId="513809295">
    <w:abstractNumId w:val="40"/>
  </w:num>
  <w:num w:numId="35" w16cid:durableId="1630042882">
    <w:abstractNumId w:val="38"/>
  </w:num>
  <w:num w:numId="36" w16cid:durableId="1100294688">
    <w:abstractNumId w:val="43"/>
  </w:num>
  <w:num w:numId="37" w16cid:durableId="962034566">
    <w:abstractNumId w:val="1"/>
  </w:num>
  <w:num w:numId="38" w16cid:durableId="161358514">
    <w:abstractNumId w:val="47"/>
  </w:num>
  <w:num w:numId="39" w16cid:durableId="1099302401">
    <w:abstractNumId w:val="35"/>
  </w:num>
  <w:num w:numId="40" w16cid:durableId="288821630">
    <w:abstractNumId w:val="54"/>
  </w:num>
  <w:num w:numId="41" w16cid:durableId="981427907">
    <w:abstractNumId w:val="8"/>
  </w:num>
  <w:num w:numId="42" w16cid:durableId="112289379">
    <w:abstractNumId w:val="56"/>
  </w:num>
  <w:num w:numId="43" w16cid:durableId="530192007">
    <w:abstractNumId w:val="36"/>
  </w:num>
  <w:num w:numId="44" w16cid:durableId="1630475180">
    <w:abstractNumId w:val="31"/>
  </w:num>
  <w:num w:numId="45" w16cid:durableId="1856117304">
    <w:abstractNumId w:val="22"/>
  </w:num>
  <w:num w:numId="46" w16cid:durableId="476919725">
    <w:abstractNumId w:val="34"/>
  </w:num>
  <w:num w:numId="47" w16cid:durableId="423457716">
    <w:abstractNumId w:val="10"/>
  </w:num>
  <w:num w:numId="48" w16cid:durableId="499124155">
    <w:abstractNumId w:val="0"/>
  </w:num>
  <w:num w:numId="49" w16cid:durableId="1218013732">
    <w:abstractNumId w:val="33"/>
  </w:num>
  <w:num w:numId="50" w16cid:durableId="991183063">
    <w:abstractNumId w:val="4"/>
  </w:num>
  <w:num w:numId="51" w16cid:durableId="935362316">
    <w:abstractNumId w:val="30"/>
  </w:num>
  <w:num w:numId="52" w16cid:durableId="1318800756">
    <w:abstractNumId w:val="26"/>
  </w:num>
  <w:num w:numId="53" w16cid:durableId="658071771">
    <w:abstractNumId w:val="48"/>
  </w:num>
  <w:num w:numId="54" w16cid:durableId="2134907065">
    <w:abstractNumId w:val="19"/>
  </w:num>
  <w:num w:numId="55" w16cid:durableId="624699629">
    <w:abstractNumId w:val="20"/>
  </w:num>
  <w:num w:numId="56" w16cid:durableId="1107585135">
    <w:abstractNumId w:val="17"/>
  </w:num>
  <w:num w:numId="57" w16cid:durableId="644118590">
    <w:abstractNumId w:val="53"/>
  </w:num>
  <w:num w:numId="58" w16cid:durableId="1022240471">
    <w:abstractNumId w:val="7"/>
  </w:num>
  <w:num w:numId="59" w16cid:durableId="868687405">
    <w:abstractNumId w:val="4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DC1"/>
    <w:rsid w:val="00062C31"/>
    <w:rsid w:val="0012502D"/>
    <w:rsid w:val="00130AE2"/>
    <w:rsid w:val="0014129D"/>
    <w:rsid w:val="001531C6"/>
    <w:rsid w:val="00179CD9"/>
    <w:rsid w:val="001A236E"/>
    <w:rsid w:val="001B14E9"/>
    <w:rsid w:val="001C3107"/>
    <w:rsid w:val="001E2EEB"/>
    <w:rsid w:val="002C0F0D"/>
    <w:rsid w:val="002E601D"/>
    <w:rsid w:val="003A0A9B"/>
    <w:rsid w:val="003D7536"/>
    <w:rsid w:val="0041731C"/>
    <w:rsid w:val="004659C8"/>
    <w:rsid w:val="00663DC1"/>
    <w:rsid w:val="006A51D0"/>
    <w:rsid w:val="006B4350"/>
    <w:rsid w:val="00874287"/>
    <w:rsid w:val="008C1B3B"/>
    <w:rsid w:val="008E7183"/>
    <w:rsid w:val="00901A37"/>
    <w:rsid w:val="00922CDE"/>
    <w:rsid w:val="009F0253"/>
    <w:rsid w:val="00AD1151"/>
    <w:rsid w:val="00B35F28"/>
    <w:rsid w:val="00B478E3"/>
    <w:rsid w:val="00B52FE1"/>
    <w:rsid w:val="00B813AA"/>
    <w:rsid w:val="00C24F7B"/>
    <w:rsid w:val="00CC18B2"/>
    <w:rsid w:val="00D26C65"/>
    <w:rsid w:val="00D46100"/>
    <w:rsid w:val="00E4400F"/>
    <w:rsid w:val="00F50900"/>
    <w:rsid w:val="01779997"/>
    <w:rsid w:val="0229590D"/>
    <w:rsid w:val="024F2EC5"/>
    <w:rsid w:val="02B37D08"/>
    <w:rsid w:val="031B7E65"/>
    <w:rsid w:val="0337A69C"/>
    <w:rsid w:val="038A2622"/>
    <w:rsid w:val="04162AEC"/>
    <w:rsid w:val="044D34FA"/>
    <w:rsid w:val="0478AE5A"/>
    <w:rsid w:val="049386E3"/>
    <w:rsid w:val="04990523"/>
    <w:rsid w:val="04C369DB"/>
    <w:rsid w:val="04E2ED53"/>
    <w:rsid w:val="05C9444A"/>
    <w:rsid w:val="06163A98"/>
    <w:rsid w:val="066A67D6"/>
    <w:rsid w:val="06C99B72"/>
    <w:rsid w:val="071978D1"/>
    <w:rsid w:val="076446A6"/>
    <w:rsid w:val="07928F35"/>
    <w:rsid w:val="07B2F589"/>
    <w:rsid w:val="07BF1109"/>
    <w:rsid w:val="0808930B"/>
    <w:rsid w:val="0817F765"/>
    <w:rsid w:val="08248834"/>
    <w:rsid w:val="08E89298"/>
    <w:rsid w:val="092C9621"/>
    <w:rsid w:val="097BDBBB"/>
    <w:rsid w:val="0A778123"/>
    <w:rsid w:val="0A95A9BE"/>
    <w:rsid w:val="0AC55F98"/>
    <w:rsid w:val="0B33DB13"/>
    <w:rsid w:val="0BC71200"/>
    <w:rsid w:val="0C566ABD"/>
    <w:rsid w:val="0CDE97A7"/>
    <w:rsid w:val="0CEC724B"/>
    <w:rsid w:val="0D0D21DB"/>
    <w:rsid w:val="0E4E284B"/>
    <w:rsid w:val="0E4F5526"/>
    <w:rsid w:val="0EE36B27"/>
    <w:rsid w:val="0F8DD4E8"/>
    <w:rsid w:val="0F987D95"/>
    <w:rsid w:val="109948DD"/>
    <w:rsid w:val="111F3918"/>
    <w:rsid w:val="1163C4AB"/>
    <w:rsid w:val="1167A2F5"/>
    <w:rsid w:val="116E97B2"/>
    <w:rsid w:val="11FDC2BE"/>
    <w:rsid w:val="11FE3471"/>
    <w:rsid w:val="12406D56"/>
    <w:rsid w:val="1257BFF2"/>
    <w:rsid w:val="12CEA0F5"/>
    <w:rsid w:val="1303A6A6"/>
    <w:rsid w:val="13496A98"/>
    <w:rsid w:val="138F80EF"/>
    <w:rsid w:val="138FC3A8"/>
    <w:rsid w:val="139B099A"/>
    <w:rsid w:val="143FFEB5"/>
    <w:rsid w:val="14608FAA"/>
    <w:rsid w:val="14F0D870"/>
    <w:rsid w:val="15507F5E"/>
    <w:rsid w:val="1587FAA2"/>
    <w:rsid w:val="15F8E2F3"/>
    <w:rsid w:val="168D64A6"/>
    <w:rsid w:val="16C24518"/>
    <w:rsid w:val="176E99F4"/>
    <w:rsid w:val="179F98C5"/>
    <w:rsid w:val="1805418E"/>
    <w:rsid w:val="18073CA7"/>
    <w:rsid w:val="18EBCB72"/>
    <w:rsid w:val="18F9E782"/>
    <w:rsid w:val="1A71A577"/>
    <w:rsid w:val="1BD1A0CB"/>
    <w:rsid w:val="1C01B84E"/>
    <w:rsid w:val="1C48A452"/>
    <w:rsid w:val="1C59D562"/>
    <w:rsid w:val="1C7D305E"/>
    <w:rsid w:val="1CF77053"/>
    <w:rsid w:val="1D0A0212"/>
    <w:rsid w:val="1D94C530"/>
    <w:rsid w:val="1DD73C71"/>
    <w:rsid w:val="1E427542"/>
    <w:rsid w:val="1E77F502"/>
    <w:rsid w:val="1E868249"/>
    <w:rsid w:val="1E9C6C55"/>
    <w:rsid w:val="1FCDC002"/>
    <w:rsid w:val="2050FACE"/>
    <w:rsid w:val="20A3E7A1"/>
    <w:rsid w:val="226B53AA"/>
    <w:rsid w:val="22CA5123"/>
    <w:rsid w:val="22E0D853"/>
    <w:rsid w:val="22F98361"/>
    <w:rsid w:val="234EA29C"/>
    <w:rsid w:val="23520E56"/>
    <w:rsid w:val="23AFEA6D"/>
    <w:rsid w:val="23E97C92"/>
    <w:rsid w:val="240635EA"/>
    <w:rsid w:val="24315834"/>
    <w:rsid w:val="24C7AFF1"/>
    <w:rsid w:val="24DA6A75"/>
    <w:rsid w:val="24EF726D"/>
    <w:rsid w:val="24FE8F42"/>
    <w:rsid w:val="2509997D"/>
    <w:rsid w:val="253B8217"/>
    <w:rsid w:val="255EF0B3"/>
    <w:rsid w:val="256B4F53"/>
    <w:rsid w:val="25775F5A"/>
    <w:rsid w:val="25D7C3C1"/>
    <w:rsid w:val="261C11F3"/>
    <w:rsid w:val="263A64FC"/>
    <w:rsid w:val="27057156"/>
    <w:rsid w:val="27E59212"/>
    <w:rsid w:val="27EFBD70"/>
    <w:rsid w:val="2854521E"/>
    <w:rsid w:val="290989E1"/>
    <w:rsid w:val="29469ECD"/>
    <w:rsid w:val="294DC6C7"/>
    <w:rsid w:val="29837BE0"/>
    <w:rsid w:val="298A5BB3"/>
    <w:rsid w:val="2993FFC2"/>
    <w:rsid w:val="29AD6E7F"/>
    <w:rsid w:val="2A29E75D"/>
    <w:rsid w:val="2A7A1FAB"/>
    <w:rsid w:val="2A8C42F6"/>
    <w:rsid w:val="2AC73469"/>
    <w:rsid w:val="2AE446D0"/>
    <w:rsid w:val="2AEA5B4F"/>
    <w:rsid w:val="2B76A270"/>
    <w:rsid w:val="2BAA0112"/>
    <w:rsid w:val="2BACB378"/>
    <w:rsid w:val="2BD79E76"/>
    <w:rsid w:val="2C4E425D"/>
    <w:rsid w:val="2C8A2864"/>
    <w:rsid w:val="2C9008D1"/>
    <w:rsid w:val="2CCCADB3"/>
    <w:rsid w:val="2CE591D5"/>
    <w:rsid w:val="2D39991F"/>
    <w:rsid w:val="2DE8A1D7"/>
    <w:rsid w:val="2DF53C8A"/>
    <w:rsid w:val="2E48046B"/>
    <w:rsid w:val="2E5594C2"/>
    <w:rsid w:val="2E58D2E2"/>
    <w:rsid w:val="2E8B8D9D"/>
    <w:rsid w:val="2ED56BE7"/>
    <w:rsid w:val="2F68937E"/>
    <w:rsid w:val="3067CCAF"/>
    <w:rsid w:val="30F95C24"/>
    <w:rsid w:val="31021095"/>
    <w:rsid w:val="311A886F"/>
    <w:rsid w:val="31A1A9B4"/>
    <w:rsid w:val="31FB1FBB"/>
    <w:rsid w:val="325B29F3"/>
    <w:rsid w:val="33092B8E"/>
    <w:rsid w:val="333E736F"/>
    <w:rsid w:val="33A40137"/>
    <w:rsid w:val="33CFA837"/>
    <w:rsid w:val="341283BC"/>
    <w:rsid w:val="342D37FC"/>
    <w:rsid w:val="343ED90C"/>
    <w:rsid w:val="344EDBB2"/>
    <w:rsid w:val="34F57E9C"/>
    <w:rsid w:val="353A5C38"/>
    <w:rsid w:val="3588B40A"/>
    <w:rsid w:val="3602F0FE"/>
    <w:rsid w:val="363929F7"/>
    <w:rsid w:val="365AEC8D"/>
    <w:rsid w:val="367C6290"/>
    <w:rsid w:val="36F36C0C"/>
    <w:rsid w:val="37760279"/>
    <w:rsid w:val="379643B6"/>
    <w:rsid w:val="38128013"/>
    <w:rsid w:val="3816333D"/>
    <w:rsid w:val="3868EBDB"/>
    <w:rsid w:val="39526216"/>
    <w:rsid w:val="39732A29"/>
    <w:rsid w:val="39733E78"/>
    <w:rsid w:val="3973CE8F"/>
    <w:rsid w:val="39D678ED"/>
    <w:rsid w:val="3A018B33"/>
    <w:rsid w:val="3A4CABCB"/>
    <w:rsid w:val="3A5D62EE"/>
    <w:rsid w:val="3A7EF683"/>
    <w:rsid w:val="3A9C58F6"/>
    <w:rsid w:val="3AAA8487"/>
    <w:rsid w:val="3AFDBA92"/>
    <w:rsid w:val="3B6439F4"/>
    <w:rsid w:val="3B6F1BB4"/>
    <w:rsid w:val="3BCE37F7"/>
    <w:rsid w:val="3CC4558C"/>
    <w:rsid w:val="3D0CAC94"/>
    <w:rsid w:val="3D76E6DB"/>
    <w:rsid w:val="3DA1BDD5"/>
    <w:rsid w:val="3DBA3EEB"/>
    <w:rsid w:val="3DDE9A9A"/>
    <w:rsid w:val="3EDEFCC2"/>
    <w:rsid w:val="3F1596DD"/>
    <w:rsid w:val="3F20698E"/>
    <w:rsid w:val="3FA7A79D"/>
    <w:rsid w:val="3FE70DD0"/>
    <w:rsid w:val="40819705"/>
    <w:rsid w:val="40BA5A1F"/>
    <w:rsid w:val="40E9FCD9"/>
    <w:rsid w:val="417068F0"/>
    <w:rsid w:val="41ADD0E9"/>
    <w:rsid w:val="41C39791"/>
    <w:rsid w:val="41E81A8B"/>
    <w:rsid w:val="42829D59"/>
    <w:rsid w:val="428BD441"/>
    <w:rsid w:val="429A269B"/>
    <w:rsid w:val="42BA893A"/>
    <w:rsid w:val="42F74021"/>
    <w:rsid w:val="44053D50"/>
    <w:rsid w:val="459FAD27"/>
    <w:rsid w:val="45E74C55"/>
    <w:rsid w:val="4698FF71"/>
    <w:rsid w:val="46EA1C17"/>
    <w:rsid w:val="479CF1CF"/>
    <w:rsid w:val="47C9D2EC"/>
    <w:rsid w:val="47D6C52B"/>
    <w:rsid w:val="486525F4"/>
    <w:rsid w:val="4873287A"/>
    <w:rsid w:val="487C819A"/>
    <w:rsid w:val="492D1931"/>
    <w:rsid w:val="4A160295"/>
    <w:rsid w:val="4A3815FF"/>
    <w:rsid w:val="4A81DFFC"/>
    <w:rsid w:val="4A8C8D6B"/>
    <w:rsid w:val="4AE3C418"/>
    <w:rsid w:val="4AED153B"/>
    <w:rsid w:val="4B815782"/>
    <w:rsid w:val="4BAB94C8"/>
    <w:rsid w:val="4BCB4BE5"/>
    <w:rsid w:val="4C3E1AC5"/>
    <w:rsid w:val="4C7155E6"/>
    <w:rsid w:val="4CC32F88"/>
    <w:rsid w:val="4D5F9128"/>
    <w:rsid w:val="4D7B7726"/>
    <w:rsid w:val="4E037478"/>
    <w:rsid w:val="4E84453C"/>
    <w:rsid w:val="4EA89010"/>
    <w:rsid w:val="4EAA6856"/>
    <w:rsid w:val="4EE02922"/>
    <w:rsid w:val="4F0472BB"/>
    <w:rsid w:val="4F8EEB72"/>
    <w:rsid w:val="5089C547"/>
    <w:rsid w:val="51534773"/>
    <w:rsid w:val="515FACFA"/>
    <w:rsid w:val="51A3A3F6"/>
    <w:rsid w:val="51F11D8A"/>
    <w:rsid w:val="526B3897"/>
    <w:rsid w:val="5278512B"/>
    <w:rsid w:val="52888E7C"/>
    <w:rsid w:val="52A047AB"/>
    <w:rsid w:val="52CAB792"/>
    <w:rsid w:val="52EF572D"/>
    <w:rsid w:val="52FACA31"/>
    <w:rsid w:val="5345546B"/>
    <w:rsid w:val="5392CD86"/>
    <w:rsid w:val="53BA4282"/>
    <w:rsid w:val="54082639"/>
    <w:rsid w:val="547A2863"/>
    <w:rsid w:val="54C4D607"/>
    <w:rsid w:val="54FAA267"/>
    <w:rsid w:val="554734A8"/>
    <w:rsid w:val="555FBE50"/>
    <w:rsid w:val="55631CE2"/>
    <w:rsid w:val="55B8FF1A"/>
    <w:rsid w:val="55EF7A28"/>
    <w:rsid w:val="5639EED5"/>
    <w:rsid w:val="56504E43"/>
    <w:rsid w:val="56A4F07E"/>
    <w:rsid w:val="57605D7F"/>
    <w:rsid w:val="578E3893"/>
    <w:rsid w:val="58B3CCBF"/>
    <w:rsid w:val="591F38F2"/>
    <w:rsid w:val="5926BBE7"/>
    <w:rsid w:val="595290FB"/>
    <w:rsid w:val="59DE73BE"/>
    <w:rsid w:val="5A517DCD"/>
    <w:rsid w:val="5A5FB98B"/>
    <w:rsid w:val="5A90595E"/>
    <w:rsid w:val="5B176AA9"/>
    <w:rsid w:val="5B4D9320"/>
    <w:rsid w:val="5B564D09"/>
    <w:rsid w:val="5B621A2B"/>
    <w:rsid w:val="5BE93305"/>
    <w:rsid w:val="5C1CE737"/>
    <w:rsid w:val="5C4D0A29"/>
    <w:rsid w:val="5C83BC8B"/>
    <w:rsid w:val="5D044C94"/>
    <w:rsid w:val="5DC0379C"/>
    <w:rsid w:val="5E550EF0"/>
    <w:rsid w:val="5EB47016"/>
    <w:rsid w:val="5ECD417E"/>
    <w:rsid w:val="5F3A58E5"/>
    <w:rsid w:val="5FB4F208"/>
    <w:rsid w:val="5FFAD606"/>
    <w:rsid w:val="60314FDB"/>
    <w:rsid w:val="604D48F5"/>
    <w:rsid w:val="607CE374"/>
    <w:rsid w:val="609ABC39"/>
    <w:rsid w:val="609D3B2F"/>
    <w:rsid w:val="60BABC54"/>
    <w:rsid w:val="60FEEF51"/>
    <w:rsid w:val="61CD42D6"/>
    <w:rsid w:val="61D180AB"/>
    <w:rsid w:val="61ED05DB"/>
    <w:rsid w:val="62313475"/>
    <w:rsid w:val="6275CC08"/>
    <w:rsid w:val="62D73D0A"/>
    <w:rsid w:val="6349FB82"/>
    <w:rsid w:val="63C25914"/>
    <w:rsid w:val="63D7A88A"/>
    <w:rsid w:val="63DD86B9"/>
    <w:rsid w:val="6510E980"/>
    <w:rsid w:val="6510EFC2"/>
    <w:rsid w:val="6525DDC9"/>
    <w:rsid w:val="660097FE"/>
    <w:rsid w:val="664CBC62"/>
    <w:rsid w:val="66671608"/>
    <w:rsid w:val="66D85419"/>
    <w:rsid w:val="66F85C55"/>
    <w:rsid w:val="6737F74E"/>
    <w:rsid w:val="67830CBF"/>
    <w:rsid w:val="678A5E2D"/>
    <w:rsid w:val="67917531"/>
    <w:rsid w:val="6876052D"/>
    <w:rsid w:val="69214A8A"/>
    <w:rsid w:val="697EEBF2"/>
    <w:rsid w:val="6989B5E7"/>
    <w:rsid w:val="69F34AC5"/>
    <w:rsid w:val="6A0A3F46"/>
    <w:rsid w:val="6A2BB7BC"/>
    <w:rsid w:val="6A5533BC"/>
    <w:rsid w:val="6AB3B976"/>
    <w:rsid w:val="6AE02C28"/>
    <w:rsid w:val="6B03D480"/>
    <w:rsid w:val="6B1F5FD2"/>
    <w:rsid w:val="6BA6006F"/>
    <w:rsid w:val="6BED7A1D"/>
    <w:rsid w:val="6C4B437E"/>
    <w:rsid w:val="6C65F345"/>
    <w:rsid w:val="6CCB9C99"/>
    <w:rsid w:val="6DA5CC3A"/>
    <w:rsid w:val="6DCC48F4"/>
    <w:rsid w:val="6E326D43"/>
    <w:rsid w:val="6E87C00C"/>
    <w:rsid w:val="6EBC3021"/>
    <w:rsid w:val="6EC1B46B"/>
    <w:rsid w:val="6F21FB30"/>
    <w:rsid w:val="70972575"/>
    <w:rsid w:val="709F1EA7"/>
    <w:rsid w:val="70F4DEE5"/>
    <w:rsid w:val="71C9AFD2"/>
    <w:rsid w:val="72D41696"/>
    <w:rsid w:val="73249FBE"/>
    <w:rsid w:val="732C2FD5"/>
    <w:rsid w:val="7348D4D8"/>
    <w:rsid w:val="734DB838"/>
    <w:rsid w:val="73CBA30F"/>
    <w:rsid w:val="73EB0B33"/>
    <w:rsid w:val="74241423"/>
    <w:rsid w:val="7498721E"/>
    <w:rsid w:val="74CDC1C6"/>
    <w:rsid w:val="7534A227"/>
    <w:rsid w:val="754555E2"/>
    <w:rsid w:val="75557074"/>
    <w:rsid w:val="75FFA590"/>
    <w:rsid w:val="7670F800"/>
    <w:rsid w:val="767A13CE"/>
    <w:rsid w:val="767A9FDC"/>
    <w:rsid w:val="776645DD"/>
    <w:rsid w:val="781F77D6"/>
    <w:rsid w:val="783670A6"/>
    <w:rsid w:val="787D24E9"/>
    <w:rsid w:val="78C44762"/>
    <w:rsid w:val="78CDFA9B"/>
    <w:rsid w:val="78CF47BC"/>
    <w:rsid w:val="78FE3257"/>
    <w:rsid w:val="79277C96"/>
    <w:rsid w:val="7969EB8D"/>
    <w:rsid w:val="796E117C"/>
    <w:rsid w:val="7A1673D3"/>
    <w:rsid w:val="7A2ABDC0"/>
    <w:rsid w:val="7A88721E"/>
    <w:rsid w:val="7ABB73BA"/>
    <w:rsid w:val="7AD82E62"/>
    <w:rsid w:val="7AD9EA2E"/>
    <w:rsid w:val="7C06FB3F"/>
    <w:rsid w:val="7C7C8399"/>
    <w:rsid w:val="7D1BA4F6"/>
    <w:rsid w:val="7D5FC1B2"/>
    <w:rsid w:val="7D932058"/>
    <w:rsid w:val="7DBC4ABE"/>
    <w:rsid w:val="7DC66F54"/>
    <w:rsid w:val="7E40555B"/>
    <w:rsid w:val="7E4B8651"/>
    <w:rsid w:val="7EB31B4A"/>
    <w:rsid w:val="7ED21FB7"/>
    <w:rsid w:val="7EE247AF"/>
    <w:rsid w:val="7F513DB8"/>
    <w:rsid w:val="7F51F373"/>
    <w:rsid w:val="7F6DDC8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hapeDefaults>
    <o:shapedefaults v:ext="edit" spidmax="3074"/>
    <o:shapelayout v:ext="edit">
      <o:idmap v:ext="edit" data="2"/>
    </o:shapelayout>
  </w:shapeDefaults>
  <w:decimalSymbol w:val="."/>
  <w:listSeparator w:val=","/>
  <w14:docId w14:val="3EDE166C"/>
  <w15:chartTrackingRefBased/>
  <w15:docId w15:val="{847235B2-6CBD-4098-BB1F-B23F2126855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lang w:val="en-US" w:eastAsia="en-US"/>
    </w:rPr>
  </w:style>
  <w:style w:type="paragraph" w:styleId="Heading1">
    <w:name w:val="heading 1"/>
    <w:basedOn w:val="Normal"/>
    <w:next w:val="Normal"/>
    <w:qFormat/>
    <w:pPr>
      <w:keepNext/>
      <w:jc w:val="center"/>
      <w:outlineLvl w:val="0"/>
    </w:pPr>
    <w:rPr>
      <w:sz w:val="52"/>
      <w:lang w:val="en-GB"/>
    </w:rPr>
  </w:style>
  <w:style w:type="paragraph" w:styleId="Heading4">
    <w:name w:val="heading 4"/>
    <w:basedOn w:val="Normal"/>
    <w:next w:val="Normal"/>
    <w:qFormat/>
    <w:pPr>
      <w:keepNext/>
      <w:outlineLvl w:val="3"/>
    </w:pPr>
    <w:rPr>
      <w:sz w:val="48"/>
      <w:lang w:val="en-GB"/>
    </w:rPr>
  </w:style>
  <w:style w:type="paragraph" w:styleId="Heading5">
    <w:name w:val="heading 5"/>
    <w:basedOn w:val="Normal"/>
    <w:next w:val="Normal"/>
    <w:qFormat/>
    <w:pPr>
      <w:keepNext/>
      <w:outlineLvl w:val="4"/>
    </w:pPr>
    <w:rPr>
      <w:sz w:val="44"/>
      <w:lang w:val="en-GB"/>
    </w:rPr>
  </w:style>
  <w:style w:type="paragraph" w:styleId="Heading6">
    <w:name w:val="heading 6"/>
    <w:basedOn w:val="Normal"/>
    <w:next w:val="Normal"/>
    <w:qFormat/>
    <w:pPr>
      <w:keepNext/>
      <w:outlineLvl w:val="5"/>
    </w:pPr>
    <w:rPr>
      <w:b/>
      <w:bCs/>
      <w:sz w:val="28"/>
      <w:lang w:val="en-GB"/>
    </w:rPr>
  </w:style>
  <w:style w:type="paragraph" w:styleId="Heading7">
    <w:name w:val="heading 7"/>
    <w:basedOn w:val="Normal"/>
    <w:next w:val="Normal"/>
    <w:qFormat/>
    <w:pPr>
      <w:keepNext/>
      <w:outlineLvl w:val="6"/>
    </w:pPr>
    <w:rPr>
      <w:u w:val="single"/>
      <w:lang w:val="en-GB"/>
    </w:rPr>
  </w:style>
  <w:style w:type="paragraph" w:styleId="Heading8">
    <w:name w:val="heading 8"/>
    <w:basedOn w:val="Normal"/>
    <w:next w:val="Normal"/>
    <w:qFormat/>
    <w:pPr>
      <w:keepNext/>
      <w:outlineLvl w:val="7"/>
    </w:pPr>
    <w:rPr>
      <w:sz w:val="28"/>
      <w:lang w:val="en-GB"/>
    </w:rPr>
  </w:style>
  <w:style w:type="paragraph" w:styleId="Heading9">
    <w:name w:val="heading 9"/>
    <w:basedOn w:val="Normal"/>
    <w:next w:val="Normal"/>
    <w:qFormat/>
    <w:pPr>
      <w:keepNext/>
      <w:ind w:left="5760"/>
      <w:outlineLvl w:val="8"/>
    </w:pPr>
    <w:rPr>
      <w:sz w:val="28"/>
      <w:lang w:val="en-GB"/>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odyText">
    <w:name w:val="Body Text"/>
    <w:basedOn w:val="Normal"/>
    <w:pPr>
      <w:jc w:val="center"/>
    </w:pPr>
    <w:rPr>
      <w:caps/>
      <w:sz w:val="84"/>
      <w:lang w:val="en-GB"/>
    </w:rPr>
  </w:style>
  <w:style w:type="paragraph" w:styleId="BodyText2">
    <w:name w:val="Body Text 2"/>
    <w:basedOn w:val="Normal"/>
    <w:rPr>
      <w:caps/>
      <w:sz w:val="84"/>
      <w:lang w:val="en-GB"/>
    </w:rPr>
  </w:style>
  <w:style w:type="paragraph" w:styleId="BodyText3">
    <w:name w:val="Body Text 3"/>
    <w:basedOn w:val="Normal"/>
    <w:rPr>
      <w:caps/>
      <w:sz w:val="80"/>
      <w:lang w:val="en-GB"/>
    </w:rPr>
  </w:style>
  <w:style w:type="character" w:styleId="Hyperlink">
    <w:name w:val="Hyperlink"/>
    <w:rPr>
      <w:color w:val="0000FF"/>
      <w:u w:val="single"/>
    </w:rPr>
  </w:style>
  <w:style w:type="table" w:styleId="TableGrid">
    <w:name w:val="Table Grid"/>
    <w:basedOn w:val="TableNormal"/>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Indent">
    <w:name w:val="Body Text Indent"/>
    <w:basedOn w:val="Normal"/>
    <w:link w:val="BodyTextIndentChar"/>
    <w:pPr>
      <w:spacing w:after="120"/>
      <w:ind w:left="283"/>
    </w:pPr>
  </w:style>
  <w:style w:type="character" w:styleId="BodyTextIndentChar" w:customStyle="1">
    <w:name w:val="Body Text Indent Char"/>
    <w:link w:val="BodyTextIndent"/>
    <w:rPr>
      <w:sz w:val="24"/>
      <w:szCs w:val="24"/>
      <w:lang w:val="en-US" w:eastAsia="en-US"/>
    </w:rPr>
  </w:style>
  <w:style w:type="paragraph" w:styleId="BodyTextIndent2">
    <w:name w:val="Body Text Indent 2"/>
    <w:basedOn w:val="Normal"/>
    <w:link w:val="BodyTextIndent2Char"/>
    <w:pPr>
      <w:spacing w:after="120" w:line="480" w:lineRule="auto"/>
      <w:ind w:left="283"/>
    </w:pPr>
  </w:style>
  <w:style w:type="character" w:styleId="BodyTextIndent2Char" w:customStyle="1">
    <w:name w:val="Body Text Indent 2 Char"/>
    <w:link w:val="BodyTextIndent2"/>
    <w:rPr>
      <w:sz w:val="24"/>
      <w:szCs w:val="24"/>
      <w:lang w:val="en-US" w:eastAsia="en-US"/>
    </w:rPr>
  </w:style>
  <w:style w:type="paragraph" w:styleId="FootnoteText">
    <w:name w:val="footnote text"/>
    <w:basedOn w:val="Normal"/>
    <w:link w:val="FootnoteTextChar"/>
    <w:rPr>
      <w:rFonts w:ascii="Arial" w:hAnsi="Arial"/>
      <w:sz w:val="20"/>
      <w:szCs w:val="20"/>
      <w:lang w:val="en-GB"/>
    </w:rPr>
  </w:style>
  <w:style w:type="character" w:styleId="FootnoteTextChar" w:customStyle="1">
    <w:name w:val="Footnote Text Char"/>
    <w:link w:val="FootnoteText"/>
    <w:rPr>
      <w:rFonts w:ascii="Arial" w:hAnsi="Arial"/>
      <w:lang w:eastAsia="en-US"/>
    </w:rPr>
  </w:style>
  <w:style w:type="character" w:styleId="FootnoteReference">
    <w:name w:val="footnote reference"/>
    <w:rPr>
      <w:vertAlign w:val="superscript"/>
    </w:rPr>
  </w:style>
  <w:style w:type="paragraph" w:styleId="Default" w:customStyle="1">
    <w:name w:val="Default"/>
    <w:pPr>
      <w:autoSpaceDE w:val="0"/>
      <w:autoSpaceDN w:val="0"/>
      <w:adjustRightInd w:val="0"/>
    </w:pPr>
    <w:rPr>
      <w:rFonts w:ascii="Arial" w:hAnsi="Arial" w:cs="Arial"/>
      <w:color w:val="000000"/>
      <w:sz w:val="24"/>
      <w:szCs w:val="24"/>
      <w:lang w:val="en-US" w:eastAsia="en-US"/>
    </w:rPr>
  </w:style>
  <w:style w:type="paragraph" w:styleId="DeptOutNumbered" w:customStyle="1">
    <w:name w:val="DeptOutNumbered"/>
    <w:basedOn w:val="Default"/>
    <w:next w:val="Default"/>
    <w:pPr>
      <w:spacing w:after="240"/>
    </w:pPr>
    <w:rPr>
      <w:rFonts w:cs="Times New Roman"/>
      <w:color w:val="auto"/>
    </w:rPr>
  </w:style>
  <w:style w:type="paragraph" w:styleId="DfESOutNumbered" w:customStyle="1">
    <w:name w:val="DfESOutNumbered"/>
    <w:basedOn w:val="Default"/>
    <w:next w:val="Default"/>
    <w:pPr>
      <w:spacing w:after="240"/>
    </w:pPr>
    <w:rPr>
      <w:rFonts w:cs="Times New Roman"/>
      <w:color w:val="auto"/>
    </w:rPr>
  </w:style>
  <w:style w:type="paragraph" w:styleId="ListParagraph">
    <w:name w:val="List Paragraph"/>
    <w:basedOn w:val="Normal"/>
    <w:uiPriority w:val="34"/>
    <w:qFormat/>
    <w:pPr>
      <w:ind w:left="720"/>
    </w:pPr>
    <w:rPr>
      <w:rFonts w:ascii="Arial" w:hAnsi="Arial"/>
      <w:lang w:val="en-GB"/>
    </w:rPr>
  </w:style>
  <w:style w:type="paragraph" w:styleId="Header">
    <w:name w:val="header"/>
    <w:basedOn w:val="Normal"/>
    <w:link w:val="HeaderChar"/>
    <w:uiPriority w:val="99"/>
    <w:pPr>
      <w:tabs>
        <w:tab w:val="center" w:pos="4513"/>
        <w:tab w:val="right" w:pos="9026"/>
      </w:tabs>
    </w:pPr>
  </w:style>
  <w:style w:type="character" w:styleId="HeaderChar" w:customStyle="1">
    <w:name w:val="Header Char"/>
    <w:link w:val="Header"/>
    <w:uiPriority w:val="99"/>
    <w:rPr>
      <w:sz w:val="24"/>
      <w:szCs w:val="24"/>
      <w:lang w:val="en-US" w:eastAsia="en-US"/>
    </w:rPr>
  </w:style>
  <w:style w:type="character" w:styleId="FooterChar" w:customStyle="1">
    <w:name w:val="Footer Char"/>
    <w:link w:val="Footer"/>
    <w:uiPriority w:val="99"/>
    <w:rPr>
      <w:sz w:val="24"/>
      <w:szCs w:val="24"/>
      <w:lang w:val="en-US" w:eastAsia="en-US"/>
    </w:rPr>
  </w:style>
  <w:style w:type="paragraph" w:styleId="NormalWeb">
    <w:name w:val="Normal (Web)"/>
    <w:basedOn w:val="Normal"/>
  </w:style>
  <w:style w:type="paragraph" w:styleId="BalloonText">
    <w:name w:val="Balloon Text"/>
    <w:basedOn w:val="Normal"/>
    <w:link w:val="BalloonTextChar"/>
    <w:rPr>
      <w:rFonts w:ascii="Segoe UI" w:hAnsi="Segoe UI" w:cs="Segoe UI"/>
      <w:sz w:val="18"/>
      <w:szCs w:val="18"/>
    </w:rPr>
  </w:style>
  <w:style w:type="character" w:styleId="BalloonTextChar" w:customStyle="1">
    <w:name w:val="Balloon Text Char"/>
    <w:link w:val="BalloonText"/>
    <w:rPr>
      <w:rFonts w:ascii="Segoe UI" w:hAnsi="Segoe UI" w:cs="Segoe UI"/>
      <w:sz w:val="18"/>
      <w:szCs w:val="18"/>
      <w:lang w:val="en-US" w:eastAsia="en-US"/>
    </w:rPr>
  </w:style>
  <w:style w:type="character" w:styleId="UnresolvedMention">
    <w:name w:val="Unresolved Mention"/>
    <w:uiPriority w:val="99"/>
    <w:semiHidden/>
    <w:unhideWhenUsed/>
    <w:rsid w:val="008E71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31267">
      <w:bodyDiv w:val="1"/>
      <w:marLeft w:val="0"/>
      <w:marRight w:val="0"/>
      <w:marTop w:val="0"/>
      <w:marBottom w:val="0"/>
      <w:divBdr>
        <w:top w:val="none" w:sz="0" w:space="0" w:color="auto"/>
        <w:left w:val="none" w:sz="0" w:space="0" w:color="auto"/>
        <w:bottom w:val="none" w:sz="0" w:space="0" w:color="auto"/>
        <w:right w:val="none" w:sz="0" w:space="0" w:color="auto"/>
      </w:divBdr>
    </w:div>
    <w:div w:id="855463771">
      <w:bodyDiv w:val="1"/>
      <w:marLeft w:val="0"/>
      <w:marRight w:val="0"/>
      <w:marTop w:val="0"/>
      <w:marBottom w:val="0"/>
      <w:divBdr>
        <w:top w:val="none" w:sz="0" w:space="0" w:color="auto"/>
        <w:left w:val="none" w:sz="0" w:space="0" w:color="auto"/>
        <w:bottom w:val="none" w:sz="0" w:space="0" w:color="auto"/>
        <w:right w:val="none" w:sz="0" w:space="0" w:color="auto"/>
      </w:divBdr>
    </w:div>
    <w:div w:id="913517212">
      <w:bodyDiv w:val="1"/>
      <w:marLeft w:val="0"/>
      <w:marRight w:val="0"/>
      <w:marTop w:val="0"/>
      <w:marBottom w:val="0"/>
      <w:divBdr>
        <w:top w:val="none" w:sz="0" w:space="0" w:color="auto"/>
        <w:left w:val="none" w:sz="0" w:space="0" w:color="auto"/>
        <w:bottom w:val="none" w:sz="0" w:space="0" w:color="auto"/>
        <w:right w:val="none" w:sz="0" w:space="0" w:color="auto"/>
      </w:divBdr>
    </w:div>
    <w:div w:id="972760266">
      <w:bodyDiv w:val="1"/>
      <w:marLeft w:val="0"/>
      <w:marRight w:val="0"/>
      <w:marTop w:val="0"/>
      <w:marBottom w:val="0"/>
      <w:divBdr>
        <w:top w:val="none" w:sz="0" w:space="0" w:color="auto"/>
        <w:left w:val="none" w:sz="0" w:space="0" w:color="auto"/>
        <w:bottom w:val="none" w:sz="0" w:space="0" w:color="auto"/>
        <w:right w:val="none" w:sz="0" w:space="0" w:color="auto"/>
      </w:divBdr>
    </w:div>
    <w:div w:id="1399596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gov.uk/government/publications/dbs-guidance-leaflets" TargetMode="External" Id="rId18" /><Relationship Type="http://schemas.openxmlformats.org/officeDocument/2006/relationships/customXml" Target="../customXml/item4.xml" Id="rId26" /><Relationship Type="http://schemas.openxmlformats.org/officeDocument/2006/relationships/customXml" Target="../customXml/item3.xml" Id="rId3" /><Relationship Type="http://schemas.openxmlformats.org/officeDocument/2006/relationships/header" Target="header1.xml" Id="rId21" /><Relationship Type="http://schemas.openxmlformats.org/officeDocument/2006/relationships/webSettings" Target="webSettings.xml" Id="rId7" /><Relationship Type="http://schemas.openxmlformats.org/officeDocument/2006/relationships/image" Target="media/image3.jpeg" Id="rId12" /><Relationship Type="http://schemas.openxmlformats.org/officeDocument/2006/relationships/hyperlink" Target="https://www.gov.uk/government/publications/dbs-workforce-guidance" TargetMode="External"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hyperlink" Target="https://www.wonder.legal/uk/modele/complaints-policy" TargetMode="External" Id="rId16" /><Relationship Type="http://schemas.openxmlformats.org/officeDocument/2006/relationships/image" Target="media/image4.emf"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fontTable" Target="fontTable.xml" Id="rId24" /><Relationship Type="http://schemas.openxmlformats.org/officeDocument/2006/relationships/styles" Target="styles.xml" Id="rId5" /><Relationship Type="http://schemas.openxmlformats.org/officeDocument/2006/relationships/footer" Target="footer2.xml" Id="rId23" /><Relationship Type="http://schemas.openxmlformats.org/officeDocument/2006/relationships/image" Target="media/image1.jpeg" Id="rId10" /><Relationship Type="http://schemas.openxmlformats.org/officeDocument/2006/relationships/hyperlink" Target="https://www.gov.uk/government/publications/new-disclosure-and-barring-services" TargetMode="Externa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login.thesafeguardingcompany.com/Identity/Account/Login?ReturnUrl=%2F" TargetMode="External" Id="rId14" /><Relationship Type="http://schemas.openxmlformats.org/officeDocument/2006/relationships/footer" Target="footer1.xml" Id="rId22" /><Relationship Type="http://schemas.openxmlformats.org/officeDocument/2006/relationships/hyperlink" Target="mailto:Prevent.southeast@service.education.gov.uk" TargetMode="External" Id="R5ad7b45ed116488a" /><Relationship Type="http://schemas.openxmlformats.org/officeDocument/2006/relationships/hyperlink" Target="https://www.nationalcrimeagency.gov.uk/cyber-choices" TargetMode="External" Id="Rbb7ecd4d81894b67" /><Relationship Type="http://schemas.openxmlformats.org/officeDocument/2006/relationships/hyperlink" Target="mailto:Clonnen@eap.ealing.sch.uk" TargetMode="External" Id="R222e16014db54924" /><Relationship Type="http://schemas.openxmlformats.org/officeDocument/2006/relationships/hyperlink" Target="https://assets.publishing.service.gov.uk/government/uploads/system/uploads/attachment_data/file/698009/serious-violence-strategy.pdf" TargetMode="External" Id="R3f8164b2069a4c1d" /><Relationship Type="http://schemas.openxmlformats.org/officeDocument/2006/relationships/hyperlink" Target="https://assets.publishing.service.gov.uk/government/uploads/system/uploads/attachment_data/file/496415/6_1639_HO_SP_FGM_mandatory_reporting_Fact_sheet_Web.pdf" TargetMode="External" Id="R8f0876763de441f9" /><Relationship Type="http://schemas.openxmlformats.org/officeDocument/2006/relationships/image" Target="/media/image2.png" Id="rId640805675" /><Relationship Type="http://schemas.openxmlformats.org/officeDocument/2006/relationships/header" Target="header2.xml" Id="Rba4b0e0cbe8b4520" /><Relationship Type="http://schemas.openxmlformats.org/officeDocument/2006/relationships/footer" Target="footer3.xml" Id="R78f0b3a242834e2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2BE6CFFE73A34FA51AF2C4854B42A2" ma:contentTypeVersion="13" ma:contentTypeDescription="Create a new document." ma:contentTypeScope="" ma:versionID="5e737a4ab5ca6e71c11ef1a02ac997ba">
  <xsd:schema xmlns:xsd="http://www.w3.org/2001/XMLSchema" xmlns:xs="http://www.w3.org/2001/XMLSchema" xmlns:p="http://schemas.microsoft.com/office/2006/metadata/properties" xmlns:ns2="de2a510f-a2b0-4f4b-a658-26a3d3db983a" xmlns:ns3="9dbb1dc0-dd7e-4e00-82f4-4eba2a2a57b3" targetNamespace="http://schemas.microsoft.com/office/2006/metadata/properties" ma:root="true" ma:fieldsID="4a2f0035662fb4bba3c4ab5a5eab3648" ns2:_="" ns3:_="">
    <xsd:import namespace="de2a510f-a2b0-4f4b-a658-26a3d3db983a"/>
    <xsd:import namespace="9dbb1dc0-dd7e-4e00-82f4-4eba2a2a57b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2a510f-a2b0-4f4b-a658-26a3d3db98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81debbb-8c04-4b53-a05f-7e82049127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bb1dc0-dd7e-4e00-82f4-4eba2a2a57b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a1735d3-3b6e-4e75-aabc-5d16241dc612}" ma:internalName="TaxCatchAll" ma:showField="CatchAllData" ma:web="9dbb1dc0-dd7e-4e00-82f4-4eba2a2a57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e2a510f-a2b0-4f4b-a658-26a3d3db983a">
      <Terms xmlns="http://schemas.microsoft.com/office/infopath/2007/PartnerControls"/>
    </lcf76f155ced4ddcb4097134ff3c332f>
    <TaxCatchAll xmlns="9dbb1dc0-dd7e-4e00-82f4-4eba2a2a57b3" xsi:nil="true"/>
  </documentManagement>
</p:properties>
</file>

<file path=customXml/itemProps1.xml><?xml version="1.0" encoding="utf-8"?>
<ds:datastoreItem xmlns:ds="http://schemas.openxmlformats.org/officeDocument/2006/customXml" ds:itemID="{E0B307E4-F3A1-4436-AE40-1EFFECC9A56A}">
  <ds:schemaRefs>
    <ds:schemaRef ds:uri="http://schemas.openxmlformats.org/officeDocument/2006/bibliography"/>
  </ds:schemaRefs>
</ds:datastoreItem>
</file>

<file path=customXml/itemProps2.xml><?xml version="1.0" encoding="utf-8"?>
<ds:datastoreItem xmlns:ds="http://schemas.openxmlformats.org/officeDocument/2006/customXml" ds:itemID="{17219190-E836-41AB-9522-32078795F9B1}">
  <ds:schemaRefs>
    <ds:schemaRef ds:uri="http://schemas.microsoft.com/sharepoint/v3/contenttype/forms"/>
  </ds:schemaRefs>
</ds:datastoreItem>
</file>

<file path=customXml/itemProps3.xml><?xml version="1.0" encoding="utf-8"?>
<ds:datastoreItem xmlns:ds="http://schemas.openxmlformats.org/officeDocument/2006/customXml" ds:itemID="{3FE1D1D5-5972-4DA6-B0DC-C50948D8DCFE}"/>
</file>

<file path=customXml/itemProps4.xml><?xml version="1.0" encoding="utf-8"?>
<ds:datastoreItem xmlns:ds="http://schemas.openxmlformats.org/officeDocument/2006/customXml" ds:itemID="{C8685C85-8368-4312-ABF8-A245712BAC8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CLC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Safeguarding and Child Protection Policy</dc:title>
  <dc:subject/>
  <dc:creator>idesk28s</dc:creator>
  <keywords/>
  <dc:description/>
  <lastModifiedBy>Jennie Truman</lastModifiedBy>
  <revision>16</revision>
  <lastPrinted>2025-01-20T18:02:00.0000000Z</lastPrinted>
  <dcterms:created xsi:type="dcterms:W3CDTF">2025-11-18T10:41:00.0000000Z</dcterms:created>
  <dcterms:modified xsi:type="dcterms:W3CDTF">2026-03-16T11:42:15.9011041Z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0x010100C82BE6CFFE73A34FA51AF2C4854B42A2</vt:lpwstr>
  </property>
  <property fmtid="{D5CDD505-2E9C-101B-9397-08002B2CF9AE}" pid="3" name="MediaServiceImageTags">
    <vt:lpwstr/>
  </property>
</Properties>
</file>